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68C" w:rsidRPr="0025268C" w:rsidRDefault="0025268C" w:rsidP="0025268C">
      <w:pPr>
        <w:jc w:val="center"/>
        <w:rPr>
          <w:b/>
          <w:sz w:val="36"/>
          <w:szCs w:val="36"/>
        </w:rPr>
      </w:pPr>
      <w:r w:rsidRPr="0025268C">
        <w:rPr>
          <w:b/>
          <w:sz w:val="36"/>
          <w:szCs w:val="36"/>
        </w:rPr>
        <w:t xml:space="preserve">ПОСТАНОВЛЕНИЕ </w:t>
      </w:r>
    </w:p>
    <w:p w:rsidR="0025268C" w:rsidRDefault="0025268C" w:rsidP="0025268C">
      <w:pPr>
        <w:jc w:val="center"/>
        <w:rPr>
          <w:b/>
          <w:sz w:val="28"/>
          <w:szCs w:val="28"/>
        </w:rPr>
      </w:pPr>
    </w:p>
    <w:p w:rsidR="0025268C" w:rsidRDefault="0025268C" w:rsidP="002526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25268C" w:rsidRDefault="0025268C" w:rsidP="002526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25268C" w:rsidRDefault="0025268C" w:rsidP="002526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25268C" w:rsidRDefault="0025268C" w:rsidP="002526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5268C" w:rsidRDefault="0025268C" w:rsidP="0025268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25268C" w:rsidRDefault="0025268C" w:rsidP="0025268C">
      <w:pPr>
        <w:rPr>
          <w:sz w:val="24"/>
          <w:szCs w:val="24"/>
        </w:rPr>
      </w:pPr>
      <w:r>
        <w:t xml:space="preserve">    </w:t>
      </w:r>
    </w:p>
    <w:p w:rsidR="0025268C" w:rsidRDefault="0025268C" w:rsidP="0025268C">
      <w:pPr>
        <w:rPr>
          <w:sz w:val="28"/>
          <w:szCs w:val="28"/>
        </w:rPr>
      </w:pPr>
      <w:r>
        <w:rPr>
          <w:sz w:val="28"/>
          <w:szCs w:val="28"/>
        </w:rPr>
        <w:t xml:space="preserve">«1» сентября  2022 года                                                                          № 39 </w:t>
      </w:r>
    </w:p>
    <w:p w:rsidR="0025268C" w:rsidRDefault="0025268C" w:rsidP="0025268C">
      <w:pPr>
        <w:rPr>
          <w:sz w:val="28"/>
          <w:szCs w:val="28"/>
        </w:rPr>
      </w:pPr>
    </w:p>
    <w:p w:rsidR="0025268C" w:rsidRDefault="0025268C" w:rsidP="0025268C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25268C" w:rsidRDefault="0025268C" w:rsidP="0025268C">
      <w:pPr>
        <w:pStyle w:val="a3"/>
        <w:jc w:val="both"/>
        <w:rPr>
          <w:sz w:val="24"/>
          <w:szCs w:val="24"/>
        </w:rPr>
      </w:pPr>
    </w:p>
    <w:p w:rsidR="0025268C" w:rsidRDefault="0025268C" w:rsidP="0025268C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Об определении теплоснабжающей организации </w:t>
      </w:r>
    </w:p>
    <w:p w:rsidR="0025268C" w:rsidRDefault="0025268C" w:rsidP="0025268C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на территории </w:t>
      </w:r>
      <w:proofErr w:type="spellStart"/>
      <w:r>
        <w:rPr>
          <w:rStyle w:val="FontStyle19"/>
          <w:sz w:val="28"/>
          <w:szCs w:val="28"/>
        </w:rPr>
        <w:t>Пятинского</w:t>
      </w:r>
      <w:proofErr w:type="spellEnd"/>
      <w:r>
        <w:rPr>
          <w:rStyle w:val="FontStyle19"/>
          <w:sz w:val="28"/>
          <w:szCs w:val="28"/>
        </w:rPr>
        <w:t xml:space="preserve"> сельского поселения</w:t>
      </w:r>
    </w:p>
    <w:p w:rsidR="0025268C" w:rsidRDefault="0025268C" w:rsidP="0025268C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5268C" w:rsidRDefault="0025268C" w:rsidP="0025268C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5268C" w:rsidRDefault="0025268C" w:rsidP="0025268C">
      <w:pPr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06.10.2013г. № 131 ФЗ «Об общих принципах организации местного самоуправления в Российской Федерации», с Федеральным законом от 27.07.2010г.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  <w:proofErr w:type="gramEnd"/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25268C" w:rsidRDefault="0025268C" w:rsidP="0025268C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25268C" w:rsidRDefault="0025268C" w:rsidP="0025268C">
      <w:pPr>
        <w:pStyle w:val="a3"/>
        <w:jc w:val="both"/>
      </w:pP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25268C" w:rsidRDefault="0025268C" w:rsidP="0025268C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i/>
          <w:sz w:val="28"/>
          <w:szCs w:val="28"/>
        </w:rPr>
        <w:t xml:space="preserve">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25268C" w:rsidRDefault="0025268C" w:rsidP="0025268C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5268C" w:rsidRDefault="0025268C" w:rsidP="0025268C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5268C" w:rsidRDefault="0025268C" w:rsidP="0025268C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5268C" w:rsidRDefault="0025268C" w:rsidP="0025268C">
      <w:pPr>
        <w:pStyle w:val="a3"/>
        <w:jc w:val="both"/>
      </w:pPr>
    </w:p>
    <w:p w:rsidR="0025268C" w:rsidRDefault="0025268C" w:rsidP="0025268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25268C" w:rsidRDefault="0025268C" w:rsidP="0025268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25268C" w:rsidRDefault="0025268C" w:rsidP="0025268C">
      <w:pPr>
        <w:pStyle w:val="a3"/>
        <w:rPr>
          <w:sz w:val="28"/>
          <w:szCs w:val="28"/>
        </w:rPr>
      </w:pPr>
    </w:p>
    <w:p w:rsidR="0025268C" w:rsidRDefault="0025268C" w:rsidP="0025268C"/>
    <w:p w:rsidR="0025268C" w:rsidRDefault="0025268C" w:rsidP="0025268C"/>
    <w:p w:rsidR="0025268C" w:rsidRDefault="0025268C" w:rsidP="0025268C"/>
    <w:p w:rsidR="003D66D7" w:rsidRDefault="003D66D7"/>
    <w:sectPr w:rsidR="003D66D7" w:rsidSect="003D6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68C"/>
    <w:rsid w:val="0025268C"/>
    <w:rsid w:val="003D6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52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25268C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5268C"/>
    <w:rPr>
      <w:rFonts w:ascii="Georgia" w:hAnsi="Georgia" w:cs="Georgia" w:hint="default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2022-09-02T08:02:00Z</cp:lastPrinted>
  <dcterms:created xsi:type="dcterms:W3CDTF">2022-09-02T08:01:00Z</dcterms:created>
  <dcterms:modified xsi:type="dcterms:W3CDTF">2022-09-02T08:03:00Z</dcterms:modified>
</cp:coreProperties>
</file>