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238" w:rsidRDefault="00D63238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D63238" w:rsidRDefault="00D63238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63238" w:rsidRDefault="00D63238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D63238" w:rsidRDefault="00D63238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D63238" w:rsidRDefault="00D63238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63238" w:rsidRDefault="00D63238" w:rsidP="00032491">
      <w:pPr>
        <w:keepNext/>
        <w:widowControl/>
        <w:autoSpaceDE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63238" w:rsidRDefault="00D63238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63238" w:rsidRDefault="00D63238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3238" w:rsidRPr="00B64F8F" w:rsidRDefault="00D63238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от « 24» ноября </w:t>
      </w:r>
      <w:smartTag w:uri="urn:schemas-microsoft-com:office:smarttags" w:element="metricconverter">
        <w:smartTagPr>
          <w:attr w:name="ProductID" w:val="2022 г"/>
        </w:smartTagPr>
        <w:r w:rsidRPr="00B64F8F">
          <w:rPr>
            <w:rFonts w:ascii="Times New Roman" w:hAnsi="Times New Roman" w:cs="Times New Roman"/>
            <w:sz w:val="24"/>
            <w:szCs w:val="24"/>
          </w:rPr>
          <w:t>2022 г</w:t>
        </w:r>
      </w:smartTag>
      <w:r w:rsidRPr="00B64F8F">
        <w:rPr>
          <w:rFonts w:ascii="Times New Roman" w:hAnsi="Times New Roman" w:cs="Times New Roman"/>
          <w:sz w:val="24"/>
          <w:szCs w:val="24"/>
        </w:rPr>
        <w:t xml:space="preserve">.                                                  </w:t>
      </w:r>
      <w:r w:rsidRPr="00B64F8F">
        <w:rPr>
          <w:rFonts w:ascii="Times New Roman" w:hAnsi="Times New Roman" w:cs="Times New Roman"/>
          <w:sz w:val="24"/>
          <w:szCs w:val="24"/>
        </w:rPr>
        <w:tab/>
      </w:r>
      <w:r w:rsidRPr="00B64F8F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64F8F">
        <w:rPr>
          <w:rFonts w:ascii="Times New Roman" w:hAnsi="Times New Roman" w:cs="Times New Roman"/>
          <w:sz w:val="24"/>
          <w:szCs w:val="24"/>
        </w:rPr>
        <w:t xml:space="preserve"> №  62</w:t>
      </w:r>
    </w:p>
    <w:p w:rsidR="00D63238" w:rsidRDefault="00D63238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п.  Липки</w:t>
      </w:r>
    </w:p>
    <w:p w:rsidR="00D63238" w:rsidRPr="00B64F8F" w:rsidRDefault="00D63238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63238" w:rsidRPr="00B64F8F" w:rsidRDefault="00D63238" w:rsidP="00B64F8F">
      <w:pPr>
        <w:widowControl/>
        <w:tabs>
          <w:tab w:val="center" w:pos="4677"/>
          <w:tab w:val="right" w:pos="9355"/>
        </w:tabs>
        <w:autoSpaceDE/>
        <w:adjustRightInd/>
        <w:ind w:right="4818" w:firstLine="0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Об утверждении Порядка создания и ведения аккаунтов администрации Липкинского сельского поселения Ромодановского муниципального района Республики Мордовия в социальных сетях</w:t>
      </w:r>
    </w:p>
    <w:p w:rsidR="00D63238" w:rsidRPr="00B64F8F" w:rsidRDefault="00D63238" w:rsidP="00032491">
      <w:pPr>
        <w:widowControl/>
        <w:tabs>
          <w:tab w:val="center" w:pos="4677"/>
          <w:tab w:val="right" w:pos="9355"/>
        </w:tabs>
        <w:autoSpaceDE/>
        <w:adjustRightInd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В целях повышения открытости и доступности информации о деятельности  администрации Липкинского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- социальные сети):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1. Утвердить Порядок создания и ведения аккаунтов администрации Липкинског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4F8F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– Порядок) согласно приложению № 1.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2. Назначить должностным лицом, ответственным за создание и ведение аккаунтов администрации Липкинского сельского поселения Ромодановского муниципального района Республики Мордовия в социальных сетях, заместителя главы Липкинского сельского поселения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4F8F">
        <w:rPr>
          <w:rFonts w:ascii="Times New Roman" w:hAnsi="Times New Roman" w:cs="Times New Roman"/>
          <w:sz w:val="24"/>
          <w:szCs w:val="24"/>
        </w:rPr>
        <w:t xml:space="preserve"> Морозову Татьяну  Васильевну .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3. Лицу, указанному в п. 2 настоящего распоряжения, обеспечить ведение аккаунтов в социальных сетях в соответствии с положениями Порядка.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4. Настоящее распоряжение вступает в силу со дня его официального опубликования.</w:t>
      </w:r>
    </w:p>
    <w:p w:rsidR="00D63238" w:rsidRPr="00B64F8F" w:rsidRDefault="00D63238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5. Контроль за  выполнением  распоряжения возложить на  Главу Липкинского сельского поселения Ромодановского муниципального района.  </w:t>
      </w:r>
    </w:p>
    <w:p w:rsidR="00D63238" w:rsidRDefault="00D63238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D63238" w:rsidRDefault="00D63238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D63238" w:rsidRPr="00B64F8F" w:rsidRDefault="00D63238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D63238" w:rsidRPr="00B64F8F" w:rsidRDefault="00D63238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D63238" w:rsidRPr="00B64F8F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Глава  Липкинского</w:t>
      </w: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Л.П. Новикова</w:t>
      </w: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Default="00D63238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УТВЕРЖДЕН</w:t>
      </w:r>
    </w:p>
    <w:p w:rsidR="00D63238" w:rsidRPr="0071243F" w:rsidRDefault="00D63238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>распоряжением администрации</w:t>
      </w: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D63238" w:rsidRPr="0071243F" w:rsidRDefault="00D63238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D63238" w:rsidRPr="0071243F" w:rsidRDefault="00D63238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от 24 ноября 2022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71243F">
        <w:rPr>
          <w:rFonts w:ascii="Times New Roman" w:hAnsi="Times New Roman" w:cs="Times New Roman"/>
          <w:sz w:val="24"/>
          <w:szCs w:val="24"/>
        </w:rPr>
        <w:t xml:space="preserve"> № 62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создания и ведения аккаунтов администрации Липкинского сельского поселения Ромодановского муниципального района Республики Мордовия</w:t>
      </w: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1.1. Порядок создания и ведения аккаунтов администрации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в социальных сетях «ВКонтакте» и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 с населением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и стандартизации механизмов и подходов к ведению аккаунтов в социальных сетях «ВКонтакте» и «Одноклассники» в информационно-телекоммуникационной сети «Интернет» (далее –аккаунты).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Под аккаунтами понимаются учетные записи, зарегистрированные администрацией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в социальных сетях «ВКонтакте» и «Одноклассники» в информационно-телекоммуникационной сети «Интернет» (далее - социальные сети).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1.2. Ведение аккаунтов осуществляется согласно графика выхода и содержания публикаций о мероприятиях проводимых администрацией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 и других информационных поводов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1.3. Администрация Липкинского сельского поселения 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осуществляет информационное, консультативное и методическое сопровождение </w:t>
      </w:r>
      <w:r w:rsidRPr="00712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органа местного самоуправления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Ромодановского муниципального района Республики Мордовия 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 вопросам создания и ведения ими аккаунтов.</w:t>
      </w:r>
      <w:bookmarkStart w:id="0" w:name="bookmark1"/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2.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Создание аккаунтов</w:t>
      </w:r>
      <w:bookmarkEnd w:id="0"/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2.1. Администрация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: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2.1.1. Осуществляет создание аккаунтов.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2.1.3. Обеспечивает возможность комментирования публикаций, размещаемых на аккаунтах, для пользователей социальных сетей «ВКонтакте» и «Одноклассники».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2.1.4. Определяет должностное лицо, ответственное за создание и ведение аккаунтов.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2.2. А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ккаунт администрации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должен содержать: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2.2.1. Информацию об органе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2.2.3. 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bookmark2"/>
    </w:p>
    <w:p w:rsidR="00D63238" w:rsidRPr="0071243F" w:rsidRDefault="00D63238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Ведение официальных аккаунтов</w:t>
      </w:r>
      <w:bookmarkEnd w:id="1"/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Администрация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размещает на аккаунтах не менее 2 публикаций в неделю, не являющихся репостом.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Содержание публикаций на аккаунтах рекомендуется разделить на следующие блоки: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информация по позиционированию работы органов местного самоуправления   в количестве не менее 50% от общего числа публикаций;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новостная информация федерального и регионального значения в количестве не более 20% от общего числа публикаций;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материалы и форматы с учетом компетенции органа местного самоуправления  и функциональных особенностей социальной сети.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официально-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softHyphen/>
        <w:t>делового стиля и сложной профессиональной терминологии.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3.5. Администрация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регулярный мониторинг и обработку сообщений и комментариев пользователей социальных сетей в аккаунтах и направляют ответы на них от имени органа местного самоуправления.</w:t>
      </w:r>
    </w:p>
    <w:p w:rsidR="00D63238" w:rsidRPr="0071243F" w:rsidRDefault="00D63238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вправе удалить комментарии пользователей социальных сетей, если сообщения нарушают нормы действующего законодательства, а также содержат спам-рассылки, оскорбления, нецензурные выражения и нетематические сообщения.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ab/>
        <w:t>Пользователи социальных сетей, неоднократно (два и более раза) допустившие нарушения политики социальной сети и информационной политики аккаунта, ограничиваются в коммуникативных возможностях в части доступа к аккаунту.</w:t>
      </w:r>
    </w:p>
    <w:p w:rsidR="00D63238" w:rsidRPr="0071243F" w:rsidRDefault="00D63238" w:rsidP="00032491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63238" w:rsidRPr="0071243F" w:rsidRDefault="00D63238" w:rsidP="00032491">
      <w:pPr>
        <w:widowControl/>
        <w:tabs>
          <w:tab w:val="center" w:pos="4677"/>
          <w:tab w:val="right" w:pos="9355"/>
        </w:tabs>
        <w:autoSpaceDE/>
        <w:adjustRightInd/>
        <w:ind w:firstLine="1134"/>
        <w:jc w:val="left"/>
        <w:rPr>
          <w:rFonts w:ascii="Times New Roman" w:hAnsi="Times New Roman" w:cs="Times New Roman"/>
          <w:sz w:val="24"/>
          <w:szCs w:val="24"/>
        </w:rPr>
      </w:pPr>
    </w:p>
    <w:p w:rsidR="00D63238" w:rsidRDefault="00D63238" w:rsidP="00032491">
      <w:pPr>
        <w:widowControl/>
        <w:autoSpaceDE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63238" w:rsidRDefault="00D63238"/>
    <w:sectPr w:rsidR="00D63238" w:rsidSect="009E1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491"/>
    <w:rsid w:val="00032491"/>
    <w:rsid w:val="00100164"/>
    <w:rsid w:val="00361AEB"/>
    <w:rsid w:val="003A4303"/>
    <w:rsid w:val="0071243F"/>
    <w:rsid w:val="007B7A62"/>
    <w:rsid w:val="009E127E"/>
    <w:rsid w:val="00B64F8F"/>
    <w:rsid w:val="00B82D13"/>
    <w:rsid w:val="00C57EB8"/>
    <w:rsid w:val="00D6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4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3</Pages>
  <Words>1089</Words>
  <Characters>6209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5</cp:revision>
  <cp:lastPrinted>2022-11-25T06:58:00Z</cp:lastPrinted>
  <dcterms:created xsi:type="dcterms:W3CDTF">2022-11-24T08:51:00Z</dcterms:created>
  <dcterms:modified xsi:type="dcterms:W3CDTF">2022-11-25T06:58:00Z</dcterms:modified>
</cp:coreProperties>
</file>