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A19" w:rsidRPr="00C10E58" w:rsidRDefault="000A1A19" w:rsidP="000A1A1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10E58">
        <w:rPr>
          <w:rFonts w:ascii="Times New Roman" w:hAnsi="Times New Roman" w:cs="Times New Roman"/>
          <w:b/>
          <w:sz w:val="40"/>
          <w:szCs w:val="40"/>
        </w:rPr>
        <w:t>РАСПОРЯЖЕНИЕ</w:t>
      </w:r>
    </w:p>
    <w:p w:rsidR="000A1A19" w:rsidRPr="00C10E58" w:rsidRDefault="000A1A19" w:rsidP="000A1A1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95A53" w:rsidRDefault="00795A53" w:rsidP="000A1A1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0A1A19" w:rsidRPr="00C10E58" w:rsidRDefault="00795A53" w:rsidP="000A1A1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0A1A1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1A19" w:rsidRPr="00C10E58" w:rsidRDefault="000A1A19" w:rsidP="000A1A1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E58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A1A19" w:rsidRPr="00C10E58" w:rsidRDefault="000A1A19" w:rsidP="000A1A19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10E5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A1A19" w:rsidRPr="001F3CEB" w:rsidRDefault="005505A0" w:rsidP="000A1A1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1A19" w:rsidRPr="00C10E58" w:rsidRDefault="000A1A19" w:rsidP="000A1A1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C10E58">
        <w:rPr>
          <w:rFonts w:ascii="Times New Roman" w:hAnsi="Times New Roman" w:cs="Times New Roman"/>
          <w:sz w:val="20"/>
          <w:szCs w:val="20"/>
        </w:rPr>
        <w:t xml:space="preserve">  </w:t>
      </w:r>
      <w:r w:rsidRPr="00C10E58">
        <w:rPr>
          <w:rFonts w:ascii="Times New Roman" w:hAnsi="Times New Roman" w:cs="Times New Roman"/>
          <w:sz w:val="24"/>
          <w:szCs w:val="24"/>
        </w:rPr>
        <w:t>от «</w:t>
      </w:r>
      <w:r w:rsidR="00795A53">
        <w:rPr>
          <w:rFonts w:ascii="Times New Roman" w:hAnsi="Times New Roman" w:cs="Times New Roman"/>
          <w:sz w:val="24"/>
          <w:szCs w:val="24"/>
        </w:rPr>
        <w:t>12</w:t>
      </w:r>
      <w:r w:rsidRPr="00C10E58">
        <w:rPr>
          <w:rFonts w:ascii="Times New Roman" w:hAnsi="Times New Roman" w:cs="Times New Roman"/>
          <w:sz w:val="24"/>
          <w:szCs w:val="24"/>
        </w:rPr>
        <w:t>»</w:t>
      </w:r>
      <w:r w:rsidR="00795A53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C10E58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10E58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0E58">
        <w:rPr>
          <w:rFonts w:ascii="Times New Roman" w:hAnsi="Times New Roman" w:cs="Times New Roman"/>
          <w:sz w:val="24"/>
          <w:szCs w:val="24"/>
        </w:rPr>
        <w:t xml:space="preserve">             № </w:t>
      </w:r>
      <w:r w:rsidR="00795A53">
        <w:rPr>
          <w:rFonts w:ascii="Times New Roman" w:hAnsi="Times New Roman" w:cs="Times New Roman"/>
          <w:sz w:val="24"/>
          <w:szCs w:val="24"/>
        </w:rPr>
        <w:t>50</w:t>
      </w:r>
    </w:p>
    <w:p w:rsidR="000A1A19" w:rsidRPr="00C10E58" w:rsidRDefault="000A1A19" w:rsidP="000A1A1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0A1A19" w:rsidRPr="00C10E58" w:rsidRDefault="00795A53" w:rsidP="000A1A1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Белозерье</w:t>
      </w:r>
    </w:p>
    <w:p w:rsidR="000A1A19" w:rsidRPr="00C10E58" w:rsidRDefault="000A1A19" w:rsidP="000A1A1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4"/>
          <w:szCs w:val="24"/>
        </w:rPr>
      </w:pPr>
    </w:p>
    <w:p w:rsidR="000A1A19" w:rsidRPr="00C10E58" w:rsidRDefault="000A1A19" w:rsidP="000A1A19">
      <w:pPr>
        <w:widowControl/>
        <w:tabs>
          <w:tab w:val="center" w:pos="4677"/>
          <w:tab w:val="right" w:pos="9355"/>
        </w:tabs>
        <w:autoSpaceDE/>
        <w:autoSpaceDN/>
        <w:adjustRightInd/>
        <w:ind w:right="481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Порядка создания и ведения аккау</w:t>
      </w:r>
      <w:r w:rsidR="00795A53">
        <w:rPr>
          <w:rFonts w:ascii="Times New Roman" w:hAnsi="Times New Roman" w:cs="Times New Roman"/>
          <w:b/>
          <w:sz w:val="28"/>
          <w:szCs w:val="28"/>
        </w:rPr>
        <w:t>нтов Совета депутатов Белозерьевского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 в социальных сетях</w:t>
      </w:r>
    </w:p>
    <w:p w:rsidR="000A1A19" w:rsidRDefault="000A1A19" w:rsidP="000A1A19">
      <w:pPr>
        <w:widowControl/>
        <w:tabs>
          <w:tab w:val="center" w:pos="4677"/>
          <w:tab w:val="right" w:pos="9355"/>
        </w:tabs>
        <w:autoSpaceDE/>
        <w:autoSpaceDN/>
        <w:adjustRightInd/>
        <w:ind w:left="709" w:firstLine="0"/>
        <w:jc w:val="left"/>
        <w:rPr>
          <w:rFonts w:ascii="Times New Roman" w:hAnsi="Times New Roman" w:cs="Times New Roman"/>
          <w:sz w:val="28"/>
          <w:szCs w:val="28"/>
        </w:rPr>
      </w:pPr>
      <w:r w:rsidRPr="00C10E58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0A1A19" w:rsidRPr="001B1462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В целях повышения </w:t>
      </w:r>
      <w:r>
        <w:rPr>
          <w:rFonts w:ascii="Times New Roman" w:hAnsi="Times New Roman" w:cs="Times New Roman"/>
          <w:sz w:val="28"/>
          <w:szCs w:val="28"/>
          <w:lang w:bidi="ru-RU"/>
        </w:rPr>
        <w:t>открытости и доступности информации о деятельности  Совета депутатов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социальных сетях «ВКонтакте»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и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«Одноклассники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»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информационно-телекоммуникационной сети «Интернет» (далее - социальные сети):</w:t>
      </w:r>
    </w:p>
    <w:p w:rsidR="000A1A19" w:rsidRPr="001B1462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1. Утвердить Порядок создания и ведения аккаунтов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Совета депутатов </w:t>
      </w:r>
      <w:r w:rsidR="00795A53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социальных сетях «ВКонтакте»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и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«Одно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классники»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информационно-телекоммуникационной сети «Интернет» (далее – Порядок) согласно приложению № 1.</w:t>
      </w:r>
    </w:p>
    <w:p w:rsidR="00795A53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2. Назначить должностным лицом, ответственным за создание и ведение аккаунтов </w:t>
      </w:r>
      <w:r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в социальных сетях,</w:t>
      </w:r>
      <w:r w:rsidR="00795A53">
        <w:rPr>
          <w:rFonts w:ascii="Times New Roman" w:hAnsi="Times New Roman" w:cs="Times New Roman"/>
          <w:sz w:val="28"/>
          <w:szCs w:val="28"/>
          <w:lang w:bidi="ru-RU"/>
        </w:rPr>
        <w:t xml:space="preserve"> депутата Совета депутатов Белозерьевского сельского поселения Ромодановского муниципального района Республики Мордовия Ахмярова Айсу Ряисовича.</w:t>
      </w:r>
    </w:p>
    <w:p w:rsidR="000A1A19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>3. Лицу, указанному в п. 2 настоящего распоряжения, обеспечить ведение аккаунтов в социальных сетях в соответствии с положениями Порядка.</w:t>
      </w:r>
    </w:p>
    <w:p w:rsidR="000A1A19" w:rsidRPr="001B1462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. Настоящее распоряжение вступает в силу со дня его официального опубликования.</w:t>
      </w:r>
    </w:p>
    <w:p w:rsidR="000A1A19" w:rsidRPr="001B1462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proofErr w:type="gramStart"/>
      <w:r w:rsidRPr="001B1462">
        <w:rPr>
          <w:rFonts w:ascii="Times New Roman" w:hAnsi="Times New Roman" w:cs="Times New Roman"/>
          <w:sz w:val="28"/>
          <w:szCs w:val="28"/>
          <w:lang w:bidi="ru-RU"/>
        </w:rPr>
        <w:t>Контроль за</w:t>
      </w:r>
      <w:proofErr w:type="gramEnd"/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выполнением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настоящего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распоряжения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оставляю за собой. </w:t>
      </w:r>
    </w:p>
    <w:p w:rsidR="000A1A19" w:rsidRDefault="000A1A19" w:rsidP="000A1A19">
      <w:pPr>
        <w:widowControl/>
        <w:tabs>
          <w:tab w:val="center" w:pos="4677"/>
          <w:tab w:val="right" w:pos="9355"/>
        </w:tabs>
        <w:autoSpaceDE/>
        <w:autoSpaceDN/>
        <w:adjustRightInd/>
        <w:ind w:firstLine="1134"/>
        <w:rPr>
          <w:rFonts w:ascii="Times New Roman" w:hAnsi="Times New Roman" w:cs="Times New Roman"/>
          <w:sz w:val="28"/>
          <w:szCs w:val="28"/>
        </w:rPr>
      </w:pPr>
    </w:p>
    <w:p w:rsidR="000A1A19" w:rsidRDefault="000A1A19" w:rsidP="000A1A19">
      <w:pPr>
        <w:widowControl/>
        <w:tabs>
          <w:tab w:val="center" w:pos="4677"/>
          <w:tab w:val="right" w:pos="9355"/>
        </w:tabs>
        <w:autoSpaceDE/>
        <w:autoSpaceDN/>
        <w:adjustRightInd/>
        <w:ind w:firstLine="1134"/>
        <w:rPr>
          <w:rFonts w:ascii="Times New Roman" w:hAnsi="Times New Roman" w:cs="Times New Roman"/>
          <w:sz w:val="28"/>
          <w:szCs w:val="28"/>
        </w:rPr>
      </w:pPr>
    </w:p>
    <w:p w:rsidR="000A1A19" w:rsidRDefault="000A1A19" w:rsidP="000A1A19">
      <w:pPr>
        <w:widowControl/>
        <w:tabs>
          <w:tab w:val="center" w:pos="4677"/>
          <w:tab w:val="right" w:pos="9355"/>
        </w:tabs>
        <w:autoSpaceDE/>
        <w:autoSpaceDN/>
        <w:adjustRightInd/>
        <w:ind w:firstLine="1134"/>
        <w:rPr>
          <w:rFonts w:ascii="Times New Roman" w:hAnsi="Times New Roman" w:cs="Times New Roman"/>
          <w:sz w:val="28"/>
          <w:szCs w:val="28"/>
        </w:rPr>
      </w:pPr>
    </w:p>
    <w:p w:rsidR="000A1A19" w:rsidRDefault="000A1A19" w:rsidP="000A1A1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10E58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795A53">
        <w:rPr>
          <w:rFonts w:ascii="Times New Roman" w:hAnsi="Times New Roman" w:cs="Times New Roman"/>
          <w:b/>
          <w:sz w:val="28"/>
          <w:szCs w:val="28"/>
        </w:rPr>
        <w:t>Белозерьевского</w:t>
      </w:r>
    </w:p>
    <w:p w:rsidR="000A1A19" w:rsidRDefault="000A1A19" w:rsidP="000A1A1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</w:t>
      </w:r>
      <w:r w:rsidR="00795A53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95A53">
        <w:rPr>
          <w:rFonts w:ascii="Times New Roman" w:hAnsi="Times New Roman" w:cs="Times New Roman"/>
          <w:b/>
          <w:sz w:val="28"/>
          <w:szCs w:val="28"/>
        </w:rPr>
        <w:t xml:space="preserve">Р.Х. Салихов </w:t>
      </w:r>
    </w:p>
    <w:p w:rsidR="000A1A19" w:rsidRDefault="000A1A19" w:rsidP="000A1A1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A1A19" w:rsidRDefault="000A1A19" w:rsidP="000A1A1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A1A19" w:rsidRDefault="000A1A19" w:rsidP="000A1A1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A1A19" w:rsidRDefault="000A1A19" w:rsidP="000A1A1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3CEB" w:rsidRDefault="001F3CEB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F3CEB" w:rsidRDefault="001F3CEB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A1A19" w:rsidRDefault="000A1A19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0A1A19" w:rsidRPr="000B02B9" w:rsidRDefault="000A1A19" w:rsidP="001F3C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1A19" w:rsidRDefault="000A1A19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>УТВЕРЖДЕН</w:t>
      </w:r>
    </w:p>
    <w:p w:rsidR="000A1A19" w:rsidRPr="000B02B9" w:rsidRDefault="000A1A19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 xml:space="preserve">распоряжением </w:t>
      </w:r>
      <w:r>
        <w:rPr>
          <w:rFonts w:ascii="Times New Roman" w:hAnsi="Times New Roman" w:cs="Times New Roman"/>
          <w:sz w:val="28"/>
          <w:szCs w:val="28"/>
        </w:rPr>
        <w:t>Главы</w:t>
      </w:r>
    </w:p>
    <w:p w:rsidR="000A1A19" w:rsidRDefault="00795A53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="000A1A1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A1A19" w:rsidRDefault="000A1A19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</w:t>
      </w:r>
    </w:p>
    <w:p w:rsidR="000A1A19" w:rsidRPr="000B02B9" w:rsidRDefault="000A1A19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Pr="000B0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A19" w:rsidRDefault="000A1A19" w:rsidP="000A1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 xml:space="preserve">от </w:t>
      </w:r>
      <w:r w:rsidR="00795A53">
        <w:rPr>
          <w:rFonts w:ascii="Times New Roman" w:hAnsi="Times New Roman" w:cs="Times New Roman"/>
          <w:sz w:val="28"/>
          <w:szCs w:val="28"/>
        </w:rPr>
        <w:t>12.12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B02B9">
        <w:rPr>
          <w:rFonts w:ascii="Times New Roman" w:hAnsi="Times New Roman" w:cs="Times New Roman"/>
          <w:sz w:val="28"/>
          <w:szCs w:val="28"/>
        </w:rPr>
        <w:t xml:space="preserve">2022 № </w:t>
      </w:r>
      <w:r w:rsidR="00795A53">
        <w:rPr>
          <w:rFonts w:ascii="Times New Roman" w:hAnsi="Times New Roman" w:cs="Times New Roman"/>
          <w:sz w:val="28"/>
          <w:szCs w:val="28"/>
        </w:rPr>
        <w:t>50</w:t>
      </w:r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A19" w:rsidRPr="000B02B9" w:rsidRDefault="000A1A19" w:rsidP="000A1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2B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2B9">
        <w:rPr>
          <w:rFonts w:ascii="Times New Roman" w:hAnsi="Times New Roman" w:cs="Times New Roman"/>
          <w:b/>
          <w:sz w:val="28"/>
          <w:szCs w:val="28"/>
        </w:rPr>
        <w:t xml:space="preserve">создания и ведения аккаунтов </w:t>
      </w:r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 w:rsidR="00795A5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0A1A19" w:rsidRPr="000B02B9" w:rsidRDefault="000A1A19" w:rsidP="000A1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1.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Общие положения</w:t>
      </w:r>
    </w:p>
    <w:p w:rsidR="000A1A19" w:rsidRPr="000B02B9" w:rsidRDefault="000A1A19" w:rsidP="000A1A1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1.1.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Порядок создания и ведения аккаунтов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социальных сетях «ВКонтакте»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«Одноклассники» в информационно-телекоммуникационной сети «Интернет» (далее – Порядок) разработан в целях совершенствования порядка взаимодействия органов местного самоуправления с населением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и стандартизации механизмов и подходов к ведению аккаунтов в социальных сетях «ВКонтакте»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«Одноклассники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» в информационно-телекоммуникационной сети «Интернет» (далее –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аккаунты).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 аккаунтами понимаются учетные записи, зарегистрированные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Советом депутатов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социальных сетях «ВКонтакте»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«Одноклассники» в информационно-телекоммуникационной сети «Интернет» (далее - социальные сети).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1.2. Ведение аккаунтов осуществляется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согласно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графика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выхода и содержания публикаций о мероприятиях проводимых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Советом депутатов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 и других информационных поводов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bookmarkStart w:id="0" w:name="bookmark1"/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bidi="ru-RU"/>
        </w:rPr>
        <w:t>2.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Создание аккаунтов</w:t>
      </w:r>
      <w:bookmarkEnd w:id="0"/>
    </w:p>
    <w:p w:rsidR="000A1A19" w:rsidRPr="000B02B9" w:rsidRDefault="000A1A19" w:rsidP="000A1A19">
      <w:pPr>
        <w:pStyle w:val="a3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2.1.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 депутатов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: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2.1.1. Осуществляет создание аккаунтов.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2.1.2. Обеспечивает соблюдение требований по защите информации в соответствии с нормами действующего законодательства Российской Федерации.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2.1.3. Обеспечивает возможность комментирования публикаций, размещаемых на аккаунтах, для пользователей социальных сетей «ВКонтакте»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«Одноклассники».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2.1.4. Определяет </w:t>
      </w:r>
      <w:r w:rsidRPr="007A3B27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bidi="ru-RU"/>
        </w:rPr>
        <w:t>должностное лицо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, ответственное за создание и ведение аккаунтов.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2.2.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А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ккаунт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Ромодановского муниципального района Республики Мордовия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должен содержать: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2.2.1. Информацию об орган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самоуправления, предусмотренную функционалом социальной сети (адрес, контактные данные, ссылки на официальные сайты и аккаунты в других социальных сетях, другую информацию).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2.2.2. Индивидуальную обложку аккаунта с применением официального логотипа (при его наличии, а в случае отсутствия – иное графическое изображение, отражающее курируемую сферу деятельности), когда это предусмотрено правилами и функционалом социальной сети.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2.2.3.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Единообразное стилистическое и цветовое оформление аккаунта и размещаемых в нем публикаций (двухмерное изображение (иконку), обложку («шапку»), набор используемых цветов, набор используемых шрифтов и др.</w:t>
      </w:r>
      <w:proofErr w:type="gramEnd"/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1" w:name="bookmark2"/>
    </w:p>
    <w:p w:rsidR="000A1A19" w:rsidRDefault="000A1A19" w:rsidP="000A1A19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3.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Ведение </w:t>
      </w:r>
      <w:proofErr w:type="gramStart"/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официальных</w:t>
      </w:r>
      <w:proofErr w:type="gramEnd"/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аккаунтов</w:t>
      </w:r>
      <w:bookmarkEnd w:id="1"/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3.1.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размещает на аккаунтах не менее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публикаций в неделю, не являющихся репостом.</w:t>
      </w:r>
    </w:p>
    <w:p w:rsidR="000A1A19" w:rsidRPr="00053703" w:rsidRDefault="000A1A19" w:rsidP="000A1A19">
      <w:pPr>
        <w:pStyle w:val="a3"/>
        <w:rPr>
          <w:rFonts w:ascii="Times New Roman" w:hAnsi="Times New Roman" w:cs="Times New Roman"/>
          <w:spacing w:val="-3"/>
          <w:sz w:val="28"/>
          <w:szCs w:val="28"/>
          <w:lang w:bidi="ru-RU"/>
        </w:rPr>
      </w:pPr>
      <w:r w:rsidRPr="00053703">
        <w:rPr>
          <w:rFonts w:ascii="Times New Roman" w:hAnsi="Times New Roman" w:cs="Times New Roman"/>
          <w:sz w:val="28"/>
          <w:szCs w:val="28"/>
          <w:lang w:bidi="ru-RU"/>
        </w:rPr>
        <w:t xml:space="preserve">3.2. </w:t>
      </w:r>
      <w:r w:rsidRPr="00053703">
        <w:rPr>
          <w:rFonts w:ascii="Times New Roman" w:hAnsi="Times New Roman" w:cs="Times New Roman"/>
          <w:spacing w:val="-3"/>
          <w:sz w:val="28"/>
          <w:szCs w:val="28"/>
          <w:lang w:bidi="ru-RU"/>
        </w:rPr>
        <w:t>Содержание публикаций на аккаунтах рекомендуется разделить на следующие блоки:</w:t>
      </w:r>
    </w:p>
    <w:p w:rsidR="000A1A19" w:rsidRPr="00053703" w:rsidRDefault="000A1A19" w:rsidP="000A1A19">
      <w:pPr>
        <w:pStyle w:val="a3"/>
        <w:rPr>
          <w:rFonts w:ascii="Times New Roman" w:hAnsi="Times New Roman" w:cs="Times New Roman"/>
          <w:spacing w:val="-3"/>
          <w:sz w:val="28"/>
          <w:szCs w:val="28"/>
          <w:lang w:bidi="ru-RU"/>
        </w:rPr>
      </w:pPr>
      <w:r w:rsidRPr="00053703">
        <w:rPr>
          <w:rFonts w:ascii="Times New Roman" w:hAnsi="Times New Roman" w:cs="Times New Roman"/>
          <w:spacing w:val="-3"/>
          <w:sz w:val="28"/>
          <w:szCs w:val="28"/>
          <w:lang w:bidi="ru-RU"/>
        </w:rPr>
        <w:t>информация по позиционированию работы органов местного самоуправления  в количестве не менее 50% от общего числа публикаций;</w:t>
      </w:r>
    </w:p>
    <w:p w:rsidR="000A1A19" w:rsidRPr="00053703" w:rsidRDefault="000A1A19" w:rsidP="000A1A19">
      <w:pPr>
        <w:pStyle w:val="a3"/>
        <w:rPr>
          <w:rFonts w:ascii="Times New Roman" w:hAnsi="Times New Roman" w:cs="Times New Roman"/>
          <w:spacing w:val="-3"/>
          <w:sz w:val="28"/>
          <w:szCs w:val="28"/>
          <w:lang w:bidi="ru-RU"/>
        </w:rPr>
      </w:pPr>
      <w:r w:rsidRPr="00053703">
        <w:rPr>
          <w:rFonts w:ascii="Times New Roman" w:hAnsi="Times New Roman" w:cs="Times New Roman"/>
          <w:spacing w:val="-3"/>
          <w:sz w:val="28"/>
          <w:szCs w:val="28"/>
          <w:lang w:bidi="ru-RU"/>
        </w:rPr>
        <w:t>новостная информация федерального и регионального значения в количестве не более 20% от общего числа публикаций;</w:t>
      </w:r>
    </w:p>
    <w:p w:rsidR="000A1A19" w:rsidRPr="00053703" w:rsidRDefault="000A1A19" w:rsidP="000A1A19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053703">
        <w:rPr>
          <w:rFonts w:ascii="Times New Roman" w:hAnsi="Times New Roman" w:cs="Times New Roman"/>
          <w:sz w:val="28"/>
          <w:szCs w:val="28"/>
          <w:lang w:bidi="ru-RU"/>
        </w:rPr>
        <w:t>познавательно-развлекательная информация, поздравления, проведение опросов и прочее в количестве не более 30% от общего числа публикаций.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3.3. При размещении публикаций на аккаунтах используются тексты, фотографии, инфографика, анимация, видео, трансляции прямых эфиров, опросы, конкурсы, акции и иные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материалы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форматы с учетом компетенции орган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 и подведомственных организаций и функциональных особенностей социальной сети.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3.4. При написании текстов публикаций в аккаунтах необходимо использовать стиль письменной и разговорной речи, характерный для общения в социальных сетях, и исключить размещение информации с использованием языковых штампов (канцеляризмов, клише) официально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делового стиля и сложной профессиональной терминологии.</w:t>
      </w:r>
    </w:p>
    <w:p w:rsidR="000A1A19" w:rsidRPr="000B02B9" w:rsidRDefault="000A1A19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3.5.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осуществляет регулярный мониторинг и обработку сообщений и комментариев пользователей социальных сетей в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аккаунтах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направляют ответы на них от имени </w:t>
      </w:r>
      <w:r w:rsidR="001F3CEB"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1F3CEB" w:rsidRDefault="001F3CEB" w:rsidP="000A1A19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Совета депутатов</w:t>
      </w:r>
      <w:r w:rsidR="000A1A19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95A53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Белозерьевского</w:t>
      </w:r>
      <w:r w:rsidR="000A1A1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r w:rsidR="000A1A19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="000A1A19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вправе удалить комментарии пользователей социальных сетей, если сообщения нарушают нормы действующего законодательства, а также содержат </w:t>
      </w:r>
      <w:proofErr w:type="gramStart"/>
      <w:r w:rsidR="000A1A19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спам-рассылки</w:t>
      </w:r>
      <w:proofErr w:type="gramEnd"/>
      <w:r w:rsidR="000A1A19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оскорбления, нецензурные выраже</w:t>
      </w:r>
      <w:r w:rsidR="000A1A1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ния и нетематические сообщения. </w:t>
      </w:r>
    </w:p>
    <w:p w:rsidR="00D911F1" w:rsidRPr="00795A53" w:rsidRDefault="000A1A19" w:rsidP="00795A53">
      <w:pPr>
        <w:pStyle w:val="a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Пользователи социальных сетей,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неоднократно (два и более раза)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допустившие нарушения политики социальной сети и информационной политики аккаунта, огранич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иваются 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коммуникативных возможностях в части доступа к аккаунту.</w:t>
      </w:r>
    </w:p>
    <w:sectPr w:rsidR="00D911F1" w:rsidRPr="00795A53" w:rsidSect="001F3CEB"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A1A19"/>
    <w:rsid w:val="000A1A19"/>
    <w:rsid w:val="001F3CEB"/>
    <w:rsid w:val="003442D1"/>
    <w:rsid w:val="005505A0"/>
    <w:rsid w:val="00660B5C"/>
    <w:rsid w:val="00795A53"/>
    <w:rsid w:val="00D91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A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A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</cp:revision>
  <cp:lastPrinted>2022-12-16T07:36:00Z</cp:lastPrinted>
  <dcterms:created xsi:type="dcterms:W3CDTF">2022-12-14T09:11:00Z</dcterms:created>
  <dcterms:modified xsi:type="dcterms:W3CDTF">2022-12-16T07:46:00Z</dcterms:modified>
</cp:coreProperties>
</file>