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708" w:rsidRDefault="000E4708" w:rsidP="00373C38">
      <w:pPr>
        <w:shd w:val="clear" w:color="auto" w:fill="FFFFFF"/>
        <w:rPr>
          <w:b/>
          <w:bCs/>
          <w:spacing w:val="2"/>
          <w:sz w:val="28"/>
          <w:szCs w:val="28"/>
        </w:rPr>
      </w:pPr>
    </w:p>
    <w:p w:rsidR="000E4708" w:rsidRDefault="000E4708" w:rsidP="00373C38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0E4708" w:rsidRDefault="000E470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0E4708" w:rsidRDefault="000E470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САЛМИНСКОГО СЕЛЬСКОГО ПОСЕЛЕНИЯ</w:t>
      </w:r>
    </w:p>
    <w:p w:rsidR="000E4708" w:rsidRDefault="000E470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0E4708" w:rsidRDefault="000E4708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E4708" w:rsidRDefault="000E4708" w:rsidP="00373C38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E4708" w:rsidRDefault="000E4708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0E4708" w:rsidRDefault="000E4708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E4708" w:rsidRDefault="000E4708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 29  »  декабря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bCs/>
            <w:sz w:val="26"/>
            <w:szCs w:val="26"/>
          </w:rPr>
          <w:t>2022 г</w:t>
        </w:r>
      </w:smartTag>
      <w:r>
        <w:rPr>
          <w:b/>
          <w:bCs/>
          <w:sz w:val="26"/>
          <w:szCs w:val="26"/>
        </w:rPr>
        <w:t>.                                                                                       № 31</w:t>
      </w:r>
    </w:p>
    <w:p w:rsidR="000E4708" w:rsidRDefault="000E4708" w:rsidP="00373C38">
      <w:pPr>
        <w:rPr>
          <w:b/>
          <w:bCs/>
          <w:sz w:val="26"/>
          <w:szCs w:val="26"/>
        </w:rPr>
      </w:pPr>
    </w:p>
    <w:p w:rsidR="000E4708" w:rsidRDefault="000E4708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с. Салма</w:t>
      </w:r>
    </w:p>
    <w:p w:rsidR="000E4708" w:rsidRDefault="000E4708" w:rsidP="000A502D">
      <w:pPr>
        <w:jc w:val="center"/>
        <w:rPr>
          <w:sz w:val="26"/>
          <w:szCs w:val="26"/>
        </w:rPr>
      </w:pPr>
    </w:p>
    <w:p w:rsidR="000E4708" w:rsidRPr="000A502D" w:rsidRDefault="000E4708" w:rsidP="004D7399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 xml:space="preserve">Салминского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0E4708" w:rsidRDefault="000E4708" w:rsidP="00637C03">
      <w:pPr>
        <w:shd w:val="clear" w:color="auto" w:fill="FFFFFF"/>
        <w:jc w:val="both"/>
        <w:rPr>
          <w:bCs/>
          <w:sz w:val="26"/>
          <w:szCs w:val="26"/>
        </w:rPr>
      </w:pPr>
    </w:p>
    <w:p w:rsidR="000E4708" w:rsidRDefault="000E4708" w:rsidP="00373C38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статьей </w:t>
      </w:r>
      <w:r>
        <w:rPr>
          <w:sz w:val="28"/>
          <w:szCs w:val="28"/>
        </w:rPr>
        <w:t xml:space="preserve"> </w:t>
      </w:r>
      <w:r w:rsidRPr="002B62AA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Салминского </w:t>
      </w:r>
      <w:r w:rsidRPr="002F0167">
        <w:rPr>
          <w:sz w:val="28"/>
          <w:szCs w:val="28"/>
        </w:rPr>
        <w:t xml:space="preserve"> сельского поселения</w:t>
      </w:r>
      <w:r w:rsidRPr="00C67B82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Салминского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0E4708" w:rsidRDefault="000E4708" w:rsidP="00373C38">
      <w:pPr>
        <w:ind w:firstLine="851"/>
        <w:jc w:val="both"/>
        <w:rPr>
          <w:sz w:val="28"/>
          <w:szCs w:val="28"/>
        </w:rPr>
      </w:pPr>
    </w:p>
    <w:p w:rsidR="000E4708" w:rsidRDefault="000E4708" w:rsidP="004D7399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0E4708" w:rsidRPr="002F0167" w:rsidRDefault="000E4708" w:rsidP="004D7399">
      <w:pPr>
        <w:jc w:val="center"/>
        <w:rPr>
          <w:sz w:val="28"/>
          <w:szCs w:val="28"/>
        </w:rPr>
      </w:pPr>
    </w:p>
    <w:p w:rsidR="000E4708" w:rsidRDefault="000E4708" w:rsidP="004D7399">
      <w:pPr>
        <w:ind w:firstLine="851"/>
        <w:jc w:val="both"/>
        <w:outlineLvl w:val="0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1. Основные характеристики бюджета </w:t>
      </w:r>
      <w:r w:rsidRPr="00637C03">
        <w:rPr>
          <w:b/>
          <w:sz w:val="28"/>
          <w:szCs w:val="28"/>
        </w:rPr>
        <w:t xml:space="preserve">Салминского </w:t>
      </w:r>
      <w:r w:rsidRPr="00637C03">
        <w:rPr>
          <w:b/>
          <w:bCs/>
          <w:sz w:val="28"/>
          <w:szCs w:val="28"/>
        </w:rPr>
        <w:t xml:space="preserve">сельского поселения </w:t>
      </w:r>
      <w:r w:rsidRPr="00637C03">
        <w:rPr>
          <w:b/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>.</w:t>
      </w:r>
    </w:p>
    <w:p w:rsidR="000E4708" w:rsidRPr="00637C03" w:rsidRDefault="000E4708" w:rsidP="004D7399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0E4708" w:rsidRPr="00637C03" w:rsidRDefault="000E4708" w:rsidP="004D7399">
      <w:pPr>
        <w:pStyle w:val="NoSpacing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1.</w:t>
      </w:r>
      <w:r w:rsidRPr="00637C03">
        <w:rPr>
          <w:sz w:val="28"/>
          <w:szCs w:val="28"/>
        </w:rPr>
        <w:tab/>
        <w:t>Утвердить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 xml:space="preserve">3 </w:t>
      </w:r>
      <w:r w:rsidRPr="00637C03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1496,2</w:t>
      </w:r>
      <w:r w:rsidRPr="00306024">
        <w:rPr>
          <w:sz w:val="28"/>
          <w:szCs w:val="28"/>
        </w:rPr>
        <w:t>тыс</w:t>
      </w:r>
      <w:r w:rsidRPr="00637C03">
        <w:rPr>
          <w:sz w:val="28"/>
          <w:szCs w:val="28"/>
        </w:rPr>
        <w:t>. рублей</w:t>
      </w:r>
      <w:r>
        <w:rPr>
          <w:sz w:val="28"/>
          <w:szCs w:val="28"/>
        </w:rPr>
        <w:t xml:space="preserve"> и </w:t>
      </w:r>
      <w:r w:rsidRPr="00637C03">
        <w:rPr>
          <w:sz w:val="28"/>
          <w:szCs w:val="28"/>
        </w:rPr>
        <w:t xml:space="preserve">по расходам в сумме </w:t>
      </w:r>
      <w:r>
        <w:rPr>
          <w:sz w:val="28"/>
          <w:szCs w:val="28"/>
        </w:rPr>
        <w:t>1450,7</w:t>
      </w:r>
      <w:r w:rsidRPr="003A769C">
        <w:rPr>
          <w:sz w:val="28"/>
          <w:szCs w:val="28"/>
        </w:rPr>
        <w:t xml:space="preserve"> тыс</w:t>
      </w:r>
      <w:r w:rsidRPr="00637C03">
        <w:rPr>
          <w:sz w:val="28"/>
          <w:szCs w:val="28"/>
        </w:rPr>
        <w:t xml:space="preserve">. рублей, исходя из уровня инфляции, не превышающего </w:t>
      </w:r>
      <w:r>
        <w:rPr>
          <w:sz w:val="28"/>
          <w:szCs w:val="28"/>
        </w:rPr>
        <w:t xml:space="preserve">3,9 </w:t>
      </w:r>
      <w:r w:rsidRPr="00637C03">
        <w:rPr>
          <w:sz w:val="28"/>
          <w:szCs w:val="28"/>
        </w:rPr>
        <w:t>процента (декабрь 202</w:t>
      </w:r>
      <w:r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2</w:t>
      </w:r>
      <w:r w:rsidRPr="00637C03">
        <w:rPr>
          <w:sz w:val="28"/>
          <w:szCs w:val="28"/>
        </w:rPr>
        <w:t xml:space="preserve"> года)</w:t>
      </w:r>
      <w:r>
        <w:rPr>
          <w:sz w:val="28"/>
          <w:szCs w:val="28"/>
        </w:rPr>
        <w:t>.</w:t>
      </w:r>
    </w:p>
    <w:p w:rsidR="000E4708" w:rsidRPr="00637C03" w:rsidRDefault="000E4708" w:rsidP="004D7399">
      <w:pPr>
        <w:pStyle w:val="NoSpacing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2. 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Утвердить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 xml:space="preserve">4 </w:t>
      </w:r>
      <w:r w:rsidRPr="00637C03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1202,9</w:t>
      </w:r>
      <w:r w:rsidRPr="00306024">
        <w:rPr>
          <w:sz w:val="28"/>
          <w:szCs w:val="28"/>
        </w:rPr>
        <w:t>тыс</w:t>
      </w:r>
      <w:r w:rsidRPr="00637C03">
        <w:rPr>
          <w:sz w:val="28"/>
          <w:szCs w:val="28"/>
        </w:rPr>
        <w:t>. рублей</w:t>
      </w:r>
      <w:r>
        <w:rPr>
          <w:sz w:val="28"/>
          <w:szCs w:val="28"/>
        </w:rPr>
        <w:t xml:space="preserve"> и</w:t>
      </w:r>
      <w:r w:rsidRPr="00637C03">
        <w:rPr>
          <w:sz w:val="28"/>
          <w:szCs w:val="28"/>
        </w:rPr>
        <w:t xml:space="preserve"> по расходам в сумме </w:t>
      </w:r>
      <w:r>
        <w:rPr>
          <w:sz w:val="28"/>
          <w:szCs w:val="28"/>
        </w:rPr>
        <w:t>1134,6</w:t>
      </w:r>
      <w:r w:rsidRPr="00637C03">
        <w:rPr>
          <w:sz w:val="28"/>
          <w:szCs w:val="28"/>
        </w:rPr>
        <w:t xml:space="preserve"> тыс. рубле</w:t>
      </w:r>
      <w:r>
        <w:rPr>
          <w:sz w:val="28"/>
          <w:szCs w:val="28"/>
        </w:rPr>
        <w:t>й</w:t>
      </w:r>
      <w:r w:rsidRPr="00637C03">
        <w:rPr>
          <w:sz w:val="28"/>
          <w:szCs w:val="28"/>
        </w:rPr>
        <w:t xml:space="preserve">, в том числе условно утвержденные расходы в сумме </w:t>
      </w:r>
      <w:r w:rsidRPr="00306024">
        <w:rPr>
          <w:sz w:val="28"/>
          <w:szCs w:val="28"/>
        </w:rPr>
        <w:t>21,4</w:t>
      </w:r>
      <w:r w:rsidRPr="00637C03">
        <w:rPr>
          <w:sz w:val="28"/>
          <w:szCs w:val="28"/>
        </w:rPr>
        <w:t xml:space="preserve"> тыс.рублей, исходя из уровня инфляции, не превышающего </w:t>
      </w:r>
      <w:r>
        <w:rPr>
          <w:sz w:val="28"/>
          <w:szCs w:val="28"/>
        </w:rPr>
        <w:t>4,0</w:t>
      </w:r>
      <w:r w:rsidRPr="00637C03">
        <w:rPr>
          <w:sz w:val="28"/>
          <w:szCs w:val="28"/>
        </w:rPr>
        <w:t xml:space="preserve"> процента (декабрь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года)</w:t>
      </w:r>
      <w:r>
        <w:rPr>
          <w:sz w:val="28"/>
          <w:szCs w:val="28"/>
        </w:rPr>
        <w:t>.</w:t>
      </w:r>
    </w:p>
    <w:p w:rsidR="000E4708" w:rsidRPr="00637C03" w:rsidRDefault="000E4708" w:rsidP="004D7399">
      <w:pPr>
        <w:pStyle w:val="NoSpacing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3. Утвердить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 xml:space="preserve">5 </w:t>
      </w:r>
      <w:r w:rsidRPr="00637C03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1243,2</w:t>
      </w:r>
      <w:r w:rsidRPr="003A769C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1152,2</w:t>
      </w:r>
      <w:r w:rsidRPr="00637C03">
        <w:rPr>
          <w:sz w:val="28"/>
          <w:szCs w:val="28"/>
        </w:rPr>
        <w:t xml:space="preserve"> тыс. рублей, в том числе условно утвержденные расходы в сумме </w:t>
      </w:r>
      <w:r w:rsidRPr="00306024">
        <w:rPr>
          <w:sz w:val="28"/>
          <w:szCs w:val="28"/>
        </w:rPr>
        <w:t>43,6</w:t>
      </w:r>
      <w:r w:rsidRPr="00637C03">
        <w:rPr>
          <w:sz w:val="28"/>
          <w:szCs w:val="28"/>
        </w:rPr>
        <w:t xml:space="preserve"> тыс.рублей, исходя из уровня инфляции, не превышающего </w:t>
      </w:r>
      <w:r>
        <w:rPr>
          <w:sz w:val="28"/>
          <w:szCs w:val="28"/>
        </w:rPr>
        <w:t>4,0</w:t>
      </w:r>
      <w:r w:rsidRPr="00637C03">
        <w:rPr>
          <w:sz w:val="28"/>
          <w:szCs w:val="28"/>
        </w:rPr>
        <w:t xml:space="preserve"> процента (декабрь 202</w:t>
      </w:r>
      <w:r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года)</w:t>
      </w:r>
      <w:r>
        <w:rPr>
          <w:sz w:val="28"/>
          <w:szCs w:val="28"/>
        </w:rPr>
        <w:t>.</w:t>
      </w:r>
    </w:p>
    <w:p w:rsidR="000E4708" w:rsidRDefault="000E4708" w:rsidP="00373C38">
      <w:pPr>
        <w:jc w:val="both"/>
        <w:rPr>
          <w:b/>
          <w:sz w:val="28"/>
          <w:szCs w:val="28"/>
        </w:rPr>
      </w:pPr>
    </w:p>
    <w:p w:rsidR="000E4708" w:rsidRDefault="000E4708" w:rsidP="004D7399">
      <w:pPr>
        <w:ind w:firstLine="567"/>
        <w:jc w:val="both"/>
        <w:rPr>
          <w:b/>
          <w:sz w:val="28"/>
          <w:szCs w:val="28"/>
        </w:rPr>
      </w:pPr>
      <w:r w:rsidRPr="00637C03">
        <w:rPr>
          <w:b/>
          <w:sz w:val="28"/>
          <w:szCs w:val="28"/>
        </w:rPr>
        <w:t>Статья 2. Нормативы распределения доходов между бюджетом Салминского сельского поселения Ромодановского муниципального района Республики Мордовия и  Ромодановским муниципальным районом</w:t>
      </w:r>
      <w:r>
        <w:rPr>
          <w:b/>
          <w:sz w:val="28"/>
          <w:szCs w:val="28"/>
        </w:rPr>
        <w:t xml:space="preserve"> Республики Мордовия</w:t>
      </w:r>
      <w:r w:rsidRPr="00637C03">
        <w:rPr>
          <w:b/>
          <w:sz w:val="28"/>
          <w:szCs w:val="28"/>
        </w:rPr>
        <w:t>.</w:t>
      </w:r>
    </w:p>
    <w:p w:rsidR="000E4708" w:rsidRDefault="000E4708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  </w:t>
      </w:r>
    </w:p>
    <w:p w:rsidR="000E4708" w:rsidRPr="00637C03" w:rsidRDefault="000E4708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637C03">
        <w:rPr>
          <w:sz w:val="28"/>
          <w:szCs w:val="28"/>
        </w:rPr>
        <w:t>Утвердить нормативы распределения доходов между бюджетом</w:t>
      </w:r>
      <w:r w:rsidRPr="00637C03">
        <w:rPr>
          <w:b/>
          <w:sz w:val="28"/>
          <w:szCs w:val="28"/>
        </w:rPr>
        <w:t xml:space="preserve"> </w:t>
      </w:r>
      <w:r w:rsidRPr="00637C03">
        <w:rPr>
          <w:sz w:val="28"/>
          <w:szCs w:val="28"/>
        </w:rPr>
        <w:t>Салминского сельского поселения  Ромодановского муниципального района Республики Мордовия и бюджетом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637C03">
        <w:rPr>
          <w:sz w:val="28"/>
          <w:szCs w:val="28"/>
        </w:rPr>
        <w:t xml:space="preserve">, не установленные бюджетным законодательством Российской Федерации согласно приложению 1 к настоящему Решению. </w:t>
      </w:r>
    </w:p>
    <w:p w:rsidR="000E4708" w:rsidRDefault="000E4708" w:rsidP="004D7399">
      <w:pPr>
        <w:ind w:firstLine="851"/>
        <w:jc w:val="both"/>
        <w:rPr>
          <w:b/>
          <w:bCs/>
          <w:sz w:val="28"/>
          <w:szCs w:val="28"/>
        </w:rPr>
      </w:pPr>
    </w:p>
    <w:p w:rsidR="000E4708" w:rsidRPr="00637C03" w:rsidRDefault="000E4708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3.</w:t>
      </w:r>
      <w:r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Безвозмездные поступления в бюджет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0E4708" w:rsidRDefault="000E4708" w:rsidP="004D7399">
      <w:pPr>
        <w:ind w:firstLine="851"/>
        <w:jc w:val="both"/>
        <w:rPr>
          <w:sz w:val="28"/>
          <w:szCs w:val="28"/>
        </w:rPr>
      </w:pPr>
    </w:p>
    <w:p w:rsidR="000E4708" w:rsidRPr="00637C03" w:rsidRDefault="000E4708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Утвердить  объем  безвозмездных поступлений в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год  и </w:t>
      </w:r>
      <w:r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>
        <w:rPr>
          <w:sz w:val="28"/>
          <w:szCs w:val="28"/>
        </w:rPr>
        <w:t xml:space="preserve">4 и </w:t>
      </w:r>
      <w:r w:rsidRPr="00637C03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годов, согласно приложению 2 к настоящему Решению.        </w:t>
      </w:r>
    </w:p>
    <w:p w:rsidR="000E4708" w:rsidRDefault="000E4708" w:rsidP="004D7399">
      <w:pPr>
        <w:ind w:firstLine="851"/>
        <w:jc w:val="both"/>
        <w:rPr>
          <w:b/>
          <w:bCs/>
          <w:sz w:val="28"/>
          <w:szCs w:val="28"/>
        </w:rPr>
      </w:pPr>
    </w:p>
    <w:p w:rsidR="000E4708" w:rsidRPr="00637C03" w:rsidRDefault="000E4708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4. Распределение расходов бюджета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  сельского поселения Ромодановского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0E4708" w:rsidRDefault="000E4708" w:rsidP="004D7399">
      <w:pPr>
        <w:ind w:firstLine="851"/>
        <w:jc w:val="both"/>
        <w:rPr>
          <w:sz w:val="28"/>
          <w:szCs w:val="28"/>
        </w:rPr>
      </w:pPr>
    </w:p>
    <w:p w:rsidR="000E4708" w:rsidRPr="00637C03" w:rsidRDefault="000E4708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Утвердить:</w:t>
      </w:r>
    </w:p>
    <w:p w:rsidR="000E4708" w:rsidRPr="00637C03" w:rsidRDefault="000E4708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ведомственную структуру расходов бюджета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4 и</w:t>
      </w:r>
      <w:r w:rsidRPr="00637C03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годов согласно приложению 3 к настоящему Решению;               </w:t>
      </w:r>
    </w:p>
    <w:p w:rsidR="000E4708" w:rsidRPr="00637C03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7C03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 Салминского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37C03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 настоящему Решению;</w:t>
      </w:r>
    </w:p>
    <w:p w:rsidR="000E4708" w:rsidRPr="00637C03" w:rsidRDefault="000E4708" w:rsidP="004D73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37C03">
        <w:rPr>
          <w:sz w:val="28"/>
          <w:szCs w:val="28"/>
        </w:rPr>
        <w:t>распределение бюджетных ассигнований из бюджета Салминского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 и</w:t>
      </w:r>
      <w:r w:rsidRPr="00637C03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годов,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согласно приложен</w:t>
      </w:r>
      <w:r>
        <w:rPr>
          <w:sz w:val="28"/>
          <w:szCs w:val="28"/>
        </w:rPr>
        <w:t>ию 5 к настоящему Решению.</w:t>
      </w:r>
      <w:r w:rsidRPr="00637C03">
        <w:rPr>
          <w:sz w:val="28"/>
          <w:szCs w:val="28"/>
        </w:rPr>
        <w:t xml:space="preserve">              </w:t>
      </w:r>
    </w:p>
    <w:p w:rsidR="000E4708" w:rsidRDefault="000E4708" w:rsidP="004D7399">
      <w:pPr>
        <w:ind w:firstLine="851"/>
        <w:jc w:val="both"/>
        <w:rPr>
          <w:b/>
          <w:bCs/>
          <w:sz w:val="28"/>
          <w:szCs w:val="28"/>
        </w:rPr>
      </w:pPr>
    </w:p>
    <w:p w:rsidR="000E4708" w:rsidRDefault="000E4708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>5. Бюджетные ассигнования  на социальное обеспечение населения.</w:t>
      </w:r>
    </w:p>
    <w:p w:rsidR="000E4708" w:rsidRPr="00637C03" w:rsidRDefault="000E4708" w:rsidP="004D7399">
      <w:pPr>
        <w:ind w:firstLine="851"/>
        <w:jc w:val="both"/>
        <w:rPr>
          <w:b/>
          <w:bCs/>
          <w:sz w:val="28"/>
          <w:szCs w:val="28"/>
        </w:rPr>
      </w:pPr>
    </w:p>
    <w:p w:rsidR="000E4708" w:rsidRPr="00637C03" w:rsidRDefault="000E4708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Из бюджета Салминского сельского поселения Ромодановского муниципального района Республики Мордовия предоставляются  бюджетные ассигнования на социальное обеспечение населения </w:t>
      </w:r>
      <w:r>
        <w:rPr>
          <w:sz w:val="28"/>
          <w:szCs w:val="28"/>
        </w:rPr>
        <w:t xml:space="preserve">в соответствии </w:t>
      </w:r>
      <w:r w:rsidRPr="00637C03">
        <w:rPr>
          <w:sz w:val="28"/>
          <w:szCs w:val="28"/>
        </w:rPr>
        <w:t>с законодательством Российской Федерации,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Республики Мордовия и нормативными правовыми актами Салминского сельского поселения  Ромодановского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0E4708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E4708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6. Бюджетные ассигнования Дорожного фонда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E4708" w:rsidRPr="00637C03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E4708" w:rsidRPr="00637C03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1. Утвердить объем бюджетных ассигнований Дорожного фонда Салминского</w:t>
      </w:r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Pr="00306024">
        <w:rPr>
          <w:rFonts w:ascii="Times New Roman" w:hAnsi="Times New Roman" w:cs="Times New Roman"/>
          <w:sz w:val="28"/>
          <w:szCs w:val="28"/>
        </w:rPr>
        <w:t>110,5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тыс. рублей,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- </w:t>
      </w:r>
      <w:r w:rsidRPr="00306024">
        <w:rPr>
          <w:rFonts w:ascii="Times New Roman" w:hAnsi="Times New Roman" w:cs="Times New Roman"/>
          <w:sz w:val="28"/>
          <w:szCs w:val="28"/>
        </w:rPr>
        <w:t>110,5</w:t>
      </w:r>
      <w:r w:rsidRPr="00965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37C03">
        <w:rPr>
          <w:rFonts w:ascii="Times New Roman" w:hAnsi="Times New Roman" w:cs="Times New Roman"/>
          <w:sz w:val="28"/>
          <w:szCs w:val="28"/>
        </w:rPr>
        <w:t xml:space="preserve">год - </w:t>
      </w:r>
      <w:r w:rsidRPr="00306024">
        <w:rPr>
          <w:rFonts w:ascii="Times New Roman" w:hAnsi="Times New Roman" w:cs="Times New Roman"/>
          <w:sz w:val="28"/>
          <w:szCs w:val="28"/>
        </w:rPr>
        <w:t>110,5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 xml:space="preserve">тыс.рублей. </w:t>
      </w:r>
    </w:p>
    <w:p w:rsidR="000E4708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2. Направления расходования  бюджетных ассигнований Дорожного фонда</w:t>
      </w:r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 сельского поселения Ромодановского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Салминского</w:t>
      </w:r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Мордовия, установленном Советом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Мордовия.</w:t>
      </w:r>
    </w:p>
    <w:p w:rsidR="000E4708" w:rsidRPr="00637C03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E4708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7. Резервный фонд Администрации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E4708" w:rsidRPr="00637C03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E4708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Установить размер Резервного фонда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637C03">
        <w:rPr>
          <w:rFonts w:ascii="Times New Roman" w:hAnsi="Times New Roman" w:cs="Times New Roman"/>
          <w:sz w:val="28"/>
          <w:szCs w:val="28"/>
        </w:rPr>
        <w:t xml:space="preserve">Салминского  сельского поселения </w:t>
      </w:r>
      <w:r w:rsidRPr="00637C03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в сумме 5,0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 xml:space="preserve">тыс. </w:t>
      </w:r>
      <w:r>
        <w:rPr>
          <w:rFonts w:ascii="Times New Roman" w:hAnsi="Times New Roman" w:cs="Times New Roman"/>
          <w:sz w:val="28"/>
          <w:szCs w:val="28"/>
        </w:rPr>
        <w:t xml:space="preserve">рублей, </w:t>
      </w:r>
      <w:r w:rsidRPr="00637C03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37C03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5,0 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37C03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 xml:space="preserve">лей, на </w:t>
      </w:r>
      <w:r w:rsidRPr="00637C03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5,0 тыс.рублей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4708" w:rsidRPr="00637C03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E4708" w:rsidRDefault="000E4708" w:rsidP="004D7399">
      <w:pPr>
        <w:ind w:firstLine="540"/>
        <w:jc w:val="both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8. </w:t>
      </w:r>
      <w:r w:rsidRPr="00637C03">
        <w:rPr>
          <w:b/>
          <w:sz w:val="28"/>
          <w:szCs w:val="28"/>
        </w:rPr>
        <w:t>Расходы на исполнение судебных актов по искам к Салминско</w:t>
      </w:r>
      <w:r>
        <w:rPr>
          <w:b/>
          <w:sz w:val="28"/>
          <w:szCs w:val="28"/>
        </w:rPr>
        <w:t>му</w:t>
      </w:r>
      <w:r w:rsidRPr="00637C03">
        <w:rPr>
          <w:b/>
          <w:sz w:val="28"/>
          <w:szCs w:val="28"/>
        </w:rPr>
        <w:t xml:space="preserve"> сельскому поселению  Ромод</w:t>
      </w:r>
      <w:r>
        <w:rPr>
          <w:b/>
          <w:sz w:val="28"/>
          <w:szCs w:val="28"/>
        </w:rPr>
        <w:t>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0E4708" w:rsidRPr="00637C03" w:rsidRDefault="000E4708" w:rsidP="004D7399">
      <w:pPr>
        <w:ind w:firstLine="540"/>
        <w:jc w:val="both"/>
        <w:rPr>
          <w:b/>
          <w:sz w:val="28"/>
          <w:szCs w:val="28"/>
        </w:rPr>
      </w:pPr>
    </w:p>
    <w:p w:rsidR="000E4708" w:rsidRDefault="000E4708" w:rsidP="004D7399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637C03">
        <w:rPr>
          <w:sz w:val="28"/>
          <w:szCs w:val="28"/>
          <w:lang w:val="ru-RU"/>
        </w:rPr>
        <w:t>Из бюджета Салминского сельского поселения Ромодановского муниципального района Республики Мордовия предоставляются бюджетные ассигнования на исполнение судебных актов по искам к Салминскому сельскому поселению Ромодановского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Салминского сельского поселения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Салминского сельского поселения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Салминского сельского поселения Ромодановского муниципального района Республики Мордовия.</w:t>
      </w:r>
    </w:p>
    <w:p w:rsidR="000E4708" w:rsidRPr="00637C03" w:rsidRDefault="000E4708" w:rsidP="004D7399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0E4708" w:rsidRPr="00637C03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9. Муниципальные внутренние заимствования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Мордовия, муниципальный долг 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E4708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E4708" w:rsidRPr="00637C03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637C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4708" w:rsidRPr="00637C03" w:rsidRDefault="000E4708" w:rsidP="004D7399">
      <w:pPr>
        <w:ind w:firstLine="540"/>
        <w:jc w:val="both"/>
        <w:rPr>
          <w:sz w:val="28"/>
          <w:szCs w:val="28"/>
        </w:rPr>
      </w:pPr>
      <w:r w:rsidRPr="00637C03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 xml:space="preserve">Утвердить источники внутреннего финансирования дефицита бюджета </w:t>
      </w:r>
      <w:r w:rsidRPr="00637C03">
        <w:rPr>
          <w:sz w:val="28"/>
          <w:szCs w:val="28"/>
        </w:rPr>
        <w:t>Салминского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на 202</w:t>
      </w:r>
      <w:r>
        <w:rPr>
          <w:color w:val="000000"/>
          <w:sz w:val="28"/>
          <w:szCs w:val="28"/>
        </w:rPr>
        <w:t>3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>
        <w:rPr>
          <w:color w:val="000000"/>
          <w:sz w:val="28"/>
          <w:szCs w:val="28"/>
        </w:rPr>
        <w:t>4</w:t>
      </w:r>
      <w:r w:rsidRPr="00637C03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годов согласно приложению 6 к </w:t>
      </w:r>
      <w:r>
        <w:rPr>
          <w:color w:val="000000"/>
          <w:sz w:val="28"/>
          <w:szCs w:val="28"/>
        </w:rPr>
        <w:t xml:space="preserve">настоящему </w:t>
      </w:r>
      <w:r w:rsidRPr="00637C03">
        <w:rPr>
          <w:color w:val="000000"/>
          <w:sz w:val="28"/>
          <w:szCs w:val="28"/>
        </w:rPr>
        <w:t>Р</w:t>
      </w:r>
      <w:r w:rsidRPr="00637C03">
        <w:rPr>
          <w:sz w:val="28"/>
          <w:szCs w:val="28"/>
        </w:rPr>
        <w:t xml:space="preserve">ешению. </w:t>
      </w:r>
    </w:p>
    <w:p w:rsidR="000E4708" w:rsidRPr="00637C03" w:rsidRDefault="000E4708" w:rsidP="004D7399">
      <w:pPr>
        <w:ind w:firstLine="540"/>
        <w:jc w:val="both"/>
        <w:rPr>
          <w:color w:val="000000"/>
          <w:sz w:val="28"/>
          <w:szCs w:val="28"/>
        </w:rPr>
      </w:pPr>
      <w:r w:rsidRPr="00637C03"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Pr="00637C03">
        <w:rPr>
          <w:sz w:val="28"/>
          <w:szCs w:val="28"/>
        </w:rPr>
        <w:t>Салминского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 на  202</w:t>
      </w:r>
      <w:r>
        <w:rPr>
          <w:color w:val="000000"/>
          <w:sz w:val="28"/>
          <w:szCs w:val="28"/>
        </w:rPr>
        <w:t>3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>
        <w:rPr>
          <w:color w:val="000000"/>
          <w:sz w:val="28"/>
          <w:szCs w:val="28"/>
        </w:rPr>
        <w:t>4</w:t>
      </w:r>
      <w:r w:rsidRPr="00637C03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годов согласно приложению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7 к</w:t>
      </w:r>
      <w:r w:rsidRPr="00637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настоящему </w:t>
      </w:r>
      <w:r w:rsidRPr="00637C03">
        <w:rPr>
          <w:sz w:val="28"/>
          <w:szCs w:val="28"/>
        </w:rPr>
        <w:t>Решению.</w:t>
      </w:r>
    </w:p>
    <w:p w:rsidR="000E4708" w:rsidRPr="00637C03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4. Установить предельный объем заимствований</w:t>
      </w:r>
      <w:r w:rsidRPr="00F14690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7616A">
        <w:rPr>
          <w:rFonts w:ascii="Times New Roman" w:hAnsi="Times New Roman" w:cs="Times New Roman"/>
          <w:color w:val="000000"/>
          <w:sz w:val="28"/>
          <w:szCs w:val="28"/>
        </w:rPr>
        <w:t>тыс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0E4708" w:rsidRDefault="000E4708" w:rsidP="009040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 района </w:t>
      </w:r>
      <w:r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904000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E605C7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>2230,9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2162,6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–2071,6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тыс.рублей, в</w:t>
      </w:r>
      <w:r w:rsidRPr="00637C03">
        <w:rPr>
          <w:rFonts w:ascii="Times New Roman" w:hAnsi="Times New Roman" w:cs="Times New Roman"/>
          <w:sz w:val="28"/>
          <w:szCs w:val="28"/>
        </w:rPr>
        <w:t xml:space="preserve"> том числе по государственным гарантиям 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2023 год в сумме 0,0 тыс.рублей, на 2024 год – 0,0 тыс.рублей, на 2025 год – 0,0 тыс.рублей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E4708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6.Установить, что в 202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0E4708" w:rsidRDefault="000E4708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E4708" w:rsidRDefault="000E4708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10. Особенности исполнения бюджета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сельского поселения  Ромодановского муниципального района </w:t>
      </w:r>
      <w:r>
        <w:rPr>
          <w:b/>
          <w:bCs/>
          <w:sz w:val="28"/>
          <w:szCs w:val="28"/>
        </w:rPr>
        <w:t xml:space="preserve">Республики Мордовия </w:t>
      </w:r>
      <w:r w:rsidRPr="00637C03">
        <w:rPr>
          <w:b/>
          <w:bCs/>
          <w:sz w:val="28"/>
          <w:szCs w:val="28"/>
        </w:rPr>
        <w:t>в 202</w:t>
      </w:r>
      <w:r>
        <w:rPr>
          <w:b/>
          <w:bCs/>
          <w:sz w:val="28"/>
          <w:szCs w:val="28"/>
        </w:rPr>
        <w:t>3</w:t>
      </w:r>
      <w:r w:rsidRPr="00637C03">
        <w:rPr>
          <w:b/>
          <w:bCs/>
          <w:sz w:val="28"/>
          <w:szCs w:val="28"/>
        </w:rPr>
        <w:t xml:space="preserve"> году</w:t>
      </w:r>
      <w:r>
        <w:rPr>
          <w:b/>
          <w:bCs/>
          <w:sz w:val="28"/>
          <w:szCs w:val="28"/>
        </w:rPr>
        <w:t>.</w:t>
      </w:r>
      <w:r w:rsidRPr="00637C03">
        <w:rPr>
          <w:b/>
          <w:bCs/>
          <w:sz w:val="28"/>
          <w:szCs w:val="28"/>
        </w:rPr>
        <w:t xml:space="preserve">             </w:t>
      </w:r>
    </w:p>
    <w:p w:rsidR="000E4708" w:rsidRPr="00637C03" w:rsidRDefault="000E4708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                                 </w:t>
      </w:r>
    </w:p>
    <w:p w:rsidR="000E4708" w:rsidRPr="00637C03" w:rsidRDefault="000E4708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Установить в соответствии с пунктом 8 статьи 217 Бюджетного кодекса Российской Федерации следующие  дополнительные основания  внесения  изменений в сводную бюджетную роспись Салминского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0E4708" w:rsidRPr="00637C03" w:rsidRDefault="000E4708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1) осуществление выплат, направленных на сокращение и погашение  долговых обязательств Салминского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0E4708" w:rsidRPr="00637C03" w:rsidRDefault="000E4708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0E4708" w:rsidRDefault="000E4708" w:rsidP="009040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платежей;</w:t>
      </w:r>
    </w:p>
    <w:p w:rsidR="000E4708" w:rsidRPr="005331A9" w:rsidRDefault="000E4708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0E4708" w:rsidRPr="005331A9" w:rsidRDefault="000E4708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637C03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0E4708" w:rsidRPr="005331A9" w:rsidRDefault="000E4708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0E4708" w:rsidRPr="005331A9" w:rsidRDefault="000E4708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Pr="00637C03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0E4708" w:rsidRDefault="000E4708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0E4708" w:rsidRPr="000F4724" w:rsidRDefault="000E4708" w:rsidP="009040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0E4708" w:rsidRPr="00D43AFA" w:rsidRDefault="000E4708" w:rsidP="00904000">
      <w:pPr>
        <w:pStyle w:val="CommentText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Pr="00904000">
        <w:rPr>
          <w:sz w:val="28"/>
          <w:szCs w:val="28"/>
          <w:lang w:val="ru-RU"/>
        </w:rPr>
        <w:t>Салминского</w:t>
      </w:r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0E4708" w:rsidRDefault="000E4708" w:rsidP="000438C9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11) перераспределение бюджетных ассигнований Дорожного фонда </w:t>
      </w:r>
      <w:r w:rsidRPr="00904000">
        <w:rPr>
          <w:sz w:val="28"/>
          <w:szCs w:val="28"/>
          <w:lang w:val="ru-RU"/>
        </w:rPr>
        <w:t>Салминского</w:t>
      </w:r>
      <w:r>
        <w:rPr>
          <w:sz w:val="28"/>
          <w:szCs w:val="28"/>
          <w:lang w:val="ru-RU" w:eastAsia="en-US"/>
        </w:rPr>
        <w:t xml:space="preserve"> сельского поселения Ромодановского муниципального района Республики Мордовия;</w:t>
      </w:r>
    </w:p>
    <w:p w:rsidR="000E4708" w:rsidRDefault="000E4708" w:rsidP="000438C9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12) перераспределение бюджетных ассигнований в целях подготовки учреждений к отопительному сезону.</w:t>
      </w:r>
    </w:p>
    <w:p w:rsidR="000E4708" w:rsidRDefault="000E4708" w:rsidP="00C541EB">
      <w:pPr>
        <w:spacing w:line="23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C753E">
        <w:rPr>
          <w:sz w:val="28"/>
          <w:szCs w:val="28"/>
        </w:rPr>
        <w:t xml:space="preserve">2. </w:t>
      </w:r>
      <w:r>
        <w:rPr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0E4708" w:rsidRDefault="000E4708" w:rsidP="00C541EB">
      <w:pPr>
        <w:ind w:firstLine="567"/>
        <w:jc w:val="both"/>
        <w:rPr>
          <w:sz w:val="28"/>
          <w:szCs w:val="28"/>
        </w:rPr>
      </w:pPr>
      <w:r w:rsidRPr="00692A19">
        <w:rPr>
          <w:sz w:val="28"/>
          <w:szCs w:val="28"/>
        </w:rPr>
        <w:t>1)</w:t>
      </w:r>
      <w:r w:rsidRPr="00692A19">
        <w:rPr>
          <w:sz w:val="28"/>
          <w:szCs w:val="28"/>
          <w:vertAlign w:val="superscript"/>
        </w:rPr>
        <w:t xml:space="preserve"> </w:t>
      </w:r>
      <w:r w:rsidRPr="00692A19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sz w:val="28"/>
          <w:szCs w:val="28"/>
        </w:rPr>
        <w:t xml:space="preserve">Салминского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sz w:val="28"/>
          <w:szCs w:val="28"/>
        </w:rPr>
        <w:t xml:space="preserve">Салминского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</w:t>
      </w:r>
      <w:r w:rsidRPr="00BE6D76">
        <w:rPr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</w:t>
      </w:r>
      <w:r>
        <w:rPr>
          <w:sz w:val="28"/>
          <w:szCs w:val="28"/>
        </w:rPr>
        <w:t>сфертов из федерального бюджета;</w:t>
      </w:r>
    </w:p>
    <w:p w:rsidR="000E4708" w:rsidRPr="00BE6D76" w:rsidRDefault="000E4708" w:rsidP="00C541EB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Салминского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>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0E4708" w:rsidRDefault="000E4708" w:rsidP="00C541EB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Салминского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, источником </w:t>
      </w:r>
    </w:p>
    <w:p w:rsidR="000E4708" w:rsidRDefault="000E4708" w:rsidP="00C541EB">
      <w:pPr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финансового обеспечения которых являются средства бюджета </w:t>
      </w:r>
      <w:r>
        <w:rPr>
          <w:sz w:val="28"/>
          <w:szCs w:val="28"/>
        </w:rPr>
        <w:t xml:space="preserve">Салминского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</w:t>
      </w:r>
      <w:bookmarkStart w:id="0" w:name="_GoBack"/>
      <w:bookmarkEnd w:id="0"/>
      <w:r w:rsidRPr="00BE6D76">
        <w:rPr>
          <w:sz w:val="28"/>
          <w:szCs w:val="28"/>
        </w:rPr>
        <w:t>анных муниципальных</w:t>
      </w:r>
      <w:r w:rsidRPr="00A474F5">
        <w:rPr>
          <w:sz w:val="28"/>
          <w:szCs w:val="28"/>
        </w:rPr>
        <w:t xml:space="preserve"> контрактов (контрактов, договоров) о поставке товаров, выполнении работ, оказании услуг.</w:t>
      </w:r>
    </w:p>
    <w:p w:rsidR="000E4708" w:rsidRPr="000466FF" w:rsidRDefault="000E4708" w:rsidP="00C541EB">
      <w:pPr>
        <w:ind w:firstLine="567"/>
        <w:jc w:val="both"/>
        <w:rPr>
          <w:sz w:val="28"/>
          <w:szCs w:val="28"/>
        </w:rPr>
      </w:pPr>
      <w:r w:rsidRPr="00C4356E">
        <w:rPr>
          <w:sz w:val="28"/>
          <w:szCs w:val="28"/>
        </w:rPr>
        <w:t>3. Положения пункта 2 настоящей статьи</w:t>
      </w:r>
      <w:r w:rsidRPr="000466FF">
        <w:rPr>
          <w:sz w:val="28"/>
          <w:szCs w:val="28"/>
        </w:rPr>
        <w:t xml:space="preserve">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0E4708" w:rsidRDefault="000E4708" w:rsidP="00C541EB">
      <w:pPr>
        <w:spacing w:line="228" w:lineRule="auto"/>
        <w:jc w:val="both"/>
        <w:rPr>
          <w:sz w:val="28"/>
          <w:szCs w:val="28"/>
        </w:rPr>
      </w:pPr>
    </w:p>
    <w:p w:rsidR="000E4708" w:rsidRDefault="000E4708" w:rsidP="004D7399">
      <w:pPr>
        <w:ind w:firstLine="851"/>
        <w:jc w:val="both"/>
        <w:outlineLvl w:val="0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11. Вступление настоящего Решения в силу</w:t>
      </w:r>
      <w:r>
        <w:rPr>
          <w:b/>
          <w:bCs/>
          <w:sz w:val="28"/>
          <w:szCs w:val="28"/>
        </w:rPr>
        <w:t>.</w:t>
      </w:r>
      <w:r w:rsidRPr="00637C03">
        <w:rPr>
          <w:b/>
          <w:bCs/>
          <w:sz w:val="28"/>
          <w:szCs w:val="28"/>
        </w:rPr>
        <w:t xml:space="preserve"> </w:t>
      </w:r>
    </w:p>
    <w:p w:rsidR="000E4708" w:rsidRPr="00637C03" w:rsidRDefault="000E4708" w:rsidP="004D7399">
      <w:pPr>
        <w:ind w:firstLine="851"/>
        <w:jc w:val="both"/>
        <w:outlineLvl w:val="0"/>
        <w:rPr>
          <w:sz w:val="28"/>
          <w:szCs w:val="28"/>
        </w:rPr>
      </w:pPr>
    </w:p>
    <w:p w:rsidR="000E4708" w:rsidRDefault="000E4708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Настоящее Решение вступает в силу с 1 января 202</w:t>
      </w:r>
      <w:r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года.</w:t>
      </w:r>
    </w:p>
    <w:p w:rsidR="000E4708" w:rsidRPr="00637C03" w:rsidRDefault="000E4708" w:rsidP="004D7399">
      <w:pPr>
        <w:ind w:firstLine="851"/>
        <w:jc w:val="both"/>
        <w:rPr>
          <w:sz w:val="28"/>
          <w:szCs w:val="28"/>
        </w:rPr>
      </w:pPr>
    </w:p>
    <w:p w:rsidR="000E4708" w:rsidRPr="00637C03" w:rsidRDefault="000E4708" w:rsidP="00373C38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12. Действие нормативных правовых актов </w:t>
      </w:r>
      <w:r>
        <w:rPr>
          <w:b/>
          <w:bCs/>
          <w:sz w:val="28"/>
          <w:szCs w:val="28"/>
        </w:rPr>
        <w:t xml:space="preserve">Администрации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    сельского поселения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Мордовия.</w:t>
      </w:r>
      <w:r w:rsidRPr="00637C03">
        <w:rPr>
          <w:b/>
          <w:bCs/>
          <w:sz w:val="28"/>
          <w:szCs w:val="28"/>
        </w:rPr>
        <w:t xml:space="preserve"> </w:t>
      </w:r>
    </w:p>
    <w:p w:rsidR="000E4708" w:rsidRDefault="000E4708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Администрации </w:t>
      </w:r>
      <w:r w:rsidRPr="00637C03">
        <w:rPr>
          <w:sz w:val="28"/>
          <w:szCs w:val="28"/>
        </w:rPr>
        <w:t>Салминского сельского поселения</w:t>
      </w:r>
      <w:r w:rsidRPr="00637C03">
        <w:rPr>
          <w:b/>
          <w:bCs/>
          <w:sz w:val="28"/>
          <w:szCs w:val="28"/>
        </w:rPr>
        <w:t xml:space="preserve"> </w:t>
      </w:r>
      <w:r w:rsidRPr="00637C03">
        <w:rPr>
          <w:bCs/>
          <w:sz w:val="28"/>
          <w:szCs w:val="28"/>
        </w:rPr>
        <w:t xml:space="preserve">Ромодановского муниципального района </w:t>
      </w:r>
      <w:r w:rsidRPr="00637C03">
        <w:rPr>
          <w:sz w:val="28"/>
          <w:szCs w:val="28"/>
        </w:rPr>
        <w:t>Республики Мордовия , принятые на основе и во исполнение решений Совета депутатов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«</w:t>
      </w:r>
      <w:hyperlink r:id="rId7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</w:t>
      </w:r>
      <w:r>
        <w:rPr>
          <w:sz w:val="28"/>
          <w:szCs w:val="28"/>
        </w:rPr>
        <w:t>20</w:t>
      </w:r>
      <w:r w:rsidRPr="00637C03">
        <w:rPr>
          <w:sz w:val="28"/>
          <w:szCs w:val="28"/>
        </w:rPr>
        <w:t xml:space="preserve"> год», «</w:t>
      </w:r>
      <w:hyperlink r:id="rId8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202</w:t>
      </w:r>
      <w:r>
        <w:rPr>
          <w:sz w:val="28"/>
          <w:szCs w:val="28"/>
        </w:rPr>
        <w:t>1</w:t>
      </w:r>
      <w:r w:rsidRPr="00637C03">
        <w:rPr>
          <w:sz w:val="28"/>
          <w:szCs w:val="28"/>
        </w:rPr>
        <w:t xml:space="preserve"> год</w:t>
      </w:r>
      <w:r w:rsidRPr="00965E69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и на плановый период 2022 и 2023 годов», «</w:t>
      </w:r>
      <w:hyperlink r:id="rId9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202</w:t>
      </w:r>
      <w:r>
        <w:rPr>
          <w:sz w:val="28"/>
          <w:szCs w:val="28"/>
        </w:rPr>
        <w:t>2</w:t>
      </w:r>
      <w:r w:rsidRPr="00637C03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годов» действуют в части, не противоречащей настоящему Решению.</w:t>
      </w:r>
    </w:p>
    <w:p w:rsidR="000E4708" w:rsidRPr="00637C03" w:rsidRDefault="000E4708" w:rsidP="004D7399">
      <w:pPr>
        <w:ind w:firstLine="851"/>
        <w:jc w:val="both"/>
        <w:rPr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Салминского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</w:rPr>
        <w:t xml:space="preserve">     </w:t>
      </w:r>
      <w:r w:rsidRPr="0000325B">
        <w:rPr>
          <w:b/>
          <w:bCs/>
          <w:sz w:val="28"/>
          <w:szCs w:val="28"/>
        </w:rPr>
        <w:t xml:space="preserve">                   </w:t>
      </w:r>
      <w:r w:rsidRPr="00F67A4E">
        <w:rPr>
          <w:b/>
          <w:bCs/>
          <w:sz w:val="28"/>
          <w:szCs w:val="28"/>
        </w:rPr>
        <w:t>Т.В. Горячева</w:t>
      </w: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tbl>
      <w:tblPr>
        <w:tblW w:w="11357" w:type="dxa"/>
        <w:tblInd w:w="-252" w:type="dxa"/>
        <w:tblLook w:val="0000"/>
      </w:tblPr>
      <w:tblGrid>
        <w:gridCol w:w="4860"/>
        <w:gridCol w:w="540"/>
        <w:gridCol w:w="5400"/>
        <w:gridCol w:w="557"/>
      </w:tblGrid>
      <w:tr w:rsidR="000E4708" w:rsidRPr="00926CD7" w:rsidTr="00280FAF">
        <w:trPr>
          <w:gridAfter w:val="1"/>
          <w:wAfter w:w="557" w:type="dxa"/>
          <w:trHeight w:val="305"/>
        </w:trPr>
        <w:tc>
          <w:tcPr>
            <w:tcW w:w="5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280FAF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280FAF">
              <w:rPr>
                <w:b/>
                <w:bCs/>
                <w:sz w:val="24"/>
                <w:szCs w:val="24"/>
              </w:rPr>
              <w:t>Приложение 1</w:t>
            </w:r>
          </w:p>
        </w:tc>
      </w:tr>
      <w:tr w:rsidR="000E4708" w:rsidRPr="00926CD7" w:rsidTr="00280FAF">
        <w:trPr>
          <w:gridAfter w:val="1"/>
          <w:wAfter w:w="557" w:type="dxa"/>
          <w:trHeight w:val="1974"/>
        </w:trPr>
        <w:tc>
          <w:tcPr>
            <w:tcW w:w="5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к   решению Совета депутатов Салминского сельского поселения Ромодановского муниципального района Республики Мордовия "О бюджете Салминского сельского поселения Ромодановского муниципального района Республики Мордовия на 2023 год и на плановый период 2024 и 2025 годов"</w:t>
            </w:r>
          </w:p>
        </w:tc>
      </w:tr>
      <w:tr w:rsidR="000E4708" w:rsidRPr="00926CD7" w:rsidTr="00280FAF">
        <w:trPr>
          <w:gridAfter w:val="1"/>
          <w:wAfter w:w="557" w:type="dxa"/>
          <w:trHeight w:val="2520"/>
        </w:trPr>
        <w:tc>
          <w:tcPr>
            <w:tcW w:w="108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4708" w:rsidRPr="00280FAF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80FAF">
              <w:rPr>
                <w:b/>
                <w:bCs/>
                <w:sz w:val="24"/>
                <w:szCs w:val="24"/>
              </w:rPr>
              <w:t xml:space="preserve">НОРМАТИВЫ </w:t>
            </w:r>
            <w:r w:rsidRPr="00280FAF">
              <w:rPr>
                <w:b/>
                <w:bCs/>
                <w:sz w:val="24"/>
                <w:szCs w:val="24"/>
              </w:rPr>
              <w:br/>
              <w:t>РАСПРЕДЕЛЕНИЯ ДОХОДОВ МЕЖДУ БЮДЖЕТОМ САЛМИНСКОГО СЕЛЬСКОГО ПОСЕЛЕНИЯ РОМОДАНОВСКОГО МУНИЦИПАЛЬНОГО РАЙОНА РЕСПУБЛИКИ МОРДОВИЯ И БЮДЖЕТОМ РОМОДАНОВСКОГО МУНИЦИПАЛЬНОГО РАЙОНА РЕСПУБЛИКИ МОРДОВИЯ НА 2023 ГОД И НА ПЛАНОВЫЙ ПЕРИОД 2024 И 2025 ГОДОВ</w:t>
            </w:r>
            <w:r w:rsidRPr="00280FAF">
              <w:rPr>
                <w:b/>
                <w:bCs/>
                <w:sz w:val="24"/>
                <w:szCs w:val="24"/>
              </w:rPr>
              <w:br/>
              <w:t xml:space="preserve"> (в процентах от сумм, зачисляемых в консолидированный бюджет </w:t>
            </w:r>
            <w:r w:rsidRPr="00280FAF">
              <w:rPr>
                <w:b/>
                <w:bCs/>
                <w:sz w:val="24"/>
                <w:szCs w:val="24"/>
              </w:rPr>
              <w:br/>
              <w:t>Салминского  сельского поселения Ромодановского муниципального района Республики Мордовия)</w:t>
            </w:r>
          </w:p>
        </w:tc>
      </w:tr>
      <w:tr w:rsidR="000E4708" w:rsidRPr="00926CD7" w:rsidTr="00280FAF">
        <w:trPr>
          <w:gridAfter w:val="1"/>
          <w:wAfter w:w="557" w:type="dxa"/>
          <w:trHeight w:val="315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372"/>
        </w:trPr>
        <w:tc>
          <w:tcPr>
            <w:tcW w:w="4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Наименование дохода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Местные бюджеты,%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0E4708" w:rsidRPr="00926CD7" w:rsidTr="00280FAF">
        <w:trPr>
          <w:trHeight w:val="1095"/>
        </w:trPr>
        <w:tc>
          <w:tcPr>
            <w:tcW w:w="4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Бюджет поселение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323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4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926CD7">
              <w:rPr>
                <w:b/>
                <w:bCs/>
                <w:sz w:val="24"/>
                <w:szCs w:val="24"/>
              </w:rPr>
              <w:t>Доходы от федеральных налогов и сборов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758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926CD7">
              <w:rPr>
                <w:b/>
                <w:bCs/>
                <w:sz w:val="24"/>
                <w:szCs w:val="24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7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100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Налог с продаж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9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Налог, взимаемый в виде стоимости патента в связи с применением упрощенной системы налогообложения (за налоговые периоды  с 1 января 2011 года по 1 января 2013 года)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4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Налог на рекламу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9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Лицензионный сбор за право торговли спиртными напитками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Прочие местные налоги и сборы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6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926CD7">
              <w:rPr>
                <w:b/>
                <w:bCs/>
                <w:sz w:val="24"/>
                <w:szCs w:val="24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6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6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100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6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100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926CD7">
              <w:rPr>
                <w:b/>
                <w:bCs/>
                <w:sz w:val="24"/>
                <w:szCs w:val="24"/>
              </w:rPr>
              <w:t>В части административных платежей и сборов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8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6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100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926CD7">
              <w:rPr>
                <w:b/>
                <w:bCs/>
                <w:sz w:val="24"/>
                <w:szCs w:val="24"/>
              </w:rPr>
              <w:t>В части штрафов, санкций, возмещение ущерба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1032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100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100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1103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1118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100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1032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1009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100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732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6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100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926CD7">
              <w:rPr>
                <w:b/>
                <w:bCs/>
                <w:sz w:val="24"/>
                <w:szCs w:val="24"/>
              </w:rPr>
              <w:t>В части прочих неналоговых доходов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372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372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100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398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Прочие неналоговые доходы бюджетов муниципальных районов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409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100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0E4708" w:rsidRPr="00926CD7" w:rsidTr="00280FAF">
        <w:trPr>
          <w:trHeight w:val="315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</w:p>
        </w:tc>
        <w:tc>
          <w:tcPr>
            <w:tcW w:w="5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</w:tbl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2265"/>
        <w:gridCol w:w="255"/>
        <w:gridCol w:w="3780"/>
        <w:gridCol w:w="540"/>
        <w:gridCol w:w="720"/>
        <w:gridCol w:w="1440"/>
        <w:gridCol w:w="1440"/>
      </w:tblGrid>
      <w:tr w:rsidR="000E4708" w:rsidRPr="00926CD7" w:rsidTr="00280FAF">
        <w:trPr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  <w:bookmarkStart w:id="1" w:name="RANGE!A1:E28"/>
            <w:bookmarkEnd w:id="1"/>
          </w:p>
        </w:tc>
        <w:tc>
          <w:tcPr>
            <w:tcW w:w="45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6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  <w:r w:rsidRPr="00926CD7">
              <w:t>Приложение 2</w:t>
            </w:r>
            <w:r w:rsidRPr="00926CD7">
              <w:br/>
              <w:t>к   решению  Совета депутатов Салминского сельского поселения Ромодановского муниципального района  Республики Мордовия «О бюджете Салминского сельского поселения Ромодановского муниципального района  Республики Мордовия на 2023 год и на плановый период 2024 и 2025 годов»</w:t>
            </w:r>
          </w:p>
        </w:tc>
      </w:tr>
      <w:tr w:rsidR="000E4708" w:rsidRPr="00926CD7" w:rsidTr="00280FAF">
        <w:trPr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  <w:tc>
          <w:tcPr>
            <w:tcW w:w="45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6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  <w:tc>
          <w:tcPr>
            <w:tcW w:w="45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6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675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  <w:tc>
          <w:tcPr>
            <w:tcW w:w="45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6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525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  <w:tc>
          <w:tcPr>
            <w:tcW w:w="45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  <w:tc>
          <w:tcPr>
            <w:tcW w:w="36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  <w:tr w:rsidR="000E4708" w:rsidRPr="00926CD7" w:rsidTr="00280FAF">
        <w:trPr>
          <w:trHeight w:val="1260"/>
        </w:trPr>
        <w:tc>
          <w:tcPr>
            <w:tcW w:w="1044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E4708" w:rsidRPr="00280FAF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26CD7">
              <w:rPr>
                <w:b/>
                <w:bCs/>
                <w:sz w:val="24"/>
                <w:szCs w:val="24"/>
              </w:rPr>
              <w:t xml:space="preserve"> </w:t>
            </w:r>
            <w:r w:rsidRPr="00280FAF">
              <w:rPr>
                <w:b/>
                <w:bCs/>
                <w:sz w:val="24"/>
                <w:szCs w:val="24"/>
              </w:rPr>
              <w:t xml:space="preserve">ОБЪЕМ </w:t>
            </w:r>
            <w:r w:rsidRPr="00280FAF">
              <w:rPr>
                <w:b/>
                <w:bCs/>
                <w:sz w:val="24"/>
                <w:szCs w:val="24"/>
              </w:rPr>
              <w:br/>
              <w:t>БЕЗВОЗМЕЗДНЫХ ПОСТУПЛЕНИЙ В БЮДЖЕТ САЛМИНСКОГО СЕЛЬСКОГО ПОСЕЛЕНИЯ  РОМОДАНОВСКОГО МУНИЦИПАЛЬНОГО РАЙОНА  РЕСПУБЛИКИ МОРДОВИЯ НА 2023 ГОД И НА ПЛАНОВЫЙ ПЕРИОД 2024 И 2025 ГОДОВ</w:t>
            </w:r>
            <w:r w:rsidRPr="00280FAF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0E4708" w:rsidRPr="00926CD7" w:rsidTr="00280FAF">
        <w:trPr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</w:pPr>
            <w:r w:rsidRPr="00926CD7">
              <w:t>(тыс. рублей)</w:t>
            </w:r>
          </w:p>
        </w:tc>
      </w:tr>
      <w:tr w:rsidR="000E4708" w:rsidRPr="00926CD7" w:rsidTr="00280FAF">
        <w:trPr>
          <w:trHeight w:val="255"/>
        </w:trPr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26CD7">
              <w:rPr>
                <w:b/>
                <w:bCs/>
              </w:rPr>
              <w:t xml:space="preserve"> Код 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26CD7">
              <w:rPr>
                <w:b/>
                <w:bCs/>
              </w:rPr>
              <w:t xml:space="preserve"> Наименование 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26CD7">
              <w:rPr>
                <w:b/>
                <w:bCs/>
              </w:rPr>
              <w:t>Сумма</w:t>
            </w:r>
          </w:p>
        </w:tc>
      </w:tr>
      <w:tr w:rsidR="000E4708" w:rsidRPr="00926CD7" w:rsidTr="00280FAF">
        <w:trPr>
          <w:trHeight w:val="330"/>
        </w:trPr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26CD7">
              <w:rPr>
                <w:b/>
                <w:bCs/>
              </w:rPr>
              <w:t>2023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26CD7">
              <w:rPr>
                <w:b/>
                <w:bCs/>
              </w:rPr>
              <w:t>2024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26CD7">
              <w:rPr>
                <w:b/>
                <w:bCs/>
              </w:rPr>
              <w:t>2025 год</w:t>
            </w:r>
          </w:p>
        </w:tc>
      </w:tr>
      <w:tr w:rsidR="000E4708" w:rsidRPr="00926CD7" w:rsidTr="00280FAF">
        <w:trPr>
          <w:trHeight w:val="25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26CD7">
              <w:rPr>
                <w:b/>
                <w:bCs/>
              </w:rPr>
              <w:t>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26CD7">
              <w:rPr>
                <w:b/>
                <w:bCs/>
              </w:rPr>
              <w:t>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26CD7">
              <w:rPr>
                <w:b/>
                <w:bCs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26CD7">
              <w:rPr>
                <w:b/>
                <w:bCs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26CD7">
              <w:rPr>
                <w:b/>
                <w:bCs/>
              </w:rPr>
              <w:t>5</w:t>
            </w:r>
          </w:p>
        </w:tc>
      </w:tr>
      <w:tr w:rsidR="000E4708" w:rsidRPr="00926CD7" w:rsidTr="00280FAF">
        <w:trPr>
          <w:trHeight w:val="31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926CD7">
              <w:rPr>
                <w:color w:val="000000"/>
                <w:sz w:val="24"/>
                <w:szCs w:val="24"/>
              </w:rPr>
              <w:t xml:space="preserve">        1 090,5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926CD7">
              <w:rPr>
                <w:color w:val="000000"/>
                <w:sz w:val="24"/>
                <w:szCs w:val="24"/>
              </w:rPr>
              <w:t xml:space="preserve">          791,4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926CD7">
              <w:rPr>
                <w:color w:val="000000"/>
                <w:sz w:val="24"/>
                <w:szCs w:val="24"/>
              </w:rPr>
              <w:t xml:space="preserve">           817,2   </w:t>
            </w:r>
          </w:p>
        </w:tc>
      </w:tr>
      <w:tr w:rsidR="000E4708" w:rsidRPr="00926CD7" w:rsidTr="00280FAF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2 02 00000 00 0000 000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926CD7">
              <w:rPr>
                <w:color w:val="000000"/>
                <w:sz w:val="24"/>
                <w:szCs w:val="24"/>
              </w:rPr>
              <w:t xml:space="preserve">        1 090,5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926CD7">
              <w:rPr>
                <w:color w:val="000000"/>
                <w:sz w:val="24"/>
                <w:szCs w:val="24"/>
              </w:rPr>
              <w:t xml:space="preserve">          791,4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926CD7">
              <w:rPr>
                <w:color w:val="000000"/>
                <w:sz w:val="24"/>
                <w:szCs w:val="24"/>
              </w:rPr>
              <w:t xml:space="preserve">           817,2   </w:t>
            </w:r>
          </w:p>
        </w:tc>
      </w:tr>
      <w:tr w:rsidR="000E4708" w:rsidRPr="00926CD7" w:rsidTr="00280FAF">
        <w:trPr>
          <w:trHeight w:val="5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2 02 10000 00 0000 150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610,4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566,2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587,7   </w:t>
            </w:r>
          </w:p>
        </w:tc>
      </w:tr>
      <w:tr w:rsidR="000E4708" w:rsidRPr="00926CD7" w:rsidTr="00280FAF">
        <w:trPr>
          <w:trHeight w:val="405"/>
        </w:trPr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 2 02 15001 00 0000 150</w:t>
            </w:r>
          </w:p>
        </w:tc>
        <w:tc>
          <w:tcPr>
            <w:tcW w:w="3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497,7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566,2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587,7   </w:t>
            </w:r>
          </w:p>
        </w:tc>
      </w:tr>
      <w:tr w:rsidR="000E4708" w:rsidRPr="00926CD7" w:rsidTr="00280FAF">
        <w:trPr>
          <w:trHeight w:val="9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497,7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566,2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587,7   </w:t>
            </w:r>
          </w:p>
        </w:tc>
      </w:tr>
      <w:tr w:rsidR="000E4708" w:rsidRPr="00926CD7" w:rsidTr="00280FAF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2 02 15002 00 0000 150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Дотация бюджетам на поддержку мер по обеспечению сбалансированности бюджетов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112,7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</w:tr>
      <w:tr w:rsidR="000E4708" w:rsidRPr="00926CD7" w:rsidTr="00280FAF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2 02 15002 10 0000 150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112,7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</w:tr>
      <w:tr w:rsidR="000E4708" w:rsidRPr="00926CD7" w:rsidTr="00280FAF">
        <w:trPr>
          <w:trHeight w:val="600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CCCCFF"/>
            <w:noWrap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2 02 20000 00 0000 150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260,0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</w:tr>
      <w:tr w:rsidR="000E4708" w:rsidRPr="00926CD7" w:rsidTr="00280FAF">
        <w:trPr>
          <w:trHeight w:val="315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2 02 29999 00 0000 150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260,0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</w:tr>
      <w:tr w:rsidR="000E4708" w:rsidRPr="00926CD7" w:rsidTr="00280FAF">
        <w:trPr>
          <w:trHeight w:val="315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260,0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> </w:t>
            </w:r>
          </w:p>
        </w:tc>
      </w:tr>
      <w:tr w:rsidR="000E4708" w:rsidRPr="00926CD7" w:rsidTr="00280FAF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 2 02 30000 00 0000 150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109,6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114,7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119,0   </w:t>
            </w:r>
          </w:p>
        </w:tc>
      </w:tr>
      <w:tr w:rsidR="000E4708" w:rsidRPr="00926CD7" w:rsidTr="00280FAF">
        <w:trPr>
          <w:trHeight w:val="9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 2 02 30024 00 0000 150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    0,3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   0,3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    0,3   </w:t>
            </w:r>
          </w:p>
        </w:tc>
      </w:tr>
      <w:tr w:rsidR="000E4708" w:rsidRPr="00926CD7" w:rsidTr="00280FAF">
        <w:trPr>
          <w:trHeight w:val="9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 2 02 30024 10 0000 150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    0,3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   0,3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    0,3   </w:t>
            </w:r>
          </w:p>
        </w:tc>
      </w:tr>
      <w:tr w:rsidR="000E4708" w:rsidRPr="00926CD7" w:rsidTr="00280FAF">
        <w:trPr>
          <w:trHeight w:val="9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2 02 35118  00 0000 150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 Субвенции бюджетам на осуществление первичного воинского учета органами местного самоуправления поселений,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926CD7">
              <w:rPr>
                <w:color w:val="000000"/>
                <w:sz w:val="22"/>
                <w:szCs w:val="22"/>
              </w:rPr>
              <w:t>муниципальных и городских округов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109,3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114,4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118,7   </w:t>
            </w:r>
          </w:p>
        </w:tc>
      </w:tr>
      <w:tr w:rsidR="000E4708" w:rsidRPr="00926CD7" w:rsidTr="00280FAF">
        <w:trPr>
          <w:trHeight w:val="12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926CD7">
              <w:rPr>
                <w:color w:val="000000"/>
                <w:sz w:val="22"/>
                <w:szCs w:val="22"/>
              </w:rPr>
              <w:t>муниципальных и городских округов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109,3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114,4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118,7   </w:t>
            </w:r>
          </w:p>
        </w:tc>
      </w:tr>
      <w:tr w:rsidR="000E4708" w:rsidRPr="00926CD7" w:rsidTr="00280FAF">
        <w:trPr>
          <w:trHeight w:val="315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2 02 40000 00 0000 150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FF"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110,5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110,5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110,5   </w:t>
            </w:r>
          </w:p>
        </w:tc>
      </w:tr>
      <w:tr w:rsidR="000E4708" w:rsidRPr="00926CD7" w:rsidTr="00280FAF">
        <w:trPr>
          <w:trHeight w:val="1185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110,5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110,5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110,5   </w:t>
            </w:r>
          </w:p>
        </w:tc>
      </w:tr>
      <w:tr w:rsidR="000E4708" w:rsidRPr="00926CD7" w:rsidTr="00280FAF">
        <w:trPr>
          <w:trHeight w:val="15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110,5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110,5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26CD7">
              <w:rPr>
                <w:sz w:val="24"/>
                <w:szCs w:val="24"/>
              </w:rPr>
              <w:t xml:space="preserve">           110,5   </w:t>
            </w:r>
          </w:p>
        </w:tc>
      </w:tr>
      <w:tr w:rsidR="000E4708" w:rsidRPr="00926CD7" w:rsidTr="00280FAF">
        <w:trPr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</w:pPr>
          </w:p>
        </w:tc>
      </w:tr>
    </w:tbl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tbl>
      <w:tblPr>
        <w:tblW w:w="10720" w:type="dxa"/>
        <w:tblInd w:w="108" w:type="dxa"/>
        <w:tblLook w:val="0000"/>
      </w:tblPr>
      <w:tblGrid>
        <w:gridCol w:w="2936"/>
        <w:gridCol w:w="598"/>
        <w:gridCol w:w="436"/>
        <w:gridCol w:w="564"/>
        <w:gridCol w:w="396"/>
        <w:gridCol w:w="352"/>
        <w:gridCol w:w="396"/>
        <w:gridCol w:w="719"/>
        <w:gridCol w:w="546"/>
        <w:gridCol w:w="1259"/>
        <w:gridCol w:w="1259"/>
        <w:gridCol w:w="1259"/>
      </w:tblGrid>
      <w:tr w:rsidR="000E4708" w:rsidRPr="00926CD7" w:rsidTr="00926CD7">
        <w:trPr>
          <w:trHeight w:val="2475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2" w:name="RANGE!A1:L84"/>
            <w:bookmarkEnd w:id="2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26CD7">
              <w:rPr>
                <w:color w:val="000000"/>
              </w:rPr>
              <w:t xml:space="preserve">Приложение 3 </w:t>
            </w:r>
            <w:r w:rsidRPr="00926CD7">
              <w:rPr>
                <w:color w:val="000000"/>
              </w:rPr>
              <w:br/>
              <w:t>к  решению  Совета депутатов Салминского сельского поселения Ромодановского муниципального района Республики Мордовия «О бюджете Салминского сельского поселения Ромодановского муниципального района Республики Мордовия на 2023 год и на плановый период 2024 и 2025 годов»</w:t>
            </w:r>
          </w:p>
        </w:tc>
      </w:tr>
      <w:tr w:rsidR="000E4708" w:rsidRPr="00926CD7" w:rsidTr="00926CD7">
        <w:trPr>
          <w:trHeight w:val="1320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26CD7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926CD7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САЛМИНСКОГО СЕЛЬСКОГО ПОСЕЛЕНИЯ РОМОДАНОВСКОГО МУНИЦИПАЛЬНОГО РАЙОНА РЕСПУБЛИКИ МОРДОВИЯ НА 2023 ГОД И НА ПЛАНОВЫЙ ПЕРИОД 2024 И 2025 ГОДОВ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926CD7">
              <w:rPr>
                <w:color w:val="000000"/>
              </w:rPr>
              <w:t>(тыс. рублей)</w:t>
            </w:r>
          </w:p>
        </w:tc>
      </w:tr>
      <w:tr w:rsidR="000E4708" w:rsidRPr="00926CD7" w:rsidTr="00926CD7">
        <w:trPr>
          <w:trHeight w:val="398"/>
        </w:trPr>
        <w:tc>
          <w:tcPr>
            <w:tcW w:w="3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Сумма</w:t>
            </w:r>
          </w:p>
        </w:tc>
      </w:tr>
      <w:tr w:rsidR="000E4708" w:rsidRPr="00926CD7" w:rsidTr="00926CD7">
        <w:trPr>
          <w:trHeight w:val="327"/>
        </w:trPr>
        <w:tc>
          <w:tcPr>
            <w:tcW w:w="3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2025 год</w:t>
            </w:r>
          </w:p>
        </w:tc>
      </w:tr>
      <w:tr w:rsidR="000E4708" w:rsidRPr="00926CD7" w:rsidTr="00926CD7">
        <w:trPr>
          <w:trHeight w:val="289"/>
        </w:trPr>
        <w:tc>
          <w:tcPr>
            <w:tcW w:w="3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10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11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12</w:t>
            </w:r>
          </w:p>
        </w:tc>
      </w:tr>
      <w:tr w:rsidR="000E4708" w:rsidRPr="00926CD7" w:rsidTr="00926CD7">
        <w:trPr>
          <w:trHeight w:val="1425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1 450,7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1 134,6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1 152,2</w:t>
            </w:r>
          </w:p>
        </w:tc>
      </w:tr>
      <w:tr w:rsidR="000E4708" w:rsidRPr="00926CD7" w:rsidTr="00926CD7">
        <w:trPr>
          <w:trHeight w:val="3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1 037,8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675,2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666,3</w:t>
            </w:r>
          </w:p>
        </w:tc>
      </w:tr>
      <w:tr w:rsidR="000E4708" w:rsidRPr="00926CD7" w:rsidTr="00926CD7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398,9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123,9</w:t>
            </w:r>
          </w:p>
        </w:tc>
      </w:tr>
      <w:tr w:rsidR="000E4708" w:rsidRPr="00926CD7" w:rsidTr="00926CD7">
        <w:trPr>
          <w:trHeight w:val="15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398,9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123,9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398,9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123,9</w:t>
            </w:r>
          </w:p>
        </w:tc>
      </w:tr>
      <w:tr w:rsidR="000E4708" w:rsidRPr="00926CD7" w:rsidTr="00926CD7">
        <w:trPr>
          <w:trHeight w:val="6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123,9</w:t>
            </w:r>
          </w:p>
        </w:tc>
      </w:tr>
      <w:tr w:rsidR="000E4708" w:rsidRPr="00926CD7" w:rsidTr="00926CD7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123,9</w:t>
            </w:r>
          </w:p>
        </w:tc>
      </w:tr>
      <w:tr w:rsidR="000E4708" w:rsidRPr="00926CD7" w:rsidTr="00926CD7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123,9</w:t>
            </w:r>
          </w:p>
        </w:tc>
      </w:tr>
      <w:tr w:rsidR="000E4708" w:rsidRPr="00926CD7" w:rsidTr="00926CD7">
        <w:trPr>
          <w:trHeight w:val="1815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170,4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</w:tr>
      <w:tr w:rsidR="000E4708" w:rsidRPr="00926CD7" w:rsidTr="00926CD7">
        <w:trPr>
          <w:trHeight w:val="2415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170,4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</w:tr>
      <w:tr w:rsidR="000E4708" w:rsidRPr="00926CD7" w:rsidTr="00926CD7">
        <w:trPr>
          <w:trHeight w:val="9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170,4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</w:tr>
      <w:tr w:rsidR="000E4708" w:rsidRPr="00926CD7" w:rsidTr="00926CD7">
        <w:trPr>
          <w:trHeight w:val="17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633,9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532,7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537,4</w:t>
            </w:r>
          </w:p>
        </w:tc>
      </w:tr>
      <w:tr w:rsidR="000E4708" w:rsidRPr="00926CD7" w:rsidTr="00926CD7">
        <w:trPr>
          <w:trHeight w:val="168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633,6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532,4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537,1</w:t>
            </w:r>
          </w:p>
        </w:tc>
      </w:tr>
      <w:tr w:rsidR="000E4708" w:rsidRPr="00926CD7" w:rsidTr="00926CD7">
        <w:trPr>
          <w:trHeight w:val="9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Расходы в рамках обеспечения деятельности Администрации Салминского сельского поселения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633,6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532,4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537,1</w:t>
            </w:r>
          </w:p>
        </w:tc>
      </w:tr>
      <w:tr w:rsidR="000E4708" w:rsidRPr="00926CD7" w:rsidTr="00926CD7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247,7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225,4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220,0</w:t>
            </w:r>
          </w:p>
        </w:tc>
      </w:tr>
      <w:tr w:rsidR="000E4708" w:rsidRPr="00926CD7" w:rsidTr="00926CD7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247,7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225,4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220,0</w:t>
            </w:r>
          </w:p>
        </w:tc>
      </w:tr>
      <w:tr w:rsidR="000E4708" w:rsidRPr="00926CD7" w:rsidTr="00926CD7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247,7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225,4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220,0</w:t>
            </w:r>
          </w:p>
        </w:tc>
      </w:tr>
      <w:tr w:rsidR="000E4708" w:rsidRPr="00926CD7" w:rsidTr="00926CD7">
        <w:trPr>
          <w:trHeight w:val="6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296,3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307,0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317,1</w:t>
            </w:r>
          </w:p>
        </w:tc>
      </w:tr>
      <w:tr w:rsidR="000E4708" w:rsidRPr="00926CD7" w:rsidTr="00926CD7">
        <w:trPr>
          <w:trHeight w:val="8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271,3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282,0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292,1</w:t>
            </w:r>
          </w:p>
        </w:tc>
      </w:tr>
      <w:tr w:rsidR="000E4708" w:rsidRPr="00926CD7" w:rsidTr="00926CD7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271,3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282,0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292,1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25,0</w:t>
            </w:r>
          </w:p>
        </w:tc>
      </w:tr>
      <w:tr w:rsidR="000E4708" w:rsidRPr="00926CD7" w:rsidTr="00926CD7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25,0</w:t>
            </w:r>
          </w:p>
        </w:tc>
      </w:tr>
      <w:tr w:rsidR="000E4708" w:rsidRPr="00926CD7" w:rsidTr="00926CD7">
        <w:trPr>
          <w:trHeight w:val="18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</w:tr>
      <w:tr w:rsidR="000E4708" w:rsidRPr="00926CD7" w:rsidTr="00926CD7">
        <w:trPr>
          <w:trHeight w:val="23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</w:tr>
      <w:tr w:rsidR="000E4708" w:rsidRPr="00926CD7" w:rsidTr="00926CD7">
        <w:trPr>
          <w:trHeight w:val="9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</w:tr>
      <w:tr w:rsidR="000E4708" w:rsidRPr="00926CD7" w:rsidTr="00926CD7">
        <w:trPr>
          <w:trHeight w:val="15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главных распорядителей средств бюджета 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</w:tr>
      <w:tr w:rsidR="000E4708" w:rsidRPr="00926CD7" w:rsidTr="00926CD7">
        <w:trPr>
          <w:trHeight w:val="229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</w:tr>
      <w:tr w:rsidR="000E4708" w:rsidRPr="00926CD7" w:rsidTr="00926CD7">
        <w:trPr>
          <w:trHeight w:val="3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</w:tr>
      <w:tr w:rsidR="000E4708" w:rsidRPr="00926CD7" w:rsidTr="00926CD7">
        <w:trPr>
          <w:trHeight w:val="9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</w:tr>
      <w:tr w:rsidR="000E4708" w:rsidRPr="00926CD7" w:rsidTr="00926CD7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</w:tr>
      <w:tr w:rsidR="000E4708" w:rsidRPr="00926CD7" w:rsidTr="00926CD7">
        <w:trPr>
          <w:trHeight w:val="16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</w:tr>
      <w:tr w:rsidR="000E4708" w:rsidRPr="00926CD7" w:rsidTr="00926CD7">
        <w:trPr>
          <w:trHeight w:val="223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</w:tr>
      <w:tr w:rsidR="000E4708" w:rsidRPr="00926CD7" w:rsidTr="00926CD7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Резервный фонд администрации Салминского сельского поселени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118,7</w:t>
            </w:r>
          </w:p>
        </w:tc>
      </w:tr>
      <w:tr w:rsidR="000E4708" w:rsidRPr="00926CD7" w:rsidTr="00926CD7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118,7</w:t>
            </w:r>
          </w:p>
        </w:tc>
      </w:tr>
      <w:tr w:rsidR="000E4708" w:rsidRPr="00926CD7" w:rsidTr="00926CD7">
        <w:trPr>
          <w:trHeight w:val="15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118,7</w:t>
            </w:r>
          </w:p>
        </w:tc>
      </w:tr>
      <w:tr w:rsidR="000E4708" w:rsidRPr="00926CD7" w:rsidTr="00926CD7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118,7</w:t>
            </w:r>
          </w:p>
        </w:tc>
      </w:tr>
      <w:tr w:rsidR="000E4708" w:rsidRPr="00926CD7" w:rsidTr="00926CD7">
        <w:trPr>
          <w:trHeight w:val="1500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Основное мероприятие "Обеспечение и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118,7</w:t>
            </w:r>
          </w:p>
        </w:tc>
      </w:tr>
      <w:tr w:rsidR="000E4708" w:rsidRPr="00926CD7" w:rsidTr="00926CD7">
        <w:trPr>
          <w:trHeight w:val="186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 воинскому учету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118,7</w:t>
            </w:r>
          </w:p>
        </w:tc>
      </w:tr>
      <w:tr w:rsidR="000E4708" w:rsidRPr="00926CD7" w:rsidTr="00926CD7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104,3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114,7</w:t>
            </w:r>
          </w:p>
        </w:tc>
      </w:tr>
      <w:tr w:rsidR="000E4708" w:rsidRPr="00926CD7" w:rsidTr="00926CD7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104,3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114,7</w:t>
            </w:r>
          </w:p>
        </w:tc>
      </w:tr>
      <w:tr w:rsidR="000E4708" w:rsidRPr="00926CD7" w:rsidTr="00926CD7">
        <w:trPr>
          <w:trHeight w:val="106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4,0</w:t>
            </w:r>
          </w:p>
        </w:tc>
      </w:tr>
      <w:tr w:rsidR="000E4708" w:rsidRPr="00926CD7" w:rsidTr="00926CD7">
        <w:trPr>
          <w:trHeight w:val="12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4,0</w:t>
            </w:r>
          </w:p>
        </w:tc>
      </w:tr>
      <w:tr w:rsidR="000E4708" w:rsidRPr="00926CD7" w:rsidTr="00926CD7">
        <w:trPr>
          <w:trHeight w:val="3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926CD7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926CD7">
        <w:trPr>
          <w:trHeight w:val="20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Муниципальная программа «Комплексного развития транспортной инфраструктуры Салминского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926CD7">
        <w:trPr>
          <w:trHeight w:val="18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</w:t>
            </w:r>
            <w:r>
              <w:rPr>
                <w:sz w:val="22"/>
                <w:szCs w:val="22"/>
              </w:rPr>
              <w:t>ни</w:t>
            </w:r>
            <w:r w:rsidRPr="00926CD7">
              <w:rPr>
                <w:sz w:val="22"/>
                <w:szCs w:val="22"/>
              </w:rPr>
              <w:t>я  в границах поселения, поддержание дорожного полотна в работоспособном состоянии"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926CD7">
        <w:trPr>
          <w:trHeight w:val="7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926CD7">
        <w:trPr>
          <w:trHeight w:val="9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926CD7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926CD7">
        <w:trPr>
          <w:trHeight w:val="3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</w:tr>
      <w:tr w:rsidR="000E4708" w:rsidRPr="00926CD7" w:rsidTr="00926CD7">
        <w:trPr>
          <w:trHeight w:val="21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Муниципальная программа "Комплексного развития социальной  инфраструктуры Салминского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</w:tr>
      <w:tr w:rsidR="000E4708" w:rsidRPr="00926CD7" w:rsidTr="00926CD7">
        <w:trPr>
          <w:trHeight w:val="7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</w:tr>
      <w:tr w:rsidR="000E4708" w:rsidRPr="00926CD7" w:rsidTr="00926CD7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30,0</w:t>
            </w:r>
          </w:p>
        </w:tc>
      </w:tr>
      <w:tr w:rsidR="000E4708" w:rsidRPr="00926CD7" w:rsidTr="00926CD7">
        <w:trPr>
          <w:trHeight w:val="108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30,0</w:t>
            </w:r>
          </w:p>
        </w:tc>
      </w:tr>
      <w:tr w:rsidR="000E4708" w:rsidRPr="00926CD7" w:rsidTr="00926CD7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30,0</w:t>
            </w:r>
          </w:p>
        </w:tc>
      </w:tr>
      <w:tr w:rsidR="000E4708" w:rsidRPr="00926CD7" w:rsidTr="00926CD7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Основное мероприятие "Освещение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</w:tr>
      <w:tr w:rsidR="000E4708" w:rsidRPr="00926CD7" w:rsidTr="00926CD7">
        <w:trPr>
          <w:trHeight w:val="9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</w:tr>
      <w:tr w:rsidR="000E4708" w:rsidRPr="00926CD7" w:rsidTr="00926CD7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926CD7">
        <w:trPr>
          <w:trHeight w:val="15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главных распорядителей средств  бюджета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926CD7">
        <w:trPr>
          <w:trHeight w:val="21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926CD7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926CD7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926CD7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310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26CD7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21,4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43,6 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26CD7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21,4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43,6 </w:t>
            </w:r>
          </w:p>
        </w:tc>
      </w:tr>
      <w:tr w:rsidR="000E4708" w:rsidRPr="00926CD7" w:rsidTr="00926CD7">
        <w:trPr>
          <w:trHeight w:val="16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Обеспечение деятельности   Администрации Салминского сельского поселения Ромодановского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26CD7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21,4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43,6 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26CD7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21,4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43,6 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26CD7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21,4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43,6 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26CD7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21,4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43,6 </w:t>
            </w:r>
          </w:p>
        </w:tc>
      </w:tr>
      <w:tr w:rsidR="000E4708" w:rsidRPr="00926CD7" w:rsidTr="00926CD7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26CD7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21,4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43,6 </w:t>
            </w:r>
          </w:p>
        </w:tc>
      </w:tr>
      <w:tr w:rsidR="000E4708" w:rsidRPr="00926CD7" w:rsidTr="00926CD7">
        <w:trPr>
          <w:trHeight w:val="255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  <w:tr w:rsidR="000E4708" w:rsidRPr="00926CD7" w:rsidTr="00926CD7">
        <w:trPr>
          <w:trHeight w:val="255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</w:tbl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tbl>
      <w:tblPr>
        <w:tblW w:w="10620" w:type="dxa"/>
        <w:tblInd w:w="108" w:type="dxa"/>
        <w:tblLook w:val="0000"/>
      </w:tblPr>
      <w:tblGrid>
        <w:gridCol w:w="3657"/>
        <w:gridCol w:w="436"/>
        <w:gridCol w:w="564"/>
        <w:gridCol w:w="396"/>
        <w:gridCol w:w="370"/>
        <w:gridCol w:w="396"/>
        <w:gridCol w:w="695"/>
        <w:gridCol w:w="546"/>
        <w:gridCol w:w="1260"/>
        <w:gridCol w:w="1260"/>
        <w:gridCol w:w="1040"/>
      </w:tblGrid>
      <w:tr w:rsidR="000E4708" w:rsidRPr="00926CD7" w:rsidTr="00280FAF">
        <w:trPr>
          <w:trHeight w:val="2100"/>
        </w:trPr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1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26CD7">
              <w:rPr>
                <w:color w:val="000000"/>
              </w:rPr>
              <w:t xml:space="preserve">Приложение 4 </w:t>
            </w:r>
            <w:r w:rsidRPr="00926CD7">
              <w:rPr>
                <w:color w:val="000000"/>
              </w:rPr>
              <w:br/>
              <w:t>к  решению  Совета депутатов Салминского сельского поселения Ромодановского муниципального района Республики Мордовия «О бюджете</w:t>
            </w:r>
            <w:r>
              <w:rPr>
                <w:color w:val="000000"/>
              </w:rPr>
              <w:t xml:space="preserve"> Салминского сельского поселения</w:t>
            </w:r>
            <w:r w:rsidRPr="00926CD7">
              <w:rPr>
                <w:color w:val="000000"/>
              </w:rPr>
              <w:t xml:space="preserve">  Ромодановского муниципального района Республики Мордовия на 2023 год и на плановый период 2024 и 2025 годов»</w:t>
            </w:r>
          </w:p>
        </w:tc>
      </w:tr>
      <w:tr w:rsidR="000E4708" w:rsidRPr="00926CD7" w:rsidTr="00B83844">
        <w:trPr>
          <w:trHeight w:val="1745"/>
        </w:trPr>
        <w:tc>
          <w:tcPr>
            <w:tcW w:w="106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E4708" w:rsidRPr="00B83844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844">
              <w:rPr>
                <w:b/>
                <w:bCs/>
                <w:color w:val="000000"/>
              </w:rPr>
              <w:t xml:space="preserve">РАСПРЕДЕЛЕНИЕ </w:t>
            </w:r>
            <w:r w:rsidRPr="00B83844">
              <w:rPr>
                <w:b/>
                <w:bCs/>
                <w:color w:val="000000"/>
              </w:rPr>
              <w:br/>
              <w:t>БЮДЖЕТНЫХ АССИГНОВАНИЙ БЮДЖЕТА САЛМИНСКОГО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</w:t>
            </w:r>
            <w:r w:rsidRPr="00B83844">
              <w:rPr>
                <w:b/>
                <w:bCs/>
                <w:color w:val="000000"/>
              </w:rPr>
              <w:br/>
              <w:t>2024 И 2025 ГОДОВ</w:t>
            </w:r>
          </w:p>
        </w:tc>
      </w:tr>
      <w:tr w:rsidR="000E4708" w:rsidRPr="00926CD7" w:rsidTr="00280FAF">
        <w:trPr>
          <w:trHeight w:val="360"/>
        </w:trPr>
        <w:tc>
          <w:tcPr>
            <w:tcW w:w="3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926CD7">
              <w:rPr>
                <w:color w:val="000000"/>
              </w:rPr>
              <w:t>(тыс. рублей)</w:t>
            </w:r>
          </w:p>
        </w:tc>
      </w:tr>
      <w:tr w:rsidR="000E4708" w:rsidRPr="00926CD7" w:rsidTr="00280FAF">
        <w:trPr>
          <w:trHeight w:val="405"/>
        </w:trPr>
        <w:tc>
          <w:tcPr>
            <w:tcW w:w="36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5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Вр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Сумма</w:t>
            </w:r>
          </w:p>
        </w:tc>
      </w:tr>
      <w:tr w:rsidR="000E4708" w:rsidRPr="00926CD7" w:rsidTr="00280FAF">
        <w:trPr>
          <w:trHeight w:val="330"/>
        </w:trPr>
        <w:tc>
          <w:tcPr>
            <w:tcW w:w="36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1</w:t>
            </w: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5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2025 год</w:t>
            </w:r>
          </w:p>
        </w:tc>
      </w:tr>
      <w:tr w:rsidR="000E4708" w:rsidRPr="00926CD7" w:rsidTr="00280FAF">
        <w:trPr>
          <w:trHeight w:val="570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26CD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11</w:t>
            </w:r>
          </w:p>
        </w:tc>
      </w:tr>
      <w:tr w:rsidR="000E4708" w:rsidRPr="00926CD7" w:rsidTr="00280FAF">
        <w:trPr>
          <w:trHeight w:val="36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26CD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26CD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26CD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1 450,7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1 134,6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1 152,2</w:t>
            </w:r>
          </w:p>
        </w:tc>
      </w:tr>
      <w:tr w:rsidR="000E4708" w:rsidRPr="00926CD7" w:rsidTr="00280FAF">
        <w:trPr>
          <w:trHeight w:val="46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1 037,8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675,2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666,3</w:t>
            </w:r>
          </w:p>
        </w:tc>
      </w:tr>
      <w:tr w:rsidR="000E4708" w:rsidRPr="00926CD7" w:rsidTr="00280FAF">
        <w:trPr>
          <w:trHeight w:val="123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398,9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123,9</w:t>
            </w:r>
          </w:p>
        </w:tc>
      </w:tr>
      <w:tr w:rsidR="000E4708" w:rsidRPr="00926CD7" w:rsidTr="00280FAF">
        <w:trPr>
          <w:trHeight w:val="151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398,9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123,9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398,9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123,9</w:t>
            </w:r>
          </w:p>
        </w:tc>
      </w:tr>
      <w:tr w:rsidR="000E4708" w:rsidRPr="00926CD7" w:rsidTr="00280FAF">
        <w:trPr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123,9</w:t>
            </w:r>
          </w:p>
        </w:tc>
      </w:tr>
      <w:tr w:rsidR="000E4708" w:rsidRPr="00926CD7" w:rsidTr="00280FAF">
        <w:trPr>
          <w:trHeight w:val="21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123,9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123,9</w:t>
            </w:r>
          </w:p>
        </w:tc>
      </w:tr>
      <w:tr w:rsidR="000E4708" w:rsidRPr="00926CD7" w:rsidTr="00280FAF">
        <w:trPr>
          <w:trHeight w:val="183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170,4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</w:tr>
      <w:tr w:rsidR="000E4708" w:rsidRPr="00926CD7" w:rsidTr="00280FAF">
        <w:trPr>
          <w:trHeight w:val="21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170,4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</w:tr>
      <w:tr w:rsidR="000E4708" w:rsidRPr="00926CD7" w:rsidTr="00280FAF">
        <w:trPr>
          <w:trHeight w:val="87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170,4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</w:tr>
      <w:tr w:rsidR="000E4708" w:rsidRPr="00926CD7" w:rsidTr="00280FAF">
        <w:trPr>
          <w:trHeight w:val="160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633,9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532,4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537,1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Расходы в рамках обеспечения деятельности Администрации Салминского сельского поселения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633,6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532,4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537,1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225,4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220,0</w:t>
            </w:r>
          </w:p>
        </w:tc>
      </w:tr>
      <w:tr w:rsidR="000E4708" w:rsidRPr="00926CD7" w:rsidTr="00280FAF">
        <w:trPr>
          <w:trHeight w:val="21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225,4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220,0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225,4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220,0</w:t>
            </w:r>
          </w:p>
        </w:tc>
      </w:tr>
      <w:tr w:rsidR="000E4708" w:rsidRPr="00926CD7" w:rsidTr="00280FAF">
        <w:trPr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296,3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307,0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317,1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271,3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282,0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292,1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271,3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282,0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292,1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25,0</w:t>
            </w:r>
          </w:p>
        </w:tc>
      </w:tr>
      <w:tr w:rsidR="000E4708" w:rsidRPr="00926CD7" w:rsidTr="00280FAF">
        <w:trPr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25,0</w:t>
            </w:r>
          </w:p>
        </w:tc>
      </w:tr>
      <w:tr w:rsidR="000E4708" w:rsidRPr="00926CD7" w:rsidTr="00280FAF">
        <w:trPr>
          <w:trHeight w:val="18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</w:tr>
      <w:tr w:rsidR="000E4708" w:rsidRPr="00926CD7" w:rsidTr="00280FAF">
        <w:trPr>
          <w:trHeight w:val="216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</w:tr>
      <w:tr w:rsidR="000E4708" w:rsidRPr="00926CD7" w:rsidTr="00280FAF">
        <w:trPr>
          <w:trHeight w:val="94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</w:tr>
      <w:tr w:rsidR="000E4708" w:rsidRPr="00926CD7" w:rsidTr="00280FAF">
        <w:trPr>
          <w:trHeight w:val="165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главных распорядителей средств бюджета 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</w:tr>
      <w:tr w:rsidR="000E4708" w:rsidRPr="00926CD7" w:rsidTr="00280FAF">
        <w:trPr>
          <w:trHeight w:val="178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</w:tr>
      <w:tr w:rsidR="000E4708" w:rsidRPr="00926CD7" w:rsidTr="00280FAF">
        <w:trPr>
          <w:trHeight w:val="30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0,3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</w:tr>
      <w:tr w:rsidR="000E4708" w:rsidRPr="00926CD7" w:rsidTr="00280FAF">
        <w:trPr>
          <w:trHeight w:val="160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главных распорядителей средств бюджета 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</w:tr>
      <w:tr w:rsidR="000E4708" w:rsidRPr="00926CD7" w:rsidTr="00280FAF">
        <w:trPr>
          <w:trHeight w:val="190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</w:tr>
      <w:tr w:rsidR="000E4708" w:rsidRPr="00926CD7" w:rsidTr="00280FAF">
        <w:trPr>
          <w:trHeight w:val="126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Резервный фонд администрации Салминского сельского поселени</w:t>
            </w:r>
            <w:r>
              <w:rPr>
                <w:sz w:val="22"/>
                <w:szCs w:val="22"/>
              </w:rPr>
              <w:t>я</w:t>
            </w:r>
            <w:r w:rsidRPr="00926CD7">
              <w:rPr>
                <w:sz w:val="22"/>
                <w:szCs w:val="22"/>
              </w:rPr>
              <w:t xml:space="preserve">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</w:tr>
      <w:tr w:rsidR="000E4708" w:rsidRPr="00926CD7" w:rsidTr="00280FAF">
        <w:trPr>
          <w:trHeight w:val="40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118,7</w:t>
            </w:r>
          </w:p>
        </w:tc>
      </w:tr>
      <w:tr w:rsidR="000E4708" w:rsidRPr="00926CD7" w:rsidTr="00280FAF">
        <w:trPr>
          <w:trHeight w:val="63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118,7</w:t>
            </w:r>
          </w:p>
        </w:tc>
      </w:tr>
      <w:tr w:rsidR="000E4708" w:rsidRPr="00926CD7" w:rsidTr="00280FAF">
        <w:trPr>
          <w:trHeight w:val="121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118,7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118,7</w:t>
            </w:r>
          </w:p>
        </w:tc>
      </w:tr>
      <w:tr w:rsidR="000E4708" w:rsidRPr="00926CD7" w:rsidTr="00280FAF">
        <w:trPr>
          <w:trHeight w:val="1560"/>
        </w:trPr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926CD7">
              <w:rPr>
                <w:b/>
                <w:bCs/>
                <w:i/>
                <w:iCs/>
                <w:sz w:val="22"/>
                <w:szCs w:val="22"/>
              </w:rPr>
              <w:t>Основное мероприятие "Обеспечение и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118,7</w:t>
            </w:r>
          </w:p>
        </w:tc>
      </w:tr>
      <w:tr w:rsidR="000E4708" w:rsidRPr="00926CD7" w:rsidTr="00280FAF">
        <w:trPr>
          <w:trHeight w:val="1515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 воинскому учету на территориях, где отсутствуют военные комиссариаты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118,7</w:t>
            </w:r>
          </w:p>
        </w:tc>
      </w:tr>
      <w:tr w:rsidR="000E4708" w:rsidRPr="00926CD7" w:rsidTr="00280FAF">
        <w:trPr>
          <w:trHeight w:val="21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114,7</w:t>
            </w:r>
          </w:p>
        </w:tc>
      </w:tr>
      <w:tr w:rsidR="000E4708" w:rsidRPr="00926CD7" w:rsidTr="00280FAF">
        <w:trPr>
          <w:trHeight w:val="88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109,4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114,7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4,0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4,0</w:t>
            </w:r>
          </w:p>
        </w:tc>
      </w:tr>
      <w:tr w:rsidR="000E4708" w:rsidRPr="00926CD7" w:rsidTr="00280FAF">
        <w:trPr>
          <w:trHeight w:val="39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280FAF">
        <w:trPr>
          <w:trHeight w:val="34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280FAF">
        <w:trPr>
          <w:trHeight w:val="18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Муниципальная программа «Комплексного развития транспортной инфраструктуры Салминского 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280FAF">
        <w:trPr>
          <w:trHeight w:val="154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поселения, поддержание дорожного полотна в работоспособном состоянии"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280FAF">
        <w:trPr>
          <w:trHeight w:val="634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110,5</w:t>
            </w:r>
          </w:p>
        </w:tc>
      </w:tr>
      <w:tr w:rsidR="000E4708" w:rsidRPr="00926CD7" w:rsidTr="00280FAF">
        <w:trPr>
          <w:trHeight w:val="43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</w:tr>
      <w:tr w:rsidR="000E4708" w:rsidRPr="00926CD7" w:rsidTr="00280FAF">
        <w:trPr>
          <w:trHeight w:val="183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Муниципальная программа "Комплексного развития социальной  инфраструктуры Салминского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</w:tr>
      <w:tr w:rsidR="000E4708" w:rsidRPr="00926CD7" w:rsidTr="00280FAF">
        <w:trPr>
          <w:trHeight w:val="69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130,0</w:t>
            </w:r>
          </w:p>
        </w:tc>
      </w:tr>
      <w:tr w:rsidR="000E4708" w:rsidRPr="00926CD7" w:rsidTr="00280FAF">
        <w:trPr>
          <w:trHeight w:val="66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30,0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30,0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30,0</w:t>
            </w:r>
          </w:p>
        </w:tc>
      </w:tr>
      <w:tr w:rsidR="000E4708" w:rsidRPr="00926CD7" w:rsidTr="00280FAF">
        <w:trPr>
          <w:trHeight w:val="67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Основное мероприятие "Освещение территории сельского поселения"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</w:tr>
      <w:tr w:rsidR="000E4708" w:rsidRPr="00926CD7" w:rsidTr="00280FAF">
        <w:trPr>
          <w:trHeight w:val="37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</w:tr>
      <w:tr w:rsidR="000E4708" w:rsidRPr="00926CD7" w:rsidTr="00280FAF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100,0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26CD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280FAF">
        <w:trPr>
          <w:trHeight w:val="160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главных распорядителей средств  бюджета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280FAF">
        <w:trPr>
          <w:trHeight w:val="186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280FAF">
        <w:trPr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280FAF">
        <w:trPr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280FAF">
        <w:trPr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83,1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21,4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43,6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21,4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43,6</w:t>
            </w:r>
          </w:p>
        </w:tc>
      </w:tr>
      <w:tr w:rsidR="000E4708" w:rsidRPr="00926CD7" w:rsidTr="00280FAF">
        <w:trPr>
          <w:trHeight w:val="151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 xml:space="preserve"> Обеспечение деятельности   Администрации Салминского сельского поселения Ромодановского муниципального района Республики Мордовия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21,4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43,6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21,4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43,6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21,4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43,6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21,4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43,6</w:t>
            </w:r>
          </w:p>
        </w:tc>
      </w:tr>
      <w:tr w:rsidR="000E4708" w:rsidRPr="00926CD7" w:rsidTr="00280FAF">
        <w:trPr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21,4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43,6</w:t>
            </w:r>
          </w:p>
        </w:tc>
      </w:tr>
      <w:tr w:rsidR="000E4708" w:rsidRPr="00926CD7" w:rsidTr="00280FAF">
        <w:trPr>
          <w:trHeight w:val="255"/>
        </w:trPr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</w:tbl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500" w:type="dxa"/>
        <w:tblInd w:w="108" w:type="dxa"/>
        <w:tblLook w:val="0000"/>
      </w:tblPr>
      <w:tblGrid>
        <w:gridCol w:w="3224"/>
        <w:gridCol w:w="396"/>
        <w:gridCol w:w="370"/>
        <w:gridCol w:w="396"/>
        <w:gridCol w:w="666"/>
        <w:gridCol w:w="546"/>
        <w:gridCol w:w="440"/>
        <w:gridCol w:w="564"/>
        <w:gridCol w:w="598"/>
        <w:gridCol w:w="1162"/>
        <w:gridCol w:w="976"/>
        <w:gridCol w:w="1162"/>
      </w:tblGrid>
      <w:tr w:rsidR="000E4708" w:rsidRPr="00926CD7" w:rsidTr="00926CD7">
        <w:trPr>
          <w:trHeight w:val="238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26CD7">
              <w:rPr>
                <w:color w:val="000000"/>
              </w:rPr>
              <w:t xml:space="preserve">Приложение 5 </w:t>
            </w:r>
            <w:r w:rsidRPr="00926CD7">
              <w:rPr>
                <w:color w:val="000000"/>
              </w:rPr>
              <w:br/>
              <w:t>к   решению  Совета депутатов Салминского сельского поселения Ромодановского муниципального района Республики Мордовия «О бюджете Салминского сельского поселения Ромодановского муниципального района Республики Мордовия на 2023 год и на плановый период 2024 и 2025 годов»</w:t>
            </w:r>
          </w:p>
        </w:tc>
      </w:tr>
      <w:tr w:rsidR="000E4708" w:rsidRPr="00926CD7" w:rsidTr="00B83844">
        <w:trPr>
          <w:trHeight w:val="1749"/>
        </w:trPr>
        <w:tc>
          <w:tcPr>
            <w:tcW w:w="105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E4708" w:rsidRPr="00B83844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844">
              <w:rPr>
                <w:b/>
                <w:bCs/>
                <w:color w:val="000000"/>
              </w:rPr>
              <w:t xml:space="preserve">РАСПРЕДЕЛЕНИЕ </w:t>
            </w:r>
            <w:r w:rsidRPr="00B83844">
              <w:rPr>
                <w:b/>
                <w:bCs/>
                <w:color w:val="000000"/>
              </w:rPr>
              <w:br/>
              <w:t>БЮДЖЕТНЫХ АССИГНОВАНИЙ БЮДЖЕТА САЛМИНСКОГО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      </w:r>
          </w:p>
        </w:tc>
      </w:tr>
      <w:tr w:rsidR="000E4708" w:rsidRPr="00926CD7" w:rsidTr="00926CD7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926CD7">
              <w:rPr>
                <w:color w:val="000000"/>
              </w:rPr>
              <w:t>(тыс. рублей)</w:t>
            </w:r>
          </w:p>
        </w:tc>
      </w:tr>
      <w:tr w:rsidR="000E4708" w:rsidRPr="00926CD7" w:rsidTr="00926CD7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Сумма</w:t>
            </w:r>
          </w:p>
        </w:tc>
      </w:tr>
      <w:tr w:rsidR="000E4708" w:rsidRPr="00926CD7" w:rsidTr="00926CD7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2025 год</w:t>
            </w:r>
          </w:p>
        </w:tc>
      </w:tr>
      <w:tr w:rsidR="000E4708" w:rsidRPr="00926CD7" w:rsidTr="00926CD7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26CD7">
              <w:rPr>
                <w:b/>
                <w:bCs/>
                <w:color w:val="000000"/>
              </w:rPr>
              <w:t>12</w:t>
            </w:r>
          </w:p>
        </w:tc>
      </w:tr>
      <w:tr w:rsidR="000E4708" w:rsidRPr="00926CD7" w:rsidTr="00926CD7">
        <w:trPr>
          <w:trHeight w:val="274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1 450,7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1 134,6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1 152,2</w:t>
            </w:r>
          </w:p>
        </w:tc>
      </w:tr>
      <w:tr w:rsidR="000E4708" w:rsidRPr="00926CD7" w:rsidTr="00926CD7">
        <w:trPr>
          <w:trHeight w:val="21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Муниципальная программа "Комплексного развития социальной  инфраструктуры Салминского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130,0</w:t>
            </w:r>
          </w:p>
        </w:tc>
      </w:tr>
      <w:tr w:rsidR="000E4708" w:rsidRPr="00926CD7" w:rsidTr="00926CD7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0E4708" w:rsidRPr="00926CD7" w:rsidTr="00926CD7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0E4708" w:rsidRPr="00926CD7" w:rsidTr="00926CD7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0E4708" w:rsidRPr="00926CD7" w:rsidTr="00926CD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0E4708" w:rsidRPr="00926CD7" w:rsidTr="00926CD7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0E4708" w:rsidRPr="00926CD7" w:rsidTr="00926CD7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0E4708" w:rsidRPr="00926CD7" w:rsidTr="00926CD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0E4708" w:rsidRPr="00926CD7" w:rsidTr="00926CD7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Основное мероприятие "Освещение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E4708" w:rsidRPr="00926CD7" w:rsidTr="00926CD7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E4708" w:rsidRPr="00926CD7" w:rsidTr="00926CD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E4708" w:rsidRPr="00926CD7" w:rsidTr="00926CD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E4708" w:rsidRPr="00926CD7" w:rsidTr="00926CD7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E4708" w:rsidRPr="00926CD7" w:rsidTr="00926CD7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E4708" w:rsidRPr="00926CD7" w:rsidTr="00926CD7">
        <w:trPr>
          <w:trHeight w:val="13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E4708" w:rsidRPr="00926CD7" w:rsidTr="00926CD7">
        <w:trPr>
          <w:trHeight w:val="21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Муниципальная программа «Комплексного развития транспортной инфраструктуры Салминского 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26CD7">
              <w:rPr>
                <w:b/>
                <w:bCs/>
                <w:color w:val="000000"/>
                <w:sz w:val="18"/>
                <w:szCs w:val="18"/>
              </w:rPr>
              <w:t>110,5</w:t>
            </w:r>
          </w:p>
        </w:tc>
      </w:tr>
      <w:tr w:rsidR="000E4708" w:rsidRPr="00926CD7" w:rsidTr="00926CD7">
        <w:trPr>
          <w:trHeight w:val="18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поселения, поддержание дорожного полотна в работоспособном состоянии"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0E4708" w:rsidRPr="00926CD7" w:rsidTr="00926CD7">
        <w:trPr>
          <w:trHeight w:val="71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0E4708" w:rsidRPr="00926CD7" w:rsidTr="00926CD7">
        <w:trPr>
          <w:trHeight w:val="8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0E4708" w:rsidRPr="00926CD7" w:rsidTr="00926CD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0E4708" w:rsidRPr="00926CD7" w:rsidTr="00926CD7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26CD7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0E4708" w:rsidRPr="00926CD7" w:rsidTr="00926CD7">
        <w:trPr>
          <w:trHeight w:val="4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0E4708" w:rsidRPr="00926CD7" w:rsidTr="00926CD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0E4708" w:rsidRPr="00926CD7" w:rsidTr="00926CD7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0E4708" w:rsidRPr="00926CD7" w:rsidTr="00926CD7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0E4708" w:rsidRPr="00926CD7" w:rsidTr="00926CD7">
        <w:trPr>
          <w:trHeight w:val="16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Основное мероприятие "Обеспечение и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0E4708" w:rsidRPr="00926CD7" w:rsidTr="00926CD7">
        <w:trPr>
          <w:trHeight w:val="19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0E4708" w:rsidRPr="00926CD7" w:rsidTr="00926CD7">
        <w:trPr>
          <w:trHeight w:val="24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104,3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114,7</w:t>
            </w:r>
          </w:p>
        </w:tc>
      </w:tr>
      <w:tr w:rsidR="000E4708" w:rsidRPr="00926CD7" w:rsidTr="00926CD7">
        <w:trPr>
          <w:trHeight w:val="8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104,3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114,7</w:t>
            </w:r>
          </w:p>
        </w:tc>
      </w:tr>
      <w:tr w:rsidR="000E4708" w:rsidRPr="00926CD7" w:rsidTr="00926CD7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104,3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114,7</w:t>
            </w:r>
          </w:p>
        </w:tc>
      </w:tr>
      <w:tr w:rsidR="000E4708" w:rsidRPr="00926CD7" w:rsidTr="00926CD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104,3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114,7</w:t>
            </w:r>
          </w:p>
        </w:tc>
      </w:tr>
      <w:tr w:rsidR="000E4708" w:rsidRPr="00926CD7" w:rsidTr="00926CD7">
        <w:trPr>
          <w:trHeight w:val="11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104,3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109,4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114,7</w:t>
            </w:r>
          </w:p>
        </w:tc>
      </w:tr>
      <w:tr w:rsidR="000E4708" w:rsidRPr="00926CD7" w:rsidTr="00926CD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4,0</w:t>
            </w:r>
          </w:p>
        </w:tc>
      </w:tr>
      <w:tr w:rsidR="000E4708" w:rsidRPr="00926CD7" w:rsidTr="00926CD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4,0</w:t>
            </w:r>
          </w:p>
        </w:tc>
      </w:tr>
      <w:tr w:rsidR="000E4708" w:rsidRPr="00926CD7" w:rsidTr="00926CD7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4,0</w:t>
            </w:r>
          </w:p>
        </w:tc>
      </w:tr>
      <w:tr w:rsidR="000E4708" w:rsidRPr="00926CD7" w:rsidTr="00926CD7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4,0</w:t>
            </w:r>
          </w:p>
        </w:tc>
      </w:tr>
      <w:tr w:rsidR="000E4708" w:rsidRPr="00926CD7" w:rsidTr="00926CD7">
        <w:trPr>
          <w:trHeight w:val="12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4,0</w:t>
            </w:r>
          </w:p>
        </w:tc>
      </w:tr>
      <w:tr w:rsidR="000E4708" w:rsidRPr="00926CD7" w:rsidTr="00926CD7">
        <w:trPr>
          <w:trHeight w:val="14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1 032,5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704,6</w:t>
            </w:r>
          </w:p>
        </w:tc>
      </w:tr>
      <w:tr w:rsidR="000E4708" w:rsidRPr="00926CD7" w:rsidTr="00926CD7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398,9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158,9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167,5</w:t>
            </w:r>
          </w:p>
        </w:tc>
      </w:tr>
      <w:tr w:rsidR="000E4708" w:rsidRPr="00926CD7" w:rsidTr="00926CD7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228,5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123,9</w:t>
            </w:r>
          </w:p>
        </w:tc>
      </w:tr>
      <w:tr w:rsidR="000E4708" w:rsidRPr="00926CD7" w:rsidTr="00926CD7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228,5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123,9</w:t>
            </w:r>
          </w:p>
        </w:tc>
      </w:tr>
      <w:tr w:rsidR="000E4708" w:rsidRPr="00926CD7" w:rsidTr="00926CD7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228,5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123,9</w:t>
            </w:r>
          </w:p>
        </w:tc>
      </w:tr>
      <w:tr w:rsidR="000E4708" w:rsidRPr="00926CD7" w:rsidTr="00926CD7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228,5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123,9</w:t>
            </w:r>
          </w:p>
        </w:tc>
      </w:tr>
      <w:tr w:rsidR="000E4708" w:rsidRPr="00926CD7" w:rsidTr="00926CD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228,5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123,9</w:t>
            </w:r>
          </w:p>
        </w:tc>
      </w:tr>
      <w:tr w:rsidR="000E4708" w:rsidRPr="00926CD7" w:rsidTr="00926CD7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228,5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137,5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123,9</w:t>
            </w:r>
          </w:p>
        </w:tc>
      </w:tr>
      <w:tr w:rsidR="000E4708" w:rsidRPr="00926CD7" w:rsidTr="00926CD7">
        <w:trPr>
          <w:trHeight w:val="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43,6</w:t>
            </w:r>
          </w:p>
        </w:tc>
      </w:tr>
      <w:tr w:rsidR="000E4708" w:rsidRPr="00926CD7" w:rsidTr="00926CD7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43,6</w:t>
            </w:r>
          </w:p>
        </w:tc>
      </w:tr>
      <w:tr w:rsidR="000E4708" w:rsidRPr="00926CD7" w:rsidTr="00926CD7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43,6</w:t>
            </w:r>
          </w:p>
        </w:tc>
      </w:tr>
      <w:tr w:rsidR="000E4708" w:rsidRPr="00926CD7" w:rsidTr="00926CD7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43,6</w:t>
            </w:r>
          </w:p>
        </w:tc>
      </w:tr>
      <w:tr w:rsidR="000E4708" w:rsidRPr="00926CD7" w:rsidTr="00926CD7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43,6</w:t>
            </w:r>
          </w:p>
        </w:tc>
      </w:tr>
      <w:tr w:rsidR="000E4708" w:rsidRPr="00926CD7" w:rsidTr="00926CD7">
        <w:trPr>
          <w:trHeight w:val="13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43,6</w:t>
            </w:r>
          </w:p>
        </w:tc>
      </w:tr>
      <w:tr w:rsidR="000E4708" w:rsidRPr="00926CD7" w:rsidTr="00926CD7">
        <w:trPr>
          <w:trHeight w:val="18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E4708" w:rsidRPr="00926CD7" w:rsidTr="00926CD7">
        <w:trPr>
          <w:trHeight w:val="25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E4708" w:rsidRPr="00926CD7" w:rsidTr="00926CD7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E4708" w:rsidRPr="00926CD7" w:rsidTr="00926CD7">
        <w:trPr>
          <w:trHeight w:val="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E4708" w:rsidRPr="00926CD7" w:rsidTr="00926CD7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E4708" w:rsidRPr="00926CD7" w:rsidTr="00926CD7">
        <w:trPr>
          <w:trHeight w:val="13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170,4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E4708" w:rsidRPr="00926CD7" w:rsidTr="00926CD7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Расходы в рамках обеспечения деятельности Администрации Салминского сельского поселения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633,6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537,1</w:t>
            </w:r>
          </w:p>
        </w:tc>
      </w:tr>
      <w:tr w:rsidR="000E4708" w:rsidRPr="00926CD7" w:rsidTr="00926CD7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247,7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220,0</w:t>
            </w:r>
          </w:p>
        </w:tc>
      </w:tr>
      <w:tr w:rsidR="000E4708" w:rsidRPr="00926CD7" w:rsidTr="00926CD7">
        <w:trPr>
          <w:trHeight w:val="23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247,7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220,0</w:t>
            </w:r>
          </w:p>
        </w:tc>
      </w:tr>
      <w:tr w:rsidR="000E4708" w:rsidRPr="00926CD7" w:rsidTr="00926CD7">
        <w:trPr>
          <w:trHeight w:val="8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247,7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220,0</w:t>
            </w:r>
          </w:p>
        </w:tc>
      </w:tr>
      <w:tr w:rsidR="000E4708" w:rsidRPr="00926CD7" w:rsidTr="00926CD7">
        <w:trPr>
          <w:trHeight w:val="2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247,7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220,0</w:t>
            </w:r>
          </w:p>
        </w:tc>
      </w:tr>
      <w:tr w:rsidR="000E4708" w:rsidRPr="00926CD7" w:rsidTr="00926CD7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247,7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220,0</w:t>
            </w:r>
          </w:p>
        </w:tc>
      </w:tr>
      <w:tr w:rsidR="000E4708" w:rsidRPr="00926CD7" w:rsidTr="00926CD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247,7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220,0</w:t>
            </w:r>
          </w:p>
        </w:tc>
      </w:tr>
      <w:tr w:rsidR="000E4708" w:rsidRPr="00926CD7" w:rsidTr="00926CD7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307,0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317,1</w:t>
            </w:r>
          </w:p>
        </w:tc>
      </w:tr>
      <w:tr w:rsidR="000E4708" w:rsidRPr="00926CD7" w:rsidTr="00926CD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271,3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282,0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292,1</w:t>
            </w:r>
          </w:p>
        </w:tc>
      </w:tr>
      <w:tr w:rsidR="000E4708" w:rsidRPr="00926CD7" w:rsidTr="00926CD7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271,3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282,0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292,1</w:t>
            </w:r>
          </w:p>
        </w:tc>
      </w:tr>
      <w:tr w:rsidR="000E4708" w:rsidRPr="00926CD7" w:rsidTr="00926CD7">
        <w:trPr>
          <w:trHeight w:val="4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271,3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282,0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292,1</w:t>
            </w:r>
          </w:p>
        </w:tc>
      </w:tr>
      <w:tr w:rsidR="000E4708" w:rsidRPr="00926CD7" w:rsidTr="00926CD7">
        <w:trPr>
          <w:trHeight w:val="18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271,3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282,0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292,1</w:t>
            </w:r>
          </w:p>
        </w:tc>
      </w:tr>
      <w:tr w:rsidR="000E4708" w:rsidRPr="00926CD7" w:rsidTr="00926CD7">
        <w:trPr>
          <w:trHeight w:val="12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271,3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282,0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292,1</w:t>
            </w:r>
          </w:p>
        </w:tc>
      </w:tr>
      <w:tr w:rsidR="000E4708" w:rsidRPr="00926CD7" w:rsidTr="00926CD7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0E4708" w:rsidRPr="00926CD7" w:rsidTr="00926CD7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0E4708" w:rsidRPr="00926CD7" w:rsidTr="00926CD7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0E4708" w:rsidRPr="00926CD7" w:rsidTr="00926CD7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0E4708" w:rsidRPr="00926CD7" w:rsidTr="00926CD7">
        <w:trPr>
          <w:trHeight w:val="13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0E4708" w:rsidRPr="00926CD7" w:rsidTr="00926CD7">
        <w:trPr>
          <w:trHeight w:val="18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E4708" w:rsidRPr="00926CD7" w:rsidTr="00926CD7">
        <w:trPr>
          <w:trHeight w:val="25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E4708" w:rsidRPr="00926CD7" w:rsidTr="00926CD7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E4708" w:rsidRPr="00926CD7" w:rsidTr="00926CD7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E4708" w:rsidRPr="00926CD7" w:rsidTr="00926CD7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E4708" w:rsidRPr="00926CD7" w:rsidTr="00926CD7">
        <w:trPr>
          <w:trHeight w:val="13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E4708" w:rsidRPr="00926CD7" w:rsidTr="00926CD7">
        <w:trPr>
          <w:trHeight w:val="15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главных распорядителей средств  бюджета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88,4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88,4</w:t>
            </w:r>
          </w:p>
        </w:tc>
      </w:tr>
      <w:tr w:rsidR="000E4708" w:rsidRPr="00926CD7" w:rsidTr="00926CD7">
        <w:trPr>
          <w:trHeight w:val="22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88,4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88,4</w:t>
            </w:r>
          </w:p>
        </w:tc>
      </w:tr>
      <w:tr w:rsidR="000E4708" w:rsidRPr="00926CD7" w:rsidTr="00926CD7">
        <w:trPr>
          <w:trHeight w:val="10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</w:tr>
      <w:tr w:rsidR="000E4708" w:rsidRPr="00926CD7" w:rsidTr="00926CD7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</w:tr>
      <w:tr w:rsidR="000E4708" w:rsidRPr="00926CD7" w:rsidTr="00926CD7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</w:tr>
      <w:tr w:rsidR="000E4708" w:rsidRPr="00926CD7" w:rsidTr="00926CD7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</w:tr>
      <w:tr w:rsidR="000E4708" w:rsidRPr="00926CD7" w:rsidTr="00926CD7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</w:tr>
      <w:tr w:rsidR="000E4708" w:rsidRPr="00926CD7" w:rsidTr="00926CD7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83,1</w:t>
            </w:r>
          </w:p>
        </w:tc>
      </w:tr>
      <w:tr w:rsidR="000E4708" w:rsidRPr="00926CD7" w:rsidTr="00926CD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Резервный фонд администрации Салминского сельского поселени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4708" w:rsidRPr="00926CD7" w:rsidTr="00926CD7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4708" w:rsidRPr="00926CD7" w:rsidTr="00926CD7">
        <w:trPr>
          <w:trHeight w:val="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4708" w:rsidRPr="00926CD7" w:rsidTr="00926CD7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4708" w:rsidRPr="00926CD7" w:rsidTr="00926CD7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4708" w:rsidRPr="00926CD7" w:rsidTr="00926CD7">
        <w:trPr>
          <w:trHeight w:val="14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4708" w:rsidRPr="00926CD7" w:rsidTr="00926CD7">
        <w:trPr>
          <w:trHeight w:val="3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E4708" w:rsidRPr="00926CD7" w:rsidTr="00926CD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E4708" w:rsidRPr="00926CD7" w:rsidTr="00926CD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E4708" w:rsidRPr="00926CD7" w:rsidTr="00926CD7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E4708" w:rsidRPr="00926CD7" w:rsidTr="00926CD7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E4708" w:rsidRPr="00926CD7" w:rsidTr="00926CD7">
        <w:trPr>
          <w:trHeight w:val="13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26CD7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926CD7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26CD7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E4708" w:rsidRPr="00926CD7" w:rsidTr="00926CD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E4708" w:rsidRPr="00926CD7" w:rsidRDefault="000E4708" w:rsidP="00926CD7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</w:tbl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620" w:type="dxa"/>
        <w:tblInd w:w="-252" w:type="dxa"/>
        <w:tblLook w:val="0000"/>
      </w:tblPr>
      <w:tblGrid>
        <w:gridCol w:w="2700"/>
        <w:gridCol w:w="896"/>
        <w:gridCol w:w="2164"/>
        <w:gridCol w:w="900"/>
        <w:gridCol w:w="1195"/>
        <w:gridCol w:w="65"/>
        <w:gridCol w:w="1411"/>
        <w:gridCol w:w="1289"/>
      </w:tblGrid>
      <w:tr w:rsidR="000E4708" w:rsidRPr="00944D75" w:rsidTr="00B83844">
        <w:trPr>
          <w:trHeight w:val="533"/>
        </w:trPr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bookmarkStart w:id="3" w:name="RANGE!A1:E29"/>
            <w:bookmarkEnd w:id="3"/>
          </w:p>
        </w:tc>
        <w:tc>
          <w:tcPr>
            <w:tcW w:w="30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9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44D75" w:rsidRDefault="000E4708" w:rsidP="00CB5517">
            <w:pPr>
              <w:widowControl/>
              <w:autoSpaceDE/>
              <w:autoSpaceDN/>
              <w:adjustRightInd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944D75">
              <w:rPr>
                <w:b/>
                <w:bCs/>
              </w:rPr>
              <w:t>Приложение 6</w:t>
            </w:r>
          </w:p>
        </w:tc>
      </w:tr>
      <w:tr w:rsidR="000E4708" w:rsidRPr="00944D75" w:rsidTr="00B83844">
        <w:trPr>
          <w:trHeight w:val="1293"/>
        </w:trPr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44D75" w:rsidRDefault="000E4708" w:rsidP="00CB5517">
            <w:pPr>
              <w:widowControl/>
              <w:autoSpaceDE/>
              <w:autoSpaceDN/>
              <w:adjustRightInd/>
              <w:ind w:left="367"/>
              <w:rPr>
                <w:rFonts w:ascii="Verdana" w:hAnsi="Verdana"/>
              </w:rPr>
            </w:pPr>
          </w:p>
        </w:tc>
        <w:tc>
          <w:tcPr>
            <w:tcW w:w="30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39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4708" w:rsidRPr="00944D75" w:rsidRDefault="000E4708" w:rsidP="00B83844">
            <w:pPr>
              <w:widowControl/>
              <w:autoSpaceDE/>
              <w:autoSpaceDN/>
              <w:adjustRightInd/>
              <w:ind w:left="-108" w:hanging="360"/>
              <w:jc w:val="both"/>
            </w:pPr>
            <w:r w:rsidRPr="00944D75">
              <w:t xml:space="preserve">к  </w:t>
            </w:r>
            <w:r>
              <w:t xml:space="preserve"> к </w:t>
            </w:r>
            <w:r w:rsidRPr="00944D75">
              <w:t>решению Совета депутатов Салминского сельского поселения Ромодановского муниципального района Республики Мордовия "О бюджете Салминского сельского поселения  Ромодановского муниципального района Республики Мордовия на 2023 год и на  плановый период 2024 и 2025 годов"</w:t>
            </w:r>
          </w:p>
        </w:tc>
      </w:tr>
      <w:tr w:rsidR="000E4708" w:rsidRPr="00944D75" w:rsidTr="00B83844">
        <w:trPr>
          <w:trHeight w:val="263"/>
        </w:trPr>
        <w:tc>
          <w:tcPr>
            <w:tcW w:w="1062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 xml:space="preserve">ИСТОЧНИКИ </w:t>
            </w:r>
            <w:r w:rsidRPr="00944D75">
              <w:rPr>
                <w:b/>
                <w:bCs/>
              </w:rPr>
              <w:br/>
              <w:t>ВНУТРЕННЕГО ФИНАНСИРОВАНИЯ ДЕФИЦИТА БЮДЖЕТА САЛМИНСКОГО СЕЛЬСКОГО ПОСЕЛЕНИЯ  РОМОДАНОВСКОГО МУНИЦИПАЛЬНОГО РАЙОНА РЕСПУБЛИКИ МОРДОВИЯ НА 2023 ГОД И НА ПЛАНОВЫЙ ПЕРИОД 2024 и 2025 ГОДОВ</w:t>
            </w:r>
          </w:p>
        </w:tc>
      </w:tr>
      <w:tr w:rsidR="000E4708" w:rsidRPr="00944D75" w:rsidTr="00B83844">
        <w:trPr>
          <w:trHeight w:val="263"/>
        </w:trPr>
        <w:tc>
          <w:tcPr>
            <w:tcW w:w="106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0E4708" w:rsidRPr="00944D75" w:rsidTr="00B83844">
        <w:trPr>
          <w:trHeight w:val="873"/>
        </w:trPr>
        <w:tc>
          <w:tcPr>
            <w:tcW w:w="106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0E4708" w:rsidRPr="00944D75" w:rsidTr="00B83844">
        <w:trPr>
          <w:trHeight w:val="46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</w:p>
        </w:tc>
      </w:tr>
      <w:tr w:rsidR="000E4708" w:rsidRPr="00944D75" w:rsidTr="00B83844">
        <w:trPr>
          <w:trHeight w:val="743"/>
        </w:trPr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Код</w:t>
            </w:r>
          </w:p>
        </w:tc>
        <w:tc>
          <w:tcPr>
            <w:tcW w:w="30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Сумма (тыс. руб.)</w:t>
            </w:r>
          </w:p>
        </w:tc>
      </w:tr>
      <w:tr w:rsidR="000E4708" w:rsidRPr="00944D75" w:rsidTr="00B83844">
        <w:trPr>
          <w:trHeight w:val="2772"/>
        </w:trPr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0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2023 год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2024 год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2025 год</w:t>
            </w:r>
          </w:p>
        </w:tc>
      </w:tr>
      <w:tr w:rsidR="000E4708" w:rsidRPr="00944D75" w:rsidTr="00B83844">
        <w:trPr>
          <w:trHeight w:val="563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1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2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3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4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5</w:t>
            </w:r>
          </w:p>
        </w:tc>
      </w:tr>
      <w:tr w:rsidR="000E4708" w:rsidRPr="00944D75" w:rsidTr="00B83844">
        <w:trPr>
          <w:trHeight w:val="739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000 01 00 00 00 00 0000 000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ИСТОЧНИКИ ВНУТРЕННЕГО ФИНАНСИРОВАНИЯ ДЕФИЦИТОВ БЮДЖЕТОВ</w:t>
            </w:r>
          </w:p>
        </w:tc>
        <w:tc>
          <w:tcPr>
            <w:tcW w:w="20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-45,5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-68,3</w:t>
            </w:r>
          </w:p>
        </w:tc>
        <w:tc>
          <w:tcPr>
            <w:tcW w:w="12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-91,0</w:t>
            </w:r>
          </w:p>
        </w:tc>
      </w:tr>
      <w:tr w:rsidR="000E4708" w:rsidRPr="00944D75" w:rsidTr="00B83844">
        <w:trPr>
          <w:trHeight w:val="703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000 01 02 00 00 00 0000 000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Кредиты кредитных организаций в валюте Российской Федерации</w:t>
            </w:r>
          </w:p>
        </w:tc>
        <w:tc>
          <w:tcPr>
            <w:tcW w:w="20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2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</w:tr>
      <w:tr w:rsidR="000E4708" w:rsidRPr="00944D75" w:rsidTr="00B83844">
        <w:trPr>
          <w:trHeight w:val="723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000 01 02 00 00 00 0000 700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20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2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</w:tr>
      <w:tr w:rsidR="000E4708" w:rsidRPr="00944D75" w:rsidTr="00B83844">
        <w:trPr>
          <w:trHeight w:val="105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000 01 02 00 00 05 0000 710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20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</w:tr>
      <w:tr w:rsidR="000E4708" w:rsidRPr="00944D75" w:rsidTr="00B83844">
        <w:trPr>
          <w:trHeight w:val="785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000 01 03 00 00 00 0000 000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0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-45,5</w:t>
            </w:r>
          </w:p>
        </w:tc>
        <w:tc>
          <w:tcPr>
            <w:tcW w:w="1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-68,3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-91,0</w:t>
            </w:r>
          </w:p>
        </w:tc>
      </w:tr>
      <w:tr w:rsidR="000E4708" w:rsidRPr="00944D75" w:rsidTr="00B83844">
        <w:trPr>
          <w:trHeight w:val="886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000 01 03 01 00 00 0000 000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0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-45,5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-68,3</w:t>
            </w:r>
          </w:p>
        </w:tc>
        <w:tc>
          <w:tcPr>
            <w:tcW w:w="12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-91,0</w:t>
            </w:r>
          </w:p>
        </w:tc>
      </w:tr>
      <w:tr w:rsidR="000E4708" w:rsidRPr="00944D75" w:rsidTr="00B83844">
        <w:trPr>
          <w:trHeight w:val="1062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000 01 03 01 00 00 0000 800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09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-45,5</w:t>
            </w:r>
          </w:p>
        </w:tc>
        <w:tc>
          <w:tcPr>
            <w:tcW w:w="14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-68,3</w:t>
            </w:r>
          </w:p>
        </w:tc>
        <w:tc>
          <w:tcPr>
            <w:tcW w:w="12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-91,0</w:t>
            </w:r>
          </w:p>
        </w:tc>
      </w:tr>
      <w:tr w:rsidR="000E4708" w:rsidRPr="00944D75" w:rsidTr="00B83844">
        <w:trPr>
          <w:trHeight w:val="1028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000 01 03 01 00 10 0000 810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-45,5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-68,3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-91,0</w:t>
            </w:r>
          </w:p>
        </w:tc>
      </w:tr>
      <w:tr w:rsidR="000E4708" w:rsidRPr="00944D75" w:rsidTr="00B83844">
        <w:trPr>
          <w:trHeight w:val="766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000 01 06 00 00 00 0000 000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Иные источники внутреннего финансирования дефицитов бюджетов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</w:tr>
      <w:tr w:rsidR="000E4708" w:rsidRPr="00944D75" w:rsidTr="00B83844">
        <w:trPr>
          <w:trHeight w:val="700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000 01 06 05 00 00 0000 000</w:t>
            </w:r>
          </w:p>
        </w:tc>
        <w:tc>
          <w:tcPr>
            <w:tcW w:w="3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2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</w:tr>
      <w:tr w:rsidR="000E4708" w:rsidRPr="00944D75" w:rsidTr="00B83844">
        <w:trPr>
          <w:trHeight w:val="1294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000 01 06 05 02 00 0000 600</w:t>
            </w:r>
          </w:p>
        </w:tc>
        <w:tc>
          <w:tcPr>
            <w:tcW w:w="3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</w:tr>
      <w:tr w:rsidR="000E4708" w:rsidRPr="00944D75" w:rsidTr="00B83844">
        <w:trPr>
          <w:trHeight w:val="1431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000 01 06 05 02 05 0000 640</w:t>
            </w:r>
          </w:p>
        </w:tc>
        <w:tc>
          <w:tcPr>
            <w:tcW w:w="3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</w:tr>
      <w:tr w:rsidR="000E4708" w:rsidRPr="00944D75" w:rsidTr="00B83844">
        <w:trPr>
          <w:trHeight w:val="1058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000 01 05 00 00 00 0000 000</w:t>
            </w:r>
          </w:p>
        </w:tc>
        <w:tc>
          <w:tcPr>
            <w:tcW w:w="3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944D75">
              <w:rPr>
                <w:b/>
                <w:bCs/>
              </w:rPr>
              <w:t>Изменения остатков средств на счетах по учету средств бюджета</w:t>
            </w:r>
          </w:p>
        </w:tc>
        <w:tc>
          <w:tcPr>
            <w:tcW w:w="2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0,0</w:t>
            </w:r>
          </w:p>
        </w:tc>
      </w:tr>
      <w:tr w:rsidR="000E4708" w:rsidRPr="00944D75" w:rsidTr="00B83844">
        <w:trPr>
          <w:trHeight w:val="724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000 01 05 02 00 00 0000 500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944D75"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20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-1496,2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-1202,9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-1243,2</w:t>
            </w:r>
          </w:p>
        </w:tc>
      </w:tr>
      <w:tr w:rsidR="000E4708" w:rsidRPr="00944D75" w:rsidTr="00B83844">
        <w:trPr>
          <w:trHeight w:val="641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000 01 05 02 01 00 0000 510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Увеличение прочих остатков денежных средств бюджетов</w:t>
            </w:r>
          </w:p>
        </w:tc>
        <w:tc>
          <w:tcPr>
            <w:tcW w:w="20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-1496,2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-1202,9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-1243,2</w:t>
            </w:r>
          </w:p>
        </w:tc>
      </w:tr>
      <w:tr w:rsidR="000E4708" w:rsidRPr="00944D75" w:rsidTr="00B83844">
        <w:trPr>
          <w:trHeight w:val="765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000 01 05 02 01 10 0000 510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Увеличение прочих остатков денежных средств бюджетов сельских поселений</w:t>
            </w:r>
          </w:p>
        </w:tc>
        <w:tc>
          <w:tcPr>
            <w:tcW w:w="20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-1496,2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-1202,9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-1243,2</w:t>
            </w:r>
          </w:p>
        </w:tc>
      </w:tr>
      <w:tr w:rsidR="000E4708" w:rsidRPr="00944D75" w:rsidTr="00B83844">
        <w:trPr>
          <w:trHeight w:val="715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000 01 05 02 00 00 0000 600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944D75"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20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1496,2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1202,9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1243,2</w:t>
            </w:r>
          </w:p>
        </w:tc>
      </w:tr>
      <w:tr w:rsidR="000E4708" w:rsidRPr="00944D75" w:rsidTr="00B83844">
        <w:trPr>
          <w:trHeight w:val="527"/>
        </w:trPr>
        <w:tc>
          <w:tcPr>
            <w:tcW w:w="27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000 01 05 02 01 00 0000 610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Уменьшение прочих остатков денежных средств бюджетов</w:t>
            </w:r>
          </w:p>
        </w:tc>
        <w:tc>
          <w:tcPr>
            <w:tcW w:w="20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1496,2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1202,9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1243,2</w:t>
            </w:r>
          </w:p>
        </w:tc>
      </w:tr>
      <w:tr w:rsidR="000E4708" w:rsidRPr="00944D75" w:rsidTr="00B83844">
        <w:trPr>
          <w:trHeight w:val="7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000 01 05 02 01 05 0000 610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0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1496,2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1202,9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1243,2</w:t>
            </w:r>
          </w:p>
        </w:tc>
      </w:tr>
      <w:tr w:rsidR="000E4708" w:rsidRPr="00944D75" w:rsidTr="00B83844">
        <w:trPr>
          <w:trHeight w:val="1067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000 01 00 00 00 00 0000 000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Итого источников внутреннего финансирования дефицита бюджета Салминского сельского поселения  Ромодановского муниципального района Республики Мордовия</w:t>
            </w:r>
          </w:p>
        </w:tc>
        <w:tc>
          <w:tcPr>
            <w:tcW w:w="2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0,0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0,0</w:t>
            </w:r>
          </w:p>
        </w:tc>
      </w:tr>
      <w:tr w:rsidR="000E4708" w:rsidRPr="00944D75" w:rsidTr="00B83844">
        <w:trPr>
          <w:trHeight w:val="743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944D75">
              <w:rPr>
                <w:b/>
                <w:bCs/>
              </w:rPr>
              <w:t> 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</w:pPr>
            <w:r w:rsidRPr="00944D75">
              <w:t>собственные доходы</w:t>
            </w:r>
          </w:p>
        </w:tc>
        <w:tc>
          <w:tcPr>
            <w:tcW w:w="20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405,7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411,5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944D75" w:rsidRDefault="000E4708" w:rsidP="00944D75">
            <w:pPr>
              <w:widowControl/>
              <w:autoSpaceDE/>
              <w:autoSpaceDN/>
              <w:adjustRightInd/>
              <w:jc w:val="center"/>
            </w:pPr>
            <w:r w:rsidRPr="00944D75">
              <w:t>426,0</w:t>
            </w:r>
          </w:p>
        </w:tc>
      </w:tr>
    </w:tbl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040" w:type="dxa"/>
        <w:tblInd w:w="108" w:type="dxa"/>
        <w:tblLook w:val="0000"/>
      </w:tblPr>
      <w:tblGrid>
        <w:gridCol w:w="1180"/>
        <w:gridCol w:w="4640"/>
        <w:gridCol w:w="1240"/>
        <w:gridCol w:w="1240"/>
        <w:gridCol w:w="1740"/>
      </w:tblGrid>
      <w:tr w:rsidR="000E4708" w:rsidRPr="00CB5517" w:rsidTr="00CB5517">
        <w:trPr>
          <w:trHeight w:val="2962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4708" w:rsidRDefault="000E4708" w:rsidP="00CB5517">
            <w:pPr>
              <w:widowControl/>
              <w:autoSpaceDE/>
              <w:autoSpaceDN/>
              <w:adjustRightInd/>
            </w:pPr>
          </w:p>
          <w:p w:rsidR="000E4708" w:rsidRPr="00CB5517" w:rsidRDefault="000E4708" w:rsidP="00CB5517">
            <w:pPr>
              <w:widowControl/>
              <w:autoSpaceDE/>
              <w:autoSpaceDN/>
              <w:adjustRightInd/>
              <w:rPr>
                <w:b/>
              </w:rPr>
            </w:pPr>
            <w:r w:rsidRPr="00CB5517">
              <w:rPr>
                <w:b/>
              </w:rPr>
              <w:t>Приложение 7</w:t>
            </w:r>
          </w:p>
          <w:p w:rsidR="000E4708" w:rsidRPr="00CB5517" w:rsidRDefault="000E4708" w:rsidP="00CB5517">
            <w:pPr>
              <w:widowControl/>
              <w:autoSpaceDE/>
              <w:autoSpaceDN/>
              <w:adjustRightInd/>
            </w:pPr>
            <w:r w:rsidRPr="00CB5517">
              <w:t>к  решению Совета депутатов Салминского сельского поселения Ромодановского муниципального района Республики Мордовия "О бюджете Салминского сельского поселения Ромодановского муниципального района Республики Мордовия на 2023 год и на плановый период 2024 и 2025 годов"</w:t>
            </w:r>
          </w:p>
        </w:tc>
      </w:tr>
      <w:tr w:rsidR="000E4708" w:rsidRPr="00CB5517" w:rsidTr="00CB5517">
        <w:trPr>
          <w:trHeight w:val="312"/>
        </w:trPr>
        <w:tc>
          <w:tcPr>
            <w:tcW w:w="100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 xml:space="preserve">ПРОГРАММА </w:t>
            </w:r>
            <w:r w:rsidRPr="00CB5517">
              <w:rPr>
                <w:b/>
                <w:bCs/>
              </w:rPr>
              <w:br/>
              <w:t>МУНИЦИПАЛЬНЫХ ВНУТРЕННИХ ЗАИМСТВОВАНИЙ САЛМИНСКОГО СЕЛЬСКОГО ПОСЕЛЕНИЯ РОМОДАНОВСКОГО МУНИЦИПАЛЬНОГО РАЙОНА РЕС</w:t>
            </w:r>
            <w:r>
              <w:rPr>
                <w:b/>
                <w:bCs/>
              </w:rPr>
              <w:t xml:space="preserve">ПУБЛИКИ МОРДОВИЯ НА 2023 ГОД И </w:t>
            </w:r>
            <w:r w:rsidRPr="00CB5517">
              <w:rPr>
                <w:b/>
                <w:bCs/>
              </w:rPr>
              <w:t xml:space="preserve">НА ПЛАНОВЫЙ ПЕРИОД 2024 И 2025 ГОДОВ </w:t>
            </w:r>
          </w:p>
        </w:tc>
      </w:tr>
      <w:tr w:rsidR="000E4708" w:rsidRPr="00CB5517" w:rsidTr="00CB5517">
        <w:trPr>
          <w:trHeight w:val="312"/>
        </w:trPr>
        <w:tc>
          <w:tcPr>
            <w:tcW w:w="100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0E4708" w:rsidRPr="00CB5517" w:rsidTr="00B83844">
        <w:trPr>
          <w:trHeight w:val="735"/>
        </w:trPr>
        <w:tc>
          <w:tcPr>
            <w:tcW w:w="100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0E4708" w:rsidRPr="00CB5517" w:rsidTr="00CB5517">
        <w:trPr>
          <w:trHeight w:val="49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</w:p>
        </w:tc>
      </w:tr>
      <w:tr w:rsidR="000E4708" w:rsidRPr="00CB5517" w:rsidTr="00CB5517">
        <w:trPr>
          <w:trHeight w:val="510"/>
        </w:trPr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№ п/п</w:t>
            </w:r>
          </w:p>
        </w:tc>
        <w:tc>
          <w:tcPr>
            <w:tcW w:w="4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ВИДЫ ЗАИМСТВОВАНИЙ</w:t>
            </w:r>
          </w:p>
        </w:tc>
        <w:tc>
          <w:tcPr>
            <w:tcW w:w="4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Сумма (тыс. рублей)</w:t>
            </w:r>
          </w:p>
        </w:tc>
      </w:tr>
      <w:tr w:rsidR="000E4708" w:rsidRPr="00CB5517" w:rsidTr="00CB5517">
        <w:trPr>
          <w:trHeight w:val="623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2023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2024 год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2025 год</w:t>
            </w:r>
          </w:p>
        </w:tc>
      </w:tr>
      <w:tr w:rsidR="000E4708" w:rsidRPr="00CB5517" w:rsidTr="00CB5517">
        <w:trPr>
          <w:trHeight w:val="525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1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4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5</w:t>
            </w:r>
          </w:p>
        </w:tc>
      </w:tr>
      <w:tr w:rsidR="000E4708" w:rsidRPr="00CB5517" w:rsidTr="00CB5517">
        <w:trPr>
          <w:trHeight w:val="525"/>
        </w:trPr>
        <w:tc>
          <w:tcPr>
            <w:tcW w:w="5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CB5517">
              <w:rPr>
                <w:b/>
                <w:bCs/>
              </w:rPr>
              <w:t>ВСЕГО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551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</w:pPr>
            <w:r w:rsidRPr="00CB5517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</w:pPr>
            <w:r w:rsidRPr="00CB5517">
              <w:t> </w:t>
            </w:r>
          </w:p>
        </w:tc>
      </w:tr>
      <w:tr w:rsidR="000E4708" w:rsidRPr="00CB5517" w:rsidTr="00CB5517">
        <w:trPr>
          <w:trHeight w:val="504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I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CB5517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5517">
              <w:rPr>
                <w:b/>
                <w:bCs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5517">
              <w:rPr>
                <w:b/>
                <w:bCs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5517">
              <w:rPr>
                <w:b/>
                <w:bCs/>
              </w:rPr>
              <w:t>0,0</w:t>
            </w:r>
          </w:p>
        </w:tc>
      </w:tr>
      <w:tr w:rsidR="000E4708" w:rsidRPr="00CB5517" w:rsidTr="00CB5517">
        <w:trPr>
          <w:trHeight w:val="345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</w:pPr>
            <w:r w:rsidRPr="00CB5517"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</w:pPr>
            <w:r w:rsidRPr="00CB5517">
              <w:t>в том числе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  <w:r w:rsidRPr="00CB551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</w:pPr>
            <w:r w:rsidRPr="00CB5517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</w:pPr>
            <w:r w:rsidRPr="00CB5517">
              <w:t> </w:t>
            </w:r>
          </w:p>
        </w:tc>
      </w:tr>
      <w:tr w:rsidR="000E4708" w:rsidRPr="00CB5517" w:rsidTr="00CB5517">
        <w:trPr>
          <w:trHeight w:val="341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</w:pPr>
            <w:r w:rsidRPr="00CB5517">
              <w:t>1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</w:pPr>
            <w:r w:rsidRPr="00CB5517">
              <w:t>Объем привлечения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  <w:r w:rsidRPr="00CB551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  <w:r w:rsidRPr="00CB5517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  <w:r w:rsidRPr="00CB5517">
              <w:t> </w:t>
            </w:r>
          </w:p>
        </w:tc>
      </w:tr>
      <w:tr w:rsidR="000E4708" w:rsidRPr="00CB5517" w:rsidTr="00CB5517">
        <w:trPr>
          <w:trHeight w:val="545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</w:pPr>
            <w:r w:rsidRPr="00CB5517">
              <w:t>2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</w:pPr>
            <w:r w:rsidRPr="00CB5517">
              <w:t>Объем средств, направляемых на погашение основной суммы долга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  <w:r w:rsidRPr="00CB551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  <w:r w:rsidRPr="00CB5517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  <w:r w:rsidRPr="00CB5517">
              <w:t> </w:t>
            </w:r>
          </w:p>
        </w:tc>
      </w:tr>
      <w:tr w:rsidR="000E4708" w:rsidRPr="00CB5517" w:rsidTr="00CB5517">
        <w:trPr>
          <w:trHeight w:val="346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11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CB5517"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5517">
              <w:rPr>
                <w:b/>
                <w:bCs/>
              </w:rPr>
              <w:t>-45,5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5517">
              <w:rPr>
                <w:b/>
                <w:bCs/>
              </w:rPr>
              <w:t>-68,3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5517">
              <w:rPr>
                <w:b/>
                <w:bCs/>
              </w:rPr>
              <w:t>-91,0</w:t>
            </w:r>
          </w:p>
        </w:tc>
      </w:tr>
      <w:tr w:rsidR="000E4708" w:rsidRPr="00CB5517" w:rsidTr="00CB5517">
        <w:trPr>
          <w:trHeight w:val="589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5517">
              <w:rPr>
                <w:b/>
                <w:bCs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</w:pPr>
            <w:r w:rsidRPr="00CB5517">
              <w:t>в том числе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551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5517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5517">
              <w:rPr>
                <w:b/>
                <w:bCs/>
              </w:rPr>
              <w:t> </w:t>
            </w:r>
          </w:p>
        </w:tc>
      </w:tr>
      <w:tr w:rsidR="000E4708" w:rsidRPr="00CB5517" w:rsidTr="00CB5517">
        <w:trPr>
          <w:trHeight w:val="589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</w:pPr>
            <w:r w:rsidRPr="00CB5517">
              <w:t>1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</w:pPr>
            <w:r w:rsidRPr="00CB5517">
              <w:t>Объем привлечения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551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5517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5517">
              <w:rPr>
                <w:b/>
                <w:bCs/>
              </w:rPr>
              <w:t> </w:t>
            </w:r>
          </w:p>
        </w:tc>
      </w:tr>
      <w:tr w:rsidR="000E4708" w:rsidRPr="00CB5517" w:rsidTr="00CB5517">
        <w:trPr>
          <w:trHeight w:val="659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</w:pPr>
            <w:r w:rsidRPr="00CB5517">
              <w:t>2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</w:pPr>
            <w:r w:rsidRPr="00CB5517">
              <w:t>Объем средств, направляемых на погашение основной суммы долга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  <w:r w:rsidRPr="00CB5517">
              <w:t>-45,5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  <w:r w:rsidRPr="00CB5517">
              <w:t>-68,3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  <w:r w:rsidRPr="00CB5517">
              <w:t>-91,0</w:t>
            </w:r>
          </w:p>
        </w:tc>
      </w:tr>
      <w:tr w:rsidR="000E4708" w:rsidRPr="00CB5517" w:rsidTr="00CB5517">
        <w:trPr>
          <w:trHeight w:val="720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center"/>
            </w:pPr>
            <w:r w:rsidRPr="00CB5517"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</w:pPr>
            <w:r w:rsidRPr="00CB5517">
              <w:t>ВСЕГО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  <w:r w:rsidRPr="00CB5517">
              <w:t>-45,5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  <w:r w:rsidRPr="00CB5517">
              <w:t>-68,3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4708" w:rsidRPr="00CB5517" w:rsidRDefault="000E4708" w:rsidP="00CB5517">
            <w:pPr>
              <w:widowControl/>
              <w:autoSpaceDE/>
              <w:autoSpaceDN/>
              <w:adjustRightInd/>
              <w:jc w:val="right"/>
            </w:pPr>
            <w:r w:rsidRPr="00CB5517">
              <w:t>-91,0</w:t>
            </w:r>
          </w:p>
        </w:tc>
      </w:tr>
    </w:tbl>
    <w:p w:rsidR="000E4708" w:rsidRDefault="000E4708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sectPr w:rsidR="000E4708" w:rsidSect="00B83844">
      <w:pgSz w:w="11906" w:h="16838"/>
      <w:pgMar w:top="567" w:right="566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708" w:rsidRDefault="000E4708" w:rsidP="00DE1BA3">
      <w:r>
        <w:separator/>
      </w:r>
    </w:p>
  </w:endnote>
  <w:endnote w:type="continuationSeparator" w:id="0">
    <w:p w:rsidR="000E4708" w:rsidRDefault="000E4708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708" w:rsidRDefault="000E4708" w:rsidP="00DE1BA3">
      <w:r>
        <w:separator/>
      </w:r>
    </w:p>
  </w:footnote>
  <w:footnote w:type="continuationSeparator" w:id="0">
    <w:p w:rsidR="000E4708" w:rsidRDefault="000E4708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4F8F"/>
    <w:rsid w:val="00015EF4"/>
    <w:rsid w:val="00017574"/>
    <w:rsid w:val="000438C9"/>
    <w:rsid w:val="000466FF"/>
    <w:rsid w:val="00051AF6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4708"/>
    <w:rsid w:val="000F401A"/>
    <w:rsid w:val="000F4724"/>
    <w:rsid w:val="000F4873"/>
    <w:rsid w:val="000F7382"/>
    <w:rsid w:val="001058D7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18F9"/>
    <w:rsid w:val="00195BE6"/>
    <w:rsid w:val="00196FC7"/>
    <w:rsid w:val="001A1050"/>
    <w:rsid w:val="001A2849"/>
    <w:rsid w:val="001A5C29"/>
    <w:rsid w:val="001B45CA"/>
    <w:rsid w:val="001B60CC"/>
    <w:rsid w:val="001C4060"/>
    <w:rsid w:val="001C753E"/>
    <w:rsid w:val="001E3655"/>
    <w:rsid w:val="001E373D"/>
    <w:rsid w:val="001E5D8B"/>
    <w:rsid w:val="001F00E7"/>
    <w:rsid w:val="001F1C31"/>
    <w:rsid w:val="001F1D30"/>
    <w:rsid w:val="00202D4F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4412"/>
    <w:rsid w:val="00280FAF"/>
    <w:rsid w:val="00282857"/>
    <w:rsid w:val="002867D4"/>
    <w:rsid w:val="00290362"/>
    <w:rsid w:val="00296ADC"/>
    <w:rsid w:val="00296CE3"/>
    <w:rsid w:val="002A00B9"/>
    <w:rsid w:val="002A3EE0"/>
    <w:rsid w:val="002A5063"/>
    <w:rsid w:val="002B608F"/>
    <w:rsid w:val="002B62AA"/>
    <w:rsid w:val="002C3169"/>
    <w:rsid w:val="002C3345"/>
    <w:rsid w:val="002D33C1"/>
    <w:rsid w:val="002E7460"/>
    <w:rsid w:val="002F0167"/>
    <w:rsid w:val="00300758"/>
    <w:rsid w:val="00300A5A"/>
    <w:rsid w:val="00301918"/>
    <w:rsid w:val="00306024"/>
    <w:rsid w:val="00310BD6"/>
    <w:rsid w:val="00317E36"/>
    <w:rsid w:val="00334D1E"/>
    <w:rsid w:val="0033595A"/>
    <w:rsid w:val="0034092C"/>
    <w:rsid w:val="00342A91"/>
    <w:rsid w:val="00357F37"/>
    <w:rsid w:val="00373C38"/>
    <w:rsid w:val="00375E01"/>
    <w:rsid w:val="00381E3D"/>
    <w:rsid w:val="00395133"/>
    <w:rsid w:val="00397487"/>
    <w:rsid w:val="003A769C"/>
    <w:rsid w:val="003C3BB0"/>
    <w:rsid w:val="003C75BB"/>
    <w:rsid w:val="00400B8C"/>
    <w:rsid w:val="00405474"/>
    <w:rsid w:val="004079CC"/>
    <w:rsid w:val="00426E53"/>
    <w:rsid w:val="0043466D"/>
    <w:rsid w:val="00451050"/>
    <w:rsid w:val="004512A6"/>
    <w:rsid w:val="004514D8"/>
    <w:rsid w:val="00456BE4"/>
    <w:rsid w:val="00463855"/>
    <w:rsid w:val="00464742"/>
    <w:rsid w:val="004729DA"/>
    <w:rsid w:val="00474E2C"/>
    <w:rsid w:val="004A382D"/>
    <w:rsid w:val="004B0CA6"/>
    <w:rsid w:val="004B3826"/>
    <w:rsid w:val="004B512E"/>
    <w:rsid w:val="004C0E4E"/>
    <w:rsid w:val="004C5C66"/>
    <w:rsid w:val="004D343E"/>
    <w:rsid w:val="004D7399"/>
    <w:rsid w:val="004F4A7F"/>
    <w:rsid w:val="005027CD"/>
    <w:rsid w:val="0050333A"/>
    <w:rsid w:val="005110CE"/>
    <w:rsid w:val="005157E7"/>
    <w:rsid w:val="005331A9"/>
    <w:rsid w:val="00537AAD"/>
    <w:rsid w:val="00551158"/>
    <w:rsid w:val="00553FE1"/>
    <w:rsid w:val="00560B0F"/>
    <w:rsid w:val="00562264"/>
    <w:rsid w:val="0057020F"/>
    <w:rsid w:val="00571780"/>
    <w:rsid w:val="00574E11"/>
    <w:rsid w:val="00591E1C"/>
    <w:rsid w:val="005953E6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05360"/>
    <w:rsid w:val="00610076"/>
    <w:rsid w:val="0061139E"/>
    <w:rsid w:val="006174DF"/>
    <w:rsid w:val="00637C03"/>
    <w:rsid w:val="00642207"/>
    <w:rsid w:val="00642C9A"/>
    <w:rsid w:val="00645614"/>
    <w:rsid w:val="00645A3B"/>
    <w:rsid w:val="00656A02"/>
    <w:rsid w:val="0066035E"/>
    <w:rsid w:val="006645E1"/>
    <w:rsid w:val="006703E3"/>
    <w:rsid w:val="00671EB6"/>
    <w:rsid w:val="00672299"/>
    <w:rsid w:val="00674995"/>
    <w:rsid w:val="00674C6C"/>
    <w:rsid w:val="00682484"/>
    <w:rsid w:val="00685A60"/>
    <w:rsid w:val="00692A19"/>
    <w:rsid w:val="006A207F"/>
    <w:rsid w:val="006A6BC0"/>
    <w:rsid w:val="006A75A9"/>
    <w:rsid w:val="006B03FD"/>
    <w:rsid w:val="006B3CA7"/>
    <w:rsid w:val="006B422C"/>
    <w:rsid w:val="006C22D0"/>
    <w:rsid w:val="006C7CAD"/>
    <w:rsid w:val="006D26CD"/>
    <w:rsid w:val="006E1464"/>
    <w:rsid w:val="006E5CE2"/>
    <w:rsid w:val="006F61D5"/>
    <w:rsid w:val="00704FF0"/>
    <w:rsid w:val="00705B51"/>
    <w:rsid w:val="007126C3"/>
    <w:rsid w:val="00715E94"/>
    <w:rsid w:val="0072090E"/>
    <w:rsid w:val="007262E7"/>
    <w:rsid w:val="0073312C"/>
    <w:rsid w:val="0075413F"/>
    <w:rsid w:val="0076170A"/>
    <w:rsid w:val="007626D8"/>
    <w:rsid w:val="0077589A"/>
    <w:rsid w:val="00780080"/>
    <w:rsid w:val="00783113"/>
    <w:rsid w:val="00785A18"/>
    <w:rsid w:val="007868D1"/>
    <w:rsid w:val="007A1186"/>
    <w:rsid w:val="007A1EF9"/>
    <w:rsid w:val="007A4212"/>
    <w:rsid w:val="007B3051"/>
    <w:rsid w:val="007B5B59"/>
    <w:rsid w:val="007C4075"/>
    <w:rsid w:val="007C65C0"/>
    <w:rsid w:val="007E6B26"/>
    <w:rsid w:val="007E71A3"/>
    <w:rsid w:val="007F74D7"/>
    <w:rsid w:val="007F7841"/>
    <w:rsid w:val="00807D89"/>
    <w:rsid w:val="00817139"/>
    <w:rsid w:val="00824DA1"/>
    <w:rsid w:val="00832784"/>
    <w:rsid w:val="0084022A"/>
    <w:rsid w:val="00852288"/>
    <w:rsid w:val="00857CC2"/>
    <w:rsid w:val="0086764B"/>
    <w:rsid w:val="00883E34"/>
    <w:rsid w:val="008861DB"/>
    <w:rsid w:val="008921AA"/>
    <w:rsid w:val="008978B4"/>
    <w:rsid w:val="008A4DBD"/>
    <w:rsid w:val="008C693C"/>
    <w:rsid w:val="008D3719"/>
    <w:rsid w:val="008F5DCC"/>
    <w:rsid w:val="00904000"/>
    <w:rsid w:val="00913534"/>
    <w:rsid w:val="00916A02"/>
    <w:rsid w:val="00921FE7"/>
    <w:rsid w:val="00922D41"/>
    <w:rsid w:val="0092300E"/>
    <w:rsid w:val="00926CD7"/>
    <w:rsid w:val="009270E9"/>
    <w:rsid w:val="00936B43"/>
    <w:rsid w:val="00936FF1"/>
    <w:rsid w:val="00937F94"/>
    <w:rsid w:val="00944D75"/>
    <w:rsid w:val="00965E69"/>
    <w:rsid w:val="00974FC2"/>
    <w:rsid w:val="00981F09"/>
    <w:rsid w:val="00985C28"/>
    <w:rsid w:val="00996795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50A0"/>
    <w:rsid w:val="00A06C13"/>
    <w:rsid w:val="00A16DDF"/>
    <w:rsid w:val="00A17E13"/>
    <w:rsid w:val="00A20F96"/>
    <w:rsid w:val="00A25611"/>
    <w:rsid w:val="00A33CF8"/>
    <w:rsid w:val="00A37E86"/>
    <w:rsid w:val="00A41055"/>
    <w:rsid w:val="00A41724"/>
    <w:rsid w:val="00A474F5"/>
    <w:rsid w:val="00A50775"/>
    <w:rsid w:val="00A5263F"/>
    <w:rsid w:val="00A54E37"/>
    <w:rsid w:val="00A65A94"/>
    <w:rsid w:val="00A71B10"/>
    <w:rsid w:val="00A95A7B"/>
    <w:rsid w:val="00AA0264"/>
    <w:rsid w:val="00AA1248"/>
    <w:rsid w:val="00AA51F8"/>
    <w:rsid w:val="00AA6EE3"/>
    <w:rsid w:val="00AB054B"/>
    <w:rsid w:val="00AC31BC"/>
    <w:rsid w:val="00AD0A26"/>
    <w:rsid w:val="00AD2B81"/>
    <w:rsid w:val="00AD4A03"/>
    <w:rsid w:val="00AD7F1F"/>
    <w:rsid w:val="00AE1208"/>
    <w:rsid w:val="00AE374A"/>
    <w:rsid w:val="00AF7315"/>
    <w:rsid w:val="00B14CAF"/>
    <w:rsid w:val="00B22B0B"/>
    <w:rsid w:val="00B30796"/>
    <w:rsid w:val="00B345DE"/>
    <w:rsid w:val="00B35712"/>
    <w:rsid w:val="00B4709D"/>
    <w:rsid w:val="00B50E65"/>
    <w:rsid w:val="00B52573"/>
    <w:rsid w:val="00B57A3B"/>
    <w:rsid w:val="00B73F57"/>
    <w:rsid w:val="00B7616A"/>
    <w:rsid w:val="00B77AB6"/>
    <w:rsid w:val="00B83844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E6D76"/>
    <w:rsid w:val="00BF5993"/>
    <w:rsid w:val="00C14D4D"/>
    <w:rsid w:val="00C203BB"/>
    <w:rsid w:val="00C24DF3"/>
    <w:rsid w:val="00C2741B"/>
    <w:rsid w:val="00C27FDF"/>
    <w:rsid w:val="00C3264A"/>
    <w:rsid w:val="00C3455C"/>
    <w:rsid w:val="00C3496E"/>
    <w:rsid w:val="00C3697B"/>
    <w:rsid w:val="00C37623"/>
    <w:rsid w:val="00C4356E"/>
    <w:rsid w:val="00C52C12"/>
    <w:rsid w:val="00C531A8"/>
    <w:rsid w:val="00C541EB"/>
    <w:rsid w:val="00C55B81"/>
    <w:rsid w:val="00C5667D"/>
    <w:rsid w:val="00C6170D"/>
    <w:rsid w:val="00C6219B"/>
    <w:rsid w:val="00C67B82"/>
    <w:rsid w:val="00C7496D"/>
    <w:rsid w:val="00C80B4C"/>
    <w:rsid w:val="00C8378F"/>
    <w:rsid w:val="00C94E7A"/>
    <w:rsid w:val="00CA168E"/>
    <w:rsid w:val="00CB2618"/>
    <w:rsid w:val="00CB3961"/>
    <w:rsid w:val="00CB5517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3AFA"/>
    <w:rsid w:val="00D44D84"/>
    <w:rsid w:val="00D52668"/>
    <w:rsid w:val="00D61B1D"/>
    <w:rsid w:val="00D871F3"/>
    <w:rsid w:val="00D87C86"/>
    <w:rsid w:val="00DA4477"/>
    <w:rsid w:val="00DB00B6"/>
    <w:rsid w:val="00DB4200"/>
    <w:rsid w:val="00DB6D77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5504"/>
    <w:rsid w:val="00E518FA"/>
    <w:rsid w:val="00E605C7"/>
    <w:rsid w:val="00E7059D"/>
    <w:rsid w:val="00E711E8"/>
    <w:rsid w:val="00E74CD1"/>
    <w:rsid w:val="00E7509D"/>
    <w:rsid w:val="00E8100A"/>
    <w:rsid w:val="00E8214F"/>
    <w:rsid w:val="00E84CA4"/>
    <w:rsid w:val="00E87132"/>
    <w:rsid w:val="00EA0078"/>
    <w:rsid w:val="00EA4D8F"/>
    <w:rsid w:val="00EB0061"/>
    <w:rsid w:val="00EB5BF9"/>
    <w:rsid w:val="00EB72E3"/>
    <w:rsid w:val="00EC0C2D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690"/>
    <w:rsid w:val="00F14B6E"/>
    <w:rsid w:val="00F1578B"/>
    <w:rsid w:val="00F233AF"/>
    <w:rsid w:val="00F31902"/>
    <w:rsid w:val="00F67A4E"/>
    <w:rsid w:val="00F7765A"/>
    <w:rsid w:val="00F906E4"/>
    <w:rsid w:val="00F9359F"/>
    <w:rsid w:val="00FA6B38"/>
    <w:rsid w:val="00FB5877"/>
    <w:rsid w:val="00FC6C87"/>
    <w:rsid w:val="00FC7974"/>
    <w:rsid w:val="00FE27FD"/>
    <w:rsid w:val="00FE7EF1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character" w:styleId="FollowedHyperlink">
    <w:name w:val="FollowedHyperlink"/>
    <w:basedOn w:val="DefaultParagraphFont"/>
    <w:uiPriority w:val="99"/>
    <w:locked/>
    <w:rsid w:val="00926CD7"/>
    <w:rPr>
      <w:rFonts w:cs="Times New Roman"/>
      <w:color w:val="800080"/>
      <w:u w:val="single"/>
    </w:rPr>
  </w:style>
  <w:style w:type="paragraph" w:customStyle="1" w:styleId="xl408">
    <w:name w:val="xl408"/>
    <w:basedOn w:val="Normal"/>
    <w:uiPriority w:val="99"/>
    <w:rsid w:val="00926CD7"/>
    <w:pPr>
      <w:widowControl/>
      <w:autoSpaceDE/>
      <w:autoSpaceDN/>
      <w:adjustRightInd/>
      <w:spacing w:before="100" w:beforeAutospacing="1" w:after="100" w:afterAutospacing="1"/>
      <w:jc w:val="right"/>
    </w:pPr>
    <w:rPr>
      <w:rFonts w:eastAsia="Calibri"/>
      <w:sz w:val="24"/>
      <w:szCs w:val="24"/>
    </w:rPr>
  </w:style>
  <w:style w:type="paragraph" w:customStyle="1" w:styleId="xl409">
    <w:name w:val="xl409"/>
    <w:basedOn w:val="Normal"/>
    <w:uiPriority w:val="99"/>
    <w:rsid w:val="00926CD7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10">
    <w:name w:val="xl410"/>
    <w:basedOn w:val="Normal"/>
    <w:uiPriority w:val="99"/>
    <w:rsid w:val="00926CD7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411">
    <w:name w:val="xl411"/>
    <w:basedOn w:val="Normal"/>
    <w:uiPriority w:val="99"/>
    <w:rsid w:val="00926C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4"/>
      <w:szCs w:val="24"/>
    </w:rPr>
  </w:style>
  <w:style w:type="paragraph" w:customStyle="1" w:styleId="xl412">
    <w:name w:val="xl412"/>
    <w:basedOn w:val="Normal"/>
    <w:uiPriority w:val="99"/>
    <w:rsid w:val="00926C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13">
    <w:name w:val="xl413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4"/>
      <w:szCs w:val="24"/>
    </w:rPr>
  </w:style>
  <w:style w:type="paragraph" w:customStyle="1" w:styleId="xl414">
    <w:name w:val="xl414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4"/>
      <w:szCs w:val="24"/>
    </w:rPr>
  </w:style>
  <w:style w:type="paragraph" w:customStyle="1" w:styleId="xl415">
    <w:name w:val="xl415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2"/>
      <w:szCs w:val="22"/>
    </w:rPr>
  </w:style>
  <w:style w:type="paragraph" w:customStyle="1" w:styleId="xl416">
    <w:name w:val="xl416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17">
    <w:name w:val="xl417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18">
    <w:name w:val="xl418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19">
    <w:name w:val="xl419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0">
    <w:name w:val="xl420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1">
    <w:name w:val="xl421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2">
    <w:name w:val="xl422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2"/>
      <w:szCs w:val="22"/>
    </w:rPr>
  </w:style>
  <w:style w:type="paragraph" w:customStyle="1" w:styleId="xl423">
    <w:name w:val="xl423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24">
    <w:name w:val="xl424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25">
    <w:name w:val="xl425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26">
    <w:name w:val="xl426"/>
    <w:basedOn w:val="Normal"/>
    <w:uiPriority w:val="99"/>
    <w:rsid w:val="00926C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27">
    <w:name w:val="xl427"/>
    <w:basedOn w:val="Normal"/>
    <w:uiPriority w:val="99"/>
    <w:rsid w:val="00926C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428">
    <w:name w:val="xl428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29">
    <w:name w:val="xl429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30">
    <w:name w:val="xl430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1">
    <w:name w:val="xl431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32">
    <w:name w:val="xl432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33">
    <w:name w:val="xl433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34">
    <w:name w:val="xl434"/>
    <w:basedOn w:val="Normal"/>
    <w:uiPriority w:val="99"/>
    <w:rsid w:val="00926C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eastAsia="Calibri"/>
      <w:b/>
      <w:bCs/>
      <w:sz w:val="24"/>
      <w:szCs w:val="24"/>
    </w:rPr>
  </w:style>
  <w:style w:type="paragraph" w:customStyle="1" w:styleId="xl435">
    <w:name w:val="xl435"/>
    <w:basedOn w:val="Normal"/>
    <w:uiPriority w:val="99"/>
    <w:rsid w:val="00926CD7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36">
    <w:name w:val="xl436"/>
    <w:basedOn w:val="Normal"/>
    <w:uiPriority w:val="99"/>
    <w:rsid w:val="00926CD7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37">
    <w:name w:val="xl437"/>
    <w:basedOn w:val="Normal"/>
    <w:uiPriority w:val="99"/>
    <w:rsid w:val="00926CD7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438">
    <w:name w:val="xl438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39">
    <w:name w:val="xl439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40">
    <w:name w:val="xl440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41">
    <w:name w:val="xl441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Calibri"/>
      <w:sz w:val="22"/>
      <w:szCs w:val="22"/>
    </w:rPr>
  </w:style>
  <w:style w:type="paragraph" w:customStyle="1" w:styleId="xl442">
    <w:name w:val="xl442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43">
    <w:name w:val="xl443"/>
    <w:basedOn w:val="Normal"/>
    <w:uiPriority w:val="99"/>
    <w:rsid w:val="00926C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eastAsia="Calibri"/>
      <w:b/>
      <w:bCs/>
      <w:sz w:val="24"/>
      <w:szCs w:val="24"/>
    </w:rPr>
  </w:style>
  <w:style w:type="paragraph" w:customStyle="1" w:styleId="xl444">
    <w:name w:val="xl444"/>
    <w:basedOn w:val="Normal"/>
    <w:uiPriority w:val="99"/>
    <w:rsid w:val="00926CD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45">
    <w:name w:val="xl445"/>
    <w:basedOn w:val="Normal"/>
    <w:uiPriority w:val="99"/>
    <w:rsid w:val="00926CD7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46">
    <w:name w:val="xl446"/>
    <w:basedOn w:val="Normal"/>
    <w:uiPriority w:val="99"/>
    <w:rsid w:val="00926CD7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47">
    <w:name w:val="xl447"/>
    <w:basedOn w:val="Normal"/>
    <w:uiPriority w:val="99"/>
    <w:rsid w:val="00926CD7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10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37</Pages>
  <Words>9867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</dc:title>
  <dc:subject/>
  <dc:creator>Грачева Светлана Васильевна</dc:creator>
  <cp:keywords/>
  <dc:description/>
  <cp:lastModifiedBy>ОДМ</cp:lastModifiedBy>
  <cp:revision>4</cp:revision>
  <cp:lastPrinted>2020-12-22T12:02:00Z</cp:lastPrinted>
  <dcterms:created xsi:type="dcterms:W3CDTF">2022-12-30T10:16:00Z</dcterms:created>
  <dcterms:modified xsi:type="dcterms:W3CDTF">2022-12-30T10:25:00Z</dcterms:modified>
</cp:coreProperties>
</file>