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E2F" w:rsidRDefault="00FE6E2F" w:rsidP="00584A5F">
      <w:pPr>
        <w:tabs>
          <w:tab w:val="left" w:pos="8160"/>
        </w:tabs>
        <w:jc w:val="center"/>
        <w:rPr>
          <w:b/>
          <w:bCs/>
          <w:sz w:val="28"/>
          <w:szCs w:val="28"/>
        </w:rPr>
      </w:pPr>
    </w:p>
    <w:p w:rsidR="00FE6E2F" w:rsidRDefault="00FE6E2F" w:rsidP="00584A5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FE6E2F" w:rsidRDefault="00FE6E2F" w:rsidP="00584A5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ЛИПКИНСКОГО СЕЛЬСКОГО ПОСЕЛЕНИЯ</w:t>
      </w:r>
    </w:p>
    <w:p w:rsidR="00FE6E2F" w:rsidRDefault="00FE6E2F" w:rsidP="00584A5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FE6E2F" w:rsidRDefault="00FE6E2F" w:rsidP="00584A5F"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E6E2F" w:rsidRDefault="00FE6E2F" w:rsidP="00BF1A4D">
      <w:pPr>
        <w:shd w:val="clear" w:color="auto" w:fill="FFFFFF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FE6E2F" w:rsidRDefault="00FE6E2F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FE6E2F" w:rsidRDefault="00FE6E2F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FE6E2F" w:rsidRPr="00607329" w:rsidRDefault="00FE6E2F" w:rsidP="000A502D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от «8» февраля </w:t>
      </w:r>
      <w:r w:rsidRPr="00607329">
        <w:rPr>
          <w:bCs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23 г"/>
        </w:smartTagPr>
        <w:r w:rsidRPr="00607329">
          <w:rPr>
            <w:bCs/>
            <w:sz w:val="24"/>
            <w:szCs w:val="24"/>
          </w:rPr>
          <w:t>2023 г</w:t>
        </w:r>
      </w:smartTag>
      <w:r w:rsidRPr="00607329">
        <w:rPr>
          <w:bCs/>
          <w:sz w:val="24"/>
          <w:szCs w:val="24"/>
        </w:rPr>
        <w:t xml:space="preserve">.                                                                                   </w:t>
      </w:r>
      <w:r>
        <w:rPr>
          <w:bCs/>
          <w:sz w:val="24"/>
          <w:szCs w:val="24"/>
        </w:rPr>
        <w:t xml:space="preserve">    </w:t>
      </w:r>
      <w:r w:rsidRPr="00607329">
        <w:rPr>
          <w:bCs/>
          <w:sz w:val="24"/>
          <w:szCs w:val="24"/>
        </w:rPr>
        <w:t xml:space="preserve">  </w:t>
      </w:r>
      <w:r>
        <w:rPr>
          <w:bCs/>
          <w:sz w:val="24"/>
          <w:szCs w:val="24"/>
        </w:rPr>
        <w:t xml:space="preserve">     </w:t>
      </w:r>
      <w:r w:rsidRPr="00607329">
        <w:rPr>
          <w:bCs/>
          <w:sz w:val="24"/>
          <w:szCs w:val="24"/>
        </w:rPr>
        <w:t xml:space="preserve">  №</w:t>
      </w:r>
      <w:r>
        <w:rPr>
          <w:bCs/>
          <w:sz w:val="24"/>
          <w:szCs w:val="24"/>
        </w:rPr>
        <w:t xml:space="preserve"> 4</w:t>
      </w:r>
    </w:p>
    <w:p w:rsidR="00FE6E2F" w:rsidRPr="00607329" w:rsidRDefault="00FE6E2F" w:rsidP="00BF1A4D">
      <w:pPr>
        <w:rPr>
          <w:b/>
          <w:bCs/>
          <w:sz w:val="24"/>
          <w:szCs w:val="24"/>
        </w:rPr>
      </w:pPr>
    </w:p>
    <w:p w:rsidR="00FE6E2F" w:rsidRPr="00607329" w:rsidRDefault="00FE6E2F" w:rsidP="000A502D">
      <w:pPr>
        <w:jc w:val="center"/>
        <w:rPr>
          <w:sz w:val="24"/>
          <w:szCs w:val="24"/>
        </w:rPr>
      </w:pPr>
      <w:r w:rsidRPr="00607329">
        <w:rPr>
          <w:sz w:val="24"/>
          <w:szCs w:val="24"/>
        </w:rPr>
        <w:t>п. Липки</w:t>
      </w:r>
    </w:p>
    <w:p w:rsidR="00FE6E2F" w:rsidRDefault="00FE6E2F" w:rsidP="000A502D">
      <w:pPr>
        <w:jc w:val="center"/>
        <w:rPr>
          <w:sz w:val="26"/>
          <w:szCs w:val="26"/>
        </w:rPr>
      </w:pPr>
    </w:p>
    <w:p w:rsidR="00FE6E2F" w:rsidRPr="000A1D29" w:rsidRDefault="00FE6E2F" w:rsidP="000A1D29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A1D29">
        <w:rPr>
          <w:rFonts w:ascii="Times New Roman" w:hAnsi="Times New Roman" w:cs="Times New Roman"/>
          <w:sz w:val="28"/>
          <w:szCs w:val="28"/>
        </w:rPr>
        <w:t>О внесении изменений в решение Совета</w:t>
      </w:r>
    </w:p>
    <w:p w:rsidR="00FE6E2F" w:rsidRPr="000A1D29" w:rsidRDefault="00FE6E2F" w:rsidP="000A1D29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A1D29">
        <w:rPr>
          <w:rFonts w:ascii="Times New Roman" w:hAnsi="Times New Roman" w:cs="Times New Roman"/>
          <w:sz w:val="28"/>
          <w:szCs w:val="28"/>
        </w:rPr>
        <w:t xml:space="preserve">депутатов Липкинского сельского поселения </w:t>
      </w:r>
    </w:p>
    <w:p w:rsidR="00FE6E2F" w:rsidRPr="000A1D29" w:rsidRDefault="00FE6E2F" w:rsidP="000A1D29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A1D29">
        <w:rPr>
          <w:rFonts w:ascii="Times New Roman" w:hAnsi="Times New Roman" w:cs="Times New Roman"/>
          <w:sz w:val="28"/>
          <w:szCs w:val="28"/>
        </w:rPr>
        <w:t>Ромодановского муниципального</w:t>
      </w:r>
    </w:p>
    <w:p w:rsidR="00FE6E2F" w:rsidRPr="000A1D29" w:rsidRDefault="00FE6E2F" w:rsidP="000A1D29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A1D29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FE6E2F" w:rsidRPr="000A1D29" w:rsidRDefault="00FE6E2F" w:rsidP="000A1D29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A1D29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0A1D29">
        <w:rPr>
          <w:rFonts w:ascii="Times New Roman" w:hAnsi="Times New Roman" w:cs="Times New Roman"/>
          <w:sz w:val="28"/>
          <w:szCs w:val="28"/>
        </w:rPr>
        <w:t xml:space="preserve"> декабря </w:t>
      </w:r>
      <w:smartTag w:uri="urn:schemas-microsoft-com:office:smarttags" w:element="metricconverter">
        <w:smartTagPr>
          <w:attr w:name="ProductID" w:val="2022 г"/>
        </w:smartTagPr>
        <w:r w:rsidRPr="000A1D29">
          <w:rPr>
            <w:rFonts w:ascii="Times New Roman" w:hAnsi="Times New Roman" w:cs="Times New Roman"/>
            <w:sz w:val="28"/>
            <w:szCs w:val="28"/>
          </w:rPr>
          <w:t>202</w:t>
        </w:r>
        <w:r>
          <w:rPr>
            <w:rFonts w:ascii="Times New Roman" w:hAnsi="Times New Roman" w:cs="Times New Roman"/>
            <w:sz w:val="28"/>
            <w:szCs w:val="28"/>
          </w:rPr>
          <w:t>2</w:t>
        </w:r>
        <w:r w:rsidRPr="000A1D29">
          <w:rPr>
            <w:rFonts w:ascii="Times New Roman" w:hAnsi="Times New Roman" w:cs="Times New Roman"/>
            <w:sz w:val="28"/>
            <w:szCs w:val="28"/>
          </w:rPr>
          <w:t xml:space="preserve"> г</w:t>
        </w:r>
      </w:smartTag>
      <w:r>
        <w:rPr>
          <w:rFonts w:ascii="Times New Roman" w:hAnsi="Times New Roman" w:cs="Times New Roman"/>
          <w:sz w:val="28"/>
          <w:szCs w:val="28"/>
        </w:rPr>
        <w:t>.</w:t>
      </w:r>
      <w:r w:rsidRPr="000A1D29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33</w:t>
      </w:r>
      <w:r w:rsidRPr="000A1D29">
        <w:rPr>
          <w:rFonts w:ascii="Times New Roman" w:hAnsi="Times New Roman" w:cs="Times New Roman"/>
          <w:sz w:val="28"/>
          <w:szCs w:val="28"/>
        </w:rPr>
        <w:t xml:space="preserve"> «О бюджете Липкинского</w:t>
      </w:r>
    </w:p>
    <w:p w:rsidR="00FE6E2F" w:rsidRPr="000A1D29" w:rsidRDefault="00FE6E2F" w:rsidP="000A1D29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A1D29">
        <w:rPr>
          <w:rFonts w:ascii="Times New Roman" w:hAnsi="Times New Roman" w:cs="Times New Roman"/>
          <w:sz w:val="28"/>
          <w:szCs w:val="28"/>
        </w:rPr>
        <w:t xml:space="preserve">сельского поселения Ромодановского </w:t>
      </w:r>
    </w:p>
    <w:p w:rsidR="00FE6E2F" w:rsidRPr="000A1D29" w:rsidRDefault="00FE6E2F" w:rsidP="000A1D29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A1D29">
        <w:rPr>
          <w:rFonts w:ascii="Times New Roman" w:hAnsi="Times New Roman" w:cs="Times New Roman"/>
          <w:sz w:val="28"/>
          <w:szCs w:val="28"/>
        </w:rPr>
        <w:t>муниципального района Республики</w:t>
      </w:r>
    </w:p>
    <w:p w:rsidR="00FE6E2F" w:rsidRPr="000A1D29" w:rsidRDefault="00FE6E2F" w:rsidP="000A1D29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A1D29">
        <w:rPr>
          <w:rFonts w:ascii="Times New Roman" w:hAnsi="Times New Roman" w:cs="Times New Roman"/>
          <w:sz w:val="28"/>
          <w:szCs w:val="28"/>
        </w:rPr>
        <w:t>Мордовия 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A1D29">
        <w:rPr>
          <w:rFonts w:ascii="Times New Roman" w:hAnsi="Times New Roman" w:cs="Times New Roman"/>
          <w:sz w:val="28"/>
          <w:szCs w:val="28"/>
        </w:rPr>
        <w:t xml:space="preserve"> год и на плановый период</w:t>
      </w:r>
    </w:p>
    <w:p w:rsidR="00FE6E2F" w:rsidRPr="000A1D29" w:rsidRDefault="00FE6E2F" w:rsidP="000A1D29">
      <w:pPr>
        <w:shd w:val="clear" w:color="auto" w:fill="FFFFFF"/>
        <w:rPr>
          <w:sz w:val="28"/>
          <w:szCs w:val="28"/>
        </w:rPr>
      </w:pPr>
      <w:r w:rsidRPr="000A1D29">
        <w:rPr>
          <w:sz w:val="28"/>
          <w:szCs w:val="28"/>
        </w:rPr>
        <w:t>202</w:t>
      </w:r>
      <w:r>
        <w:rPr>
          <w:sz w:val="28"/>
          <w:szCs w:val="28"/>
        </w:rPr>
        <w:t>4</w:t>
      </w:r>
      <w:r w:rsidRPr="000A1D29">
        <w:rPr>
          <w:sz w:val="28"/>
          <w:szCs w:val="28"/>
        </w:rPr>
        <w:t xml:space="preserve"> и 202</w:t>
      </w:r>
      <w:r>
        <w:rPr>
          <w:sz w:val="28"/>
          <w:szCs w:val="28"/>
        </w:rPr>
        <w:t>5</w:t>
      </w:r>
      <w:r w:rsidRPr="000A1D29">
        <w:rPr>
          <w:sz w:val="28"/>
          <w:szCs w:val="28"/>
        </w:rPr>
        <w:t xml:space="preserve"> годов»</w:t>
      </w:r>
    </w:p>
    <w:p w:rsidR="00FE6E2F" w:rsidRDefault="00FE6E2F" w:rsidP="00BF1A4D">
      <w:pPr>
        <w:ind w:firstLine="851"/>
        <w:jc w:val="both"/>
        <w:rPr>
          <w:sz w:val="28"/>
          <w:szCs w:val="28"/>
        </w:rPr>
      </w:pPr>
    </w:p>
    <w:p w:rsidR="00FE6E2F" w:rsidRDefault="00FE6E2F" w:rsidP="00BF1A4D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Липкинского</w:t>
      </w:r>
      <w:r w:rsidRPr="002F0167">
        <w:rPr>
          <w:sz w:val="28"/>
          <w:szCs w:val="28"/>
        </w:rPr>
        <w:t xml:space="preserve"> сельского поселения </w:t>
      </w:r>
      <w:r w:rsidRPr="000A502D">
        <w:rPr>
          <w:sz w:val="28"/>
          <w:szCs w:val="28"/>
        </w:rPr>
        <w:t>Ромодановского муниципального района Республики Мордовия</w:t>
      </w:r>
    </w:p>
    <w:p w:rsidR="00FE6E2F" w:rsidRPr="002F0167" w:rsidRDefault="00FE6E2F" w:rsidP="00635208">
      <w:pPr>
        <w:ind w:firstLine="851"/>
        <w:jc w:val="both"/>
        <w:rPr>
          <w:sz w:val="28"/>
          <w:szCs w:val="28"/>
        </w:rPr>
      </w:pPr>
    </w:p>
    <w:p w:rsidR="00FE6E2F" w:rsidRDefault="00FE6E2F" w:rsidP="002C1926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FE6E2F" w:rsidRPr="002F0167" w:rsidRDefault="00FE6E2F" w:rsidP="002C1926">
      <w:pPr>
        <w:jc w:val="center"/>
        <w:rPr>
          <w:sz w:val="28"/>
          <w:szCs w:val="28"/>
        </w:rPr>
      </w:pPr>
    </w:p>
    <w:p w:rsidR="00FE6E2F" w:rsidRPr="004A2255" w:rsidRDefault="00FE6E2F" w:rsidP="000A1D29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2255">
        <w:rPr>
          <w:rFonts w:ascii="Times New Roman" w:hAnsi="Times New Roman" w:cs="Times New Roman"/>
          <w:sz w:val="28"/>
          <w:szCs w:val="28"/>
        </w:rPr>
        <w:t xml:space="preserve">1. Внести в решение Совета депутатов </w:t>
      </w:r>
      <w:r w:rsidRPr="000A1D29">
        <w:rPr>
          <w:rFonts w:ascii="Times New Roman" w:hAnsi="Times New Roman" w:cs="Times New Roman"/>
          <w:sz w:val="28"/>
          <w:szCs w:val="28"/>
        </w:rPr>
        <w:t>Липкинского</w:t>
      </w:r>
      <w:r w:rsidRPr="004A2255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от 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4A2255">
        <w:rPr>
          <w:rFonts w:ascii="Times New Roman" w:hAnsi="Times New Roman" w:cs="Times New Roman"/>
          <w:sz w:val="28"/>
          <w:szCs w:val="28"/>
        </w:rPr>
        <w:t>.12.202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A2255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33 </w:t>
      </w:r>
      <w:r w:rsidRPr="004A2255">
        <w:rPr>
          <w:rFonts w:ascii="Times New Roman" w:hAnsi="Times New Roman" w:cs="Times New Roman"/>
          <w:sz w:val="28"/>
          <w:szCs w:val="28"/>
        </w:rPr>
        <w:t xml:space="preserve">«О бюджете </w:t>
      </w:r>
      <w:r w:rsidRPr="000A1D29">
        <w:rPr>
          <w:rFonts w:ascii="Times New Roman" w:hAnsi="Times New Roman" w:cs="Times New Roman"/>
          <w:sz w:val="28"/>
          <w:szCs w:val="28"/>
        </w:rPr>
        <w:t>Липкинского</w:t>
      </w:r>
      <w:r w:rsidRPr="004A2255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A2255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4A2255">
        <w:rPr>
          <w:rFonts w:ascii="Times New Roman" w:hAnsi="Times New Roman" w:cs="Times New Roman"/>
          <w:sz w:val="28"/>
          <w:szCs w:val="28"/>
        </w:rPr>
        <w:t xml:space="preserve">  и 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A2255">
        <w:rPr>
          <w:rFonts w:ascii="Times New Roman" w:hAnsi="Times New Roman" w:cs="Times New Roman"/>
          <w:sz w:val="28"/>
          <w:szCs w:val="28"/>
        </w:rPr>
        <w:t xml:space="preserve"> годов» следующие изменения:</w:t>
      </w:r>
    </w:p>
    <w:p w:rsidR="00FE6E2F" w:rsidRPr="009606FD" w:rsidRDefault="00FE6E2F" w:rsidP="000A1D29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2255">
        <w:rPr>
          <w:rFonts w:ascii="Times New Roman" w:hAnsi="Times New Roman" w:cs="Times New Roman"/>
          <w:sz w:val="28"/>
          <w:szCs w:val="28"/>
        </w:rPr>
        <w:t>1</w:t>
      </w:r>
      <w:r w:rsidRPr="009606FD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Статью 1</w:t>
      </w:r>
      <w:r w:rsidRPr="009606FD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 </w:t>
      </w:r>
    </w:p>
    <w:p w:rsidR="00FE6E2F" w:rsidRDefault="00FE6E2F" w:rsidP="000A1D29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« </w:t>
      </w:r>
      <w:r w:rsidRPr="0021464E">
        <w:rPr>
          <w:sz w:val="28"/>
          <w:szCs w:val="28"/>
        </w:rPr>
        <w:t>1.</w:t>
      </w:r>
      <w:r w:rsidRPr="0021464E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 w:rsidRPr="000A1D29">
        <w:rPr>
          <w:sz w:val="28"/>
          <w:szCs w:val="28"/>
        </w:rPr>
        <w:t>Липкинского</w:t>
      </w:r>
      <w:r w:rsidRPr="004A2255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3 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1915,2</w:t>
      </w:r>
      <w:r w:rsidRPr="00DD6922">
        <w:rPr>
          <w:sz w:val="28"/>
          <w:szCs w:val="28"/>
        </w:rPr>
        <w:t xml:space="preserve"> тыс</w:t>
      </w:r>
      <w:r>
        <w:rPr>
          <w:sz w:val="28"/>
          <w:szCs w:val="28"/>
        </w:rPr>
        <w:t>. рублей и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1872,5</w:t>
      </w:r>
      <w:r w:rsidRPr="006E719A">
        <w:rPr>
          <w:sz w:val="28"/>
          <w:szCs w:val="28"/>
        </w:rPr>
        <w:t xml:space="preserve"> тыс</w:t>
      </w:r>
      <w:r>
        <w:rPr>
          <w:sz w:val="28"/>
          <w:szCs w:val="28"/>
        </w:rPr>
        <w:t>.</w:t>
      </w:r>
      <w:r w:rsidRPr="0021464E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,</w:t>
      </w:r>
      <w:r w:rsidRPr="004A2255">
        <w:rPr>
          <w:sz w:val="24"/>
          <w:szCs w:val="24"/>
        </w:rPr>
        <w:t xml:space="preserve"> </w:t>
      </w:r>
      <w:r w:rsidRPr="004A2255">
        <w:rPr>
          <w:sz w:val="28"/>
          <w:szCs w:val="28"/>
        </w:rPr>
        <w:t xml:space="preserve">с </w:t>
      </w:r>
      <w:r>
        <w:rPr>
          <w:sz w:val="28"/>
          <w:szCs w:val="28"/>
        </w:rPr>
        <w:t xml:space="preserve">превышением доходов </w:t>
      </w:r>
      <w:r w:rsidRPr="004A2255">
        <w:rPr>
          <w:sz w:val="28"/>
          <w:szCs w:val="28"/>
        </w:rPr>
        <w:t xml:space="preserve"> над </w:t>
      </w:r>
      <w:r>
        <w:rPr>
          <w:sz w:val="28"/>
          <w:szCs w:val="28"/>
        </w:rPr>
        <w:t>расходами</w:t>
      </w:r>
      <w:r w:rsidRPr="004A2255">
        <w:rPr>
          <w:sz w:val="28"/>
          <w:szCs w:val="28"/>
        </w:rPr>
        <w:t xml:space="preserve"> в сумме </w:t>
      </w:r>
      <w:r>
        <w:rPr>
          <w:sz w:val="28"/>
          <w:szCs w:val="28"/>
        </w:rPr>
        <w:t>42,7</w:t>
      </w:r>
      <w:r w:rsidRPr="004A2255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>, исходя из уровня инфляции, не превышающего 3,9 процента (декабрь 2023 года к декабрю 2022 года).</w:t>
      </w:r>
    </w:p>
    <w:p w:rsidR="00FE6E2F" w:rsidRDefault="00FE6E2F" w:rsidP="00635208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Липкинского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4 год</w:t>
      </w:r>
      <w:r w:rsidRPr="007800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 доходам в сумме 991,3</w:t>
      </w:r>
      <w:r w:rsidRPr="005F2C6D">
        <w:rPr>
          <w:sz w:val="28"/>
          <w:szCs w:val="28"/>
        </w:rPr>
        <w:t xml:space="preserve"> тыс</w:t>
      </w:r>
      <w:r>
        <w:rPr>
          <w:sz w:val="28"/>
          <w:szCs w:val="28"/>
        </w:rPr>
        <w:t>. рублей и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880,8 тыс. рублей, в том числе условно утвержденные расходы в сумме 21,9 тыс. рублей,</w:t>
      </w:r>
      <w:r w:rsidRPr="009648A1">
        <w:rPr>
          <w:sz w:val="28"/>
          <w:szCs w:val="28"/>
        </w:rPr>
        <w:t xml:space="preserve"> </w:t>
      </w:r>
      <w:r>
        <w:rPr>
          <w:sz w:val="28"/>
          <w:szCs w:val="28"/>
        </w:rPr>
        <w:t>с превышением доходов над расходами в сумме 110,5 тыс. рублей,  исходя из уровня инфляции, не превышающего 4,0 процента (декабрь 2024 года к декабрю 2023 года).</w:t>
      </w:r>
    </w:p>
    <w:p w:rsidR="00FE6E2F" w:rsidRPr="0021464E" w:rsidRDefault="00FE6E2F" w:rsidP="00635208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Липкинского 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5 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1041,7</w:t>
      </w:r>
      <w:r w:rsidRPr="00725019">
        <w:rPr>
          <w:sz w:val="28"/>
          <w:szCs w:val="28"/>
        </w:rPr>
        <w:t>тыс</w:t>
      </w:r>
      <w:r>
        <w:rPr>
          <w:sz w:val="28"/>
          <w:szCs w:val="28"/>
        </w:rPr>
        <w:t>. рублей и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894,4 т</w:t>
      </w:r>
      <w:r w:rsidRPr="0021464E">
        <w:rPr>
          <w:sz w:val="28"/>
          <w:szCs w:val="28"/>
        </w:rPr>
        <w:t>ыс. рублей</w:t>
      </w:r>
      <w:r>
        <w:rPr>
          <w:sz w:val="28"/>
          <w:szCs w:val="28"/>
        </w:rPr>
        <w:t>,</w:t>
      </w:r>
      <w:r w:rsidRPr="00E10313">
        <w:rPr>
          <w:sz w:val="28"/>
          <w:szCs w:val="28"/>
        </w:rPr>
        <w:t xml:space="preserve"> </w:t>
      </w:r>
      <w:r>
        <w:rPr>
          <w:sz w:val="28"/>
          <w:szCs w:val="28"/>
        </w:rPr>
        <w:t>в том числе условно утвержденные расходы в сумме 44,1 тыс. рублей, с превышением доходов над расходами в сумме 147,3 тыс. рублей, исходя из уровня инфляции, не превышающего 4,0 процента (декабрь 2025 года к декабрю 2024 года).».</w:t>
      </w:r>
    </w:p>
    <w:p w:rsidR="00FE6E2F" w:rsidRDefault="00FE6E2F" w:rsidP="009606FD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Pr="004A22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Статью 9</w:t>
      </w:r>
      <w:r w:rsidRPr="00447DF0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 </w:t>
      </w:r>
    </w:p>
    <w:p w:rsidR="00FE6E2F" w:rsidRPr="00637C03" w:rsidRDefault="00FE6E2F" w:rsidP="009606FD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1.  Право осуществления от имени</w:t>
      </w:r>
      <w:r w:rsidRPr="00637C0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Липкинского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</w:t>
      </w:r>
      <w:r w:rsidRPr="00637C03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муниципальных внутренних заимствований </w:t>
      </w:r>
      <w:r>
        <w:rPr>
          <w:rFonts w:ascii="Times New Roman" w:hAnsi="Times New Roman" w:cs="Times New Roman"/>
          <w:sz w:val="28"/>
          <w:szCs w:val="28"/>
        </w:rPr>
        <w:t>Липкинского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принадлежит 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Липкинского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637C0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E6E2F" w:rsidRPr="00637C03" w:rsidRDefault="00FE6E2F" w:rsidP="009606FD">
      <w:pPr>
        <w:ind w:firstLine="540"/>
        <w:jc w:val="both"/>
        <w:rPr>
          <w:sz w:val="28"/>
          <w:szCs w:val="28"/>
        </w:rPr>
      </w:pPr>
      <w:r w:rsidRPr="00637C03">
        <w:rPr>
          <w:color w:val="000000"/>
          <w:sz w:val="28"/>
          <w:szCs w:val="28"/>
        </w:rPr>
        <w:t>2.</w:t>
      </w:r>
      <w:r>
        <w:rPr>
          <w:color w:val="000000"/>
          <w:sz w:val="28"/>
          <w:szCs w:val="28"/>
        </w:rPr>
        <w:t xml:space="preserve"> </w:t>
      </w:r>
      <w:r w:rsidRPr="00637C03">
        <w:rPr>
          <w:color w:val="000000"/>
          <w:sz w:val="28"/>
          <w:szCs w:val="28"/>
        </w:rPr>
        <w:t xml:space="preserve">Утвердить источники внутреннего финансирования дефицита бюджета </w:t>
      </w:r>
      <w:r>
        <w:rPr>
          <w:sz w:val="28"/>
          <w:szCs w:val="28"/>
        </w:rPr>
        <w:t>Липкинского</w:t>
      </w:r>
      <w:r w:rsidRPr="00637C03">
        <w:rPr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 w:rsidRPr="00637C03">
        <w:rPr>
          <w:sz w:val="28"/>
          <w:szCs w:val="28"/>
        </w:rPr>
        <w:t xml:space="preserve"> Республики Мордовия</w:t>
      </w:r>
      <w:r w:rsidRPr="00637C03">
        <w:rPr>
          <w:color w:val="000000"/>
          <w:sz w:val="28"/>
          <w:szCs w:val="28"/>
        </w:rPr>
        <w:t xml:space="preserve"> на 202</w:t>
      </w:r>
      <w:r>
        <w:rPr>
          <w:color w:val="000000"/>
          <w:sz w:val="28"/>
          <w:szCs w:val="28"/>
        </w:rPr>
        <w:t>3</w:t>
      </w:r>
      <w:r w:rsidRPr="00637C03">
        <w:rPr>
          <w:color w:val="000000"/>
          <w:sz w:val="28"/>
          <w:szCs w:val="28"/>
        </w:rPr>
        <w:t xml:space="preserve"> год и на плановый период 202</w:t>
      </w:r>
      <w:r>
        <w:rPr>
          <w:color w:val="000000"/>
          <w:sz w:val="28"/>
          <w:szCs w:val="28"/>
        </w:rPr>
        <w:t>4</w:t>
      </w:r>
      <w:r w:rsidRPr="00637C03">
        <w:rPr>
          <w:color w:val="000000"/>
          <w:sz w:val="28"/>
          <w:szCs w:val="28"/>
        </w:rPr>
        <w:t xml:space="preserve"> и 202</w:t>
      </w:r>
      <w:r>
        <w:rPr>
          <w:color w:val="000000"/>
          <w:sz w:val="28"/>
          <w:szCs w:val="28"/>
        </w:rPr>
        <w:t>5</w:t>
      </w:r>
      <w:r w:rsidRPr="00637C03">
        <w:rPr>
          <w:color w:val="000000"/>
          <w:sz w:val="28"/>
          <w:szCs w:val="28"/>
        </w:rPr>
        <w:t xml:space="preserve"> годов согласно приложению 6 к </w:t>
      </w:r>
      <w:r>
        <w:rPr>
          <w:color w:val="000000"/>
          <w:sz w:val="28"/>
          <w:szCs w:val="28"/>
        </w:rPr>
        <w:t xml:space="preserve">настоящему </w:t>
      </w:r>
      <w:r w:rsidRPr="00637C03">
        <w:rPr>
          <w:color w:val="000000"/>
          <w:sz w:val="28"/>
          <w:szCs w:val="28"/>
        </w:rPr>
        <w:t>Р</w:t>
      </w:r>
      <w:r w:rsidRPr="00637C03">
        <w:rPr>
          <w:sz w:val="28"/>
          <w:szCs w:val="28"/>
        </w:rPr>
        <w:t xml:space="preserve">ешению. </w:t>
      </w:r>
    </w:p>
    <w:p w:rsidR="00FE6E2F" w:rsidRPr="00637C03" w:rsidRDefault="00FE6E2F" w:rsidP="009606FD">
      <w:pPr>
        <w:ind w:firstLine="540"/>
        <w:jc w:val="both"/>
        <w:rPr>
          <w:color w:val="000000"/>
          <w:sz w:val="28"/>
          <w:szCs w:val="28"/>
        </w:rPr>
      </w:pPr>
      <w:r w:rsidRPr="00637C03">
        <w:rPr>
          <w:color w:val="000000"/>
          <w:sz w:val="28"/>
          <w:szCs w:val="28"/>
        </w:rPr>
        <w:t xml:space="preserve">3. Утвердить Программу муниципальных внутренних заимствований </w:t>
      </w:r>
      <w:r>
        <w:rPr>
          <w:sz w:val="28"/>
          <w:szCs w:val="28"/>
        </w:rPr>
        <w:t>Липкинского</w:t>
      </w:r>
      <w:r w:rsidRPr="00637C03">
        <w:rPr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 w:rsidRPr="00637C03">
        <w:rPr>
          <w:sz w:val="28"/>
          <w:szCs w:val="28"/>
        </w:rPr>
        <w:t xml:space="preserve"> Республики Мордовия</w:t>
      </w:r>
      <w:r w:rsidRPr="00637C03">
        <w:rPr>
          <w:color w:val="000000"/>
          <w:sz w:val="28"/>
          <w:szCs w:val="28"/>
        </w:rPr>
        <w:t xml:space="preserve">  на  202</w:t>
      </w:r>
      <w:r>
        <w:rPr>
          <w:color w:val="000000"/>
          <w:sz w:val="28"/>
          <w:szCs w:val="28"/>
        </w:rPr>
        <w:t>3</w:t>
      </w:r>
      <w:r w:rsidRPr="00637C03">
        <w:rPr>
          <w:color w:val="000000"/>
          <w:sz w:val="28"/>
          <w:szCs w:val="28"/>
        </w:rPr>
        <w:t xml:space="preserve"> год и на плановый период 202</w:t>
      </w:r>
      <w:r>
        <w:rPr>
          <w:color w:val="000000"/>
          <w:sz w:val="28"/>
          <w:szCs w:val="28"/>
        </w:rPr>
        <w:t>4</w:t>
      </w:r>
      <w:r w:rsidRPr="00637C03">
        <w:rPr>
          <w:color w:val="000000"/>
          <w:sz w:val="28"/>
          <w:szCs w:val="28"/>
        </w:rPr>
        <w:t xml:space="preserve"> и 202</w:t>
      </w:r>
      <w:r>
        <w:rPr>
          <w:color w:val="000000"/>
          <w:sz w:val="28"/>
          <w:szCs w:val="28"/>
        </w:rPr>
        <w:t>5</w:t>
      </w:r>
      <w:r w:rsidRPr="00637C03">
        <w:rPr>
          <w:color w:val="000000"/>
          <w:sz w:val="28"/>
          <w:szCs w:val="28"/>
        </w:rPr>
        <w:t xml:space="preserve"> годов согласно приложению</w:t>
      </w:r>
      <w:r>
        <w:rPr>
          <w:color w:val="000000"/>
          <w:sz w:val="28"/>
          <w:szCs w:val="28"/>
        </w:rPr>
        <w:t xml:space="preserve"> </w:t>
      </w:r>
      <w:r w:rsidRPr="00637C03">
        <w:rPr>
          <w:color w:val="000000"/>
          <w:sz w:val="28"/>
          <w:szCs w:val="28"/>
        </w:rPr>
        <w:t>7 к</w:t>
      </w:r>
      <w:r w:rsidRPr="00637C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настоящему </w:t>
      </w:r>
      <w:r w:rsidRPr="00637C03">
        <w:rPr>
          <w:sz w:val="28"/>
          <w:szCs w:val="28"/>
        </w:rPr>
        <w:t>Решению.</w:t>
      </w:r>
    </w:p>
    <w:p w:rsidR="00FE6E2F" w:rsidRPr="00637C03" w:rsidRDefault="00FE6E2F" w:rsidP="009606FD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7C03">
        <w:rPr>
          <w:rFonts w:ascii="Times New Roman" w:hAnsi="Times New Roman" w:cs="Times New Roman"/>
          <w:color w:val="000000"/>
          <w:sz w:val="28"/>
          <w:szCs w:val="28"/>
        </w:rPr>
        <w:t>4. Установить предельный объем заимствований</w:t>
      </w:r>
      <w:r w:rsidRPr="00F146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Липкинского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на 202</w:t>
      </w: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год в сумме </w:t>
      </w:r>
      <w:r>
        <w:rPr>
          <w:rFonts w:ascii="Times New Roman" w:hAnsi="Times New Roman" w:cs="Times New Roman"/>
          <w:color w:val="000000"/>
          <w:sz w:val="28"/>
          <w:szCs w:val="28"/>
        </w:rPr>
        <w:t>0,0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тыс.руб</w:t>
      </w:r>
      <w:r>
        <w:rPr>
          <w:rFonts w:ascii="Times New Roman" w:hAnsi="Times New Roman" w:cs="Times New Roman"/>
          <w:color w:val="000000"/>
          <w:sz w:val="28"/>
          <w:szCs w:val="28"/>
        </w:rPr>
        <w:t>лей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на 202</w:t>
      </w: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0,0</w:t>
      </w:r>
      <w:r w:rsidRPr="00B7616A">
        <w:rPr>
          <w:rFonts w:ascii="Times New Roman" w:hAnsi="Times New Roman" w:cs="Times New Roman"/>
          <w:color w:val="000000"/>
          <w:sz w:val="28"/>
          <w:szCs w:val="28"/>
        </w:rPr>
        <w:t>тыс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.руб</w:t>
      </w:r>
      <w:r>
        <w:rPr>
          <w:rFonts w:ascii="Times New Roman" w:hAnsi="Times New Roman" w:cs="Times New Roman"/>
          <w:color w:val="000000"/>
          <w:sz w:val="28"/>
          <w:szCs w:val="28"/>
        </w:rPr>
        <w:t>лей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на 202</w:t>
      </w: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0,0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тыс.рублей.</w:t>
      </w:r>
    </w:p>
    <w:p w:rsidR="00FE6E2F" w:rsidRDefault="00FE6E2F" w:rsidP="009606FD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7C03">
        <w:rPr>
          <w:rFonts w:ascii="Times New Roman" w:hAnsi="Times New Roman" w:cs="Times New Roman"/>
          <w:color w:val="000000"/>
          <w:sz w:val="28"/>
          <w:szCs w:val="28"/>
        </w:rPr>
        <w:t>5.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Установить верхний предел муниципального долга </w:t>
      </w:r>
      <w:r>
        <w:rPr>
          <w:rFonts w:ascii="Times New Roman" w:hAnsi="Times New Roman" w:cs="Times New Roman"/>
          <w:sz w:val="28"/>
          <w:szCs w:val="28"/>
        </w:rPr>
        <w:t>Липкинского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 района </w:t>
      </w:r>
      <w:r w:rsidRPr="00637C03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r w:rsidRPr="00E605C7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904000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 xml:space="preserve"> </w:t>
      </w:r>
      <w:r w:rsidRPr="00E605C7">
        <w:rPr>
          <w:rFonts w:ascii="Times New Roman" w:hAnsi="Times New Roman" w:cs="Times New Roman"/>
          <w:color w:val="000000"/>
          <w:sz w:val="28"/>
          <w:szCs w:val="28"/>
        </w:rPr>
        <w:t>января 202</w:t>
      </w: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E605C7">
        <w:rPr>
          <w:rFonts w:ascii="Times New Roman" w:hAnsi="Times New Roman" w:cs="Times New Roman"/>
          <w:color w:val="000000"/>
          <w:sz w:val="28"/>
          <w:szCs w:val="28"/>
        </w:rPr>
        <w:t xml:space="preserve"> года   в </w:t>
      </w:r>
      <w:r w:rsidRPr="00E605C7">
        <w:rPr>
          <w:rFonts w:ascii="Times New Roman" w:hAnsi="Times New Roman" w:cs="Times New Roman"/>
          <w:sz w:val="28"/>
          <w:szCs w:val="28"/>
        </w:rPr>
        <w:t xml:space="preserve">сумме </w:t>
      </w:r>
      <w:r>
        <w:rPr>
          <w:rFonts w:ascii="Times New Roman" w:hAnsi="Times New Roman" w:cs="Times New Roman"/>
          <w:sz w:val="28"/>
          <w:szCs w:val="28"/>
        </w:rPr>
        <w:t>3609,5</w:t>
      </w:r>
      <w:r w:rsidRPr="00E605C7">
        <w:rPr>
          <w:rFonts w:ascii="Times New Roman" w:hAnsi="Times New Roman" w:cs="Times New Roman"/>
          <w:sz w:val="28"/>
          <w:szCs w:val="28"/>
        </w:rPr>
        <w:t xml:space="preserve"> тыс. рублей, на 1 января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E605C7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 xml:space="preserve"> в сумме</w:t>
      </w:r>
      <w:r w:rsidRPr="00E605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3499,0</w:t>
      </w:r>
      <w:r w:rsidRPr="00E605C7">
        <w:rPr>
          <w:rFonts w:ascii="Times New Roman" w:hAnsi="Times New Roman" w:cs="Times New Roman"/>
          <w:sz w:val="28"/>
          <w:szCs w:val="28"/>
        </w:rPr>
        <w:t xml:space="preserve"> тыс. рублей, на 1 января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E605C7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>в сумме 3351,7</w:t>
      </w:r>
      <w:r w:rsidRPr="00E605C7">
        <w:rPr>
          <w:rFonts w:ascii="Times New Roman" w:hAnsi="Times New Roman" w:cs="Times New Roman"/>
          <w:sz w:val="28"/>
          <w:szCs w:val="28"/>
        </w:rPr>
        <w:t xml:space="preserve"> тыс.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05C7">
        <w:rPr>
          <w:rFonts w:ascii="Times New Roman" w:hAnsi="Times New Roman" w:cs="Times New Roman"/>
          <w:sz w:val="28"/>
          <w:szCs w:val="28"/>
        </w:rPr>
        <w:t>рублей, в</w:t>
      </w:r>
      <w:r w:rsidRPr="00637C03">
        <w:rPr>
          <w:rFonts w:ascii="Times New Roman" w:hAnsi="Times New Roman" w:cs="Times New Roman"/>
          <w:sz w:val="28"/>
          <w:szCs w:val="28"/>
        </w:rPr>
        <w:t xml:space="preserve"> том числе по государственным гарантиям </w:t>
      </w:r>
      <w:r>
        <w:rPr>
          <w:rFonts w:ascii="Times New Roman" w:hAnsi="Times New Roman" w:cs="Times New Roman"/>
          <w:sz w:val="28"/>
          <w:szCs w:val="28"/>
        </w:rPr>
        <w:t>Липкинского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r w:rsidRPr="00637C03">
        <w:rPr>
          <w:rFonts w:ascii="Times New Roman" w:hAnsi="Times New Roman" w:cs="Times New Roman"/>
          <w:sz w:val="28"/>
          <w:szCs w:val="28"/>
        </w:rPr>
        <w:t>Ромодановского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 w:rsidRPr="00637C03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на 2023 год в сумме 0,0 тыс.рублей, на 2024 год – 0,0 тыс.рублей, на 2025 год – 0,0 тыс.рублей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FE6E2F" w:rsidRDefault="00FE6E2F" w:rsidP="009606FD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7C03">
        <w:rPr>
          <w:rFonts w:ascii="Times New Roman" w:hAnsi="Times New Roman" w:cs="Times New Roman"/>
          <w:color w:val="000000"/>
          <w:sz w:val="28"/>
          <w:szCs w:val="28"/>
        </w:rPr>
        <w:t>6.Установить, что в 202</w:t>
      </w: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году и в плановом периоде 202</w:t>
      </w: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годов муниципальные гарантии </w:t>
      </w:r>
      <w:r>
        <w:rPr>
          <w:rFonts w:ascii="Times New Roman" w:hAnsi="Times New Roman" w:cs="Times New Roman"/>
          <w:sz w:val="28"/>
          <w:szCs w:val="28"/>
        </w:rPr>
        <w:t>Липкинского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Мордовия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не предоставляются.</w:t>
      </w:r>
    </w:p>
    <w:p w:rsidR="00FE6E2F" w:rsidRDefault="00FE6E2F" w:rsidP="009606FD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7.Утвердить объем расходов на обслуживание муниципального долга </w:t>
      </w:r>
      <w:r>
        <w:rPr>
          <w:rFonts w:ascii="Times New Roman" w:hAnsi="Times New Roman" w:cs="Times New Roman"/>
          <w:sz w:val="28"/>
          <w:szCs w:val="28"/>
        </w:rPr>
        <w:t>Липкинского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</w:t>
      </w:r>
      <w:r>
        <w:rPr>
          <w:rFonts w:ascii="Times New Roman" w:hAnsi="Times New Roman" w:cs="Times New Roman"/>
          <w:color w:val="000000"/>
          <w:sz w:val="28"/>
          <w:szCs w:val="28"/>
        </w:rPr>
        <w:t>Республики Мордовия на 2023 год и на плановый период 2024 и 2025 годов в сумме 3,7 тыс. рублей ежегодно.».</w:t>
      </w:r>
    </w:p>
    <w:p w:rsidR="00FE6E2F" w:rsidRPr="004A2255" w:rsidRDefault="00FE6E2F" w:rsidP="00607329">
      <w:pPr>
        <w:pStyle w:val="ConsPlusNormal0"/>
        <w:widowControl/>
        <w:spacing w:line="228" w:lineRule="auto"/>
        <w:ind w:firstLine="36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Приложения</w:t>
      </w:r>
      <w:r w:rsidRPr="004A22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2,</w:t>
      </w:r>
      <w:r w:rsidRPr="004A2255">
        <w:rPr>
          <w:rFonts w:ascii="Times New Roman" w:hAnsi="Times New Roman" w:cs="Times New Roman"/>
          <w:sz w:val="28"/>
          <w:szCs w:val="28"/>
        </w:rPr>
        <w:t>3,4,</w:t>
      </w:r>
      <w:r>
        <w:rPr>
          <w:rFonts w:ascii="Times New Roman" w:hAnsi="Times New Roman" w:cs="Times New Roman"/>
          <w:sz w:val="28"/>
          <w:szCs w:val="28"/>
        </w:rPr>
        <w:t>5,6</w:t>
      </w:r>
      <w:r w:rsidRPr="004A2255">
        <w:rPr>
          <w:rFonts w:ascii="Times New Roman" w:hAnsi="Times New Roman" w:cs="Times New Roman"/>
          <w:sz w:val="28"/>
          <w:szCs w:val="28"/>
        </w:rPr>
        <w:t xml:space="preserve"> </w:t>
      </w:r>
      <w:r w:rsidRPr="004A2255">
        <w:rPr>
          <w:rFonts w:ascii="Times New Roman" w:hAnsi="Times New Roman" w:cs="Times New Roman"/>
          <w:bCs/>
          <w:sz w:val="28"/>
          <w:szCs w:val="28"/>
        </w:rPr>
        <w:t>и</w:t>
      </w:r>
      <w:r w:rsidRPr="004A225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зложить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в</w:t>
      </w:r>
      <w:r w:rsidRPr="004A225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редакции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в соответствии с приложениями</w:t>
      </w:r>
      <w:r w:rsidRPr="004A225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1-5.</w:t>
      </w:r>
    </w:p>
    <w:p w:rsidR="00FE6E2F" w:rsidRDefault="00FE6E2F" w:rsidP="009606FD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FE6E2F" w:rsidRPr="009E678F" w:rsidRDefault="00FE6E2F" w:rsidP="00635208">
      <w:pPr>
        <w:ind w:firstLine="851"/>
        <w:jc w:val="both"/>
        <w:rPr>
          <w:sz w:val="16"/>
          <w:szCs w:val="16"/>
        </w:rPr>
      </w:pPr>
    </w:p>
    <w:p w:rsidR="00FE6E2F" w:rsidRDefault="00FE6E2F" w:rsidP="0022091B">
      <w:pPr>
        <w:shd w:val="clear" w:color="auto" w:fill="FFFFFF"/>
        <w:tabs>
          <w:tab w:val="left" w:pos="6838"/>
        </w:tabs>
        <w:jc w:val="both"/>
        <w:rPr>
          <w:bCs/>
          <w:sz w:val="28"/>
          <w:szCs w:val="28"/>
        </w:rPr>
      </w:pPr>
    </w:p>
    <w:p w:rsidR="00FE6E2F" w:rsidRDefault="00FE6E2F" w:rsidP="0022091B">
      <w:pPr>
        <w:shd w:val="clear" w:color="auto" w:fill="FFFFFF"/>
        <w:tabs>
          <w:tab w:val="left" w:pos="6838"/>
        </w:tabs>
        <w:jc w:val="both"/>
        <w:rPr>
          <w:bCs/>
          <w:sz w:val="28"/>
          <w:szCs w:val="28"/>
        </w:rPr>
      </w:pPr>
    </w:p>
    <w:p w:rsidR="00FE6E2F" w:rsidRPr="00607329" w:rsidRDefault="00FE6E2F" w:rsidP="0022091B">
      <w:pPr>
        <w:shd w:val="clear" w:color="auto" w:fill="FFFFFF"/>
        <w:tabs>
          <w:tab w:val="left" w:pos="6838"/>
        </w:tabs>
        <w:jc w:val="both"/>
        <w:rPr>
          <w:bCs/>
          <w:sz w:val="28"/>
          <w:szCs w:val="28"/>
        </w:rPr>
      </w:pPr>
      <w:r w:rsidRPr="00607329">
        <w:rPr>
          <w:bCs/>
          <w:sz w:val="28"/>
          <w:szCs w:val="28"/>
        </w:rPr>
        <w:t>Глава Липкинского</w:t>
      </w:r>
      <w:r w:rsidRPr="00607329">
        <w:rPr>
          <w:sz w:val="28"/>
          <w:szCs w:val="28"/>
        </w:rPr>
        <w:t xml:space="preserve"> </w:t>
      </w:r>
      <w:r w:rsidRPr="00607329">
        <w:rPr>
          <w:bCs/>
          <w:sz w:val="28"/>
          <w:szCs w:val="28"/>
        </w:rPr>
        <w:t>сельского</w:t>
      </w:r>
    </w:p>
    <w:p w:rsidR="00FE6E2F" w:rsidRPr="00607329" w:rsidRDefault="00FE6E2F" w:rsidP="0022091B">
      <w:pPr>
        <w:shd w:val="clear" w:color="auto" w:fill="FFFFFF"/>
        <w:tabs>
          <w:tab w:val="left" w:pos="6838"/>
        </w:tabs>
        <w:jc w:val="both"/>
        <w:rPr>
          <w:bCs/>
          <w:sz w:val="28"/>
          <w:szCs w:val="28"/>
        </w:rPr>
      </w:pPr>
      <w:r w:rsidRPr="00607329">
        <w:rPr>
          <w:bCs/>
          <w:sz w:val="28"/>
          <w:szCs w:val="28"/>
        </w:rPr>
        <w:t>поселения Ромодановского муниципального</w:t>
      </w:r>
    </w:p>
    <w:p w:rsidR="00FE6E2F" w:rsidRPr="00607329" w:rsidRDefault="00FE6E2F" w:rsidP="0022091B">
      <w:pPr>
        <w:shd w:val="clear" w:color="auto" w:fill="FFFFFF"/>
        <w:tabs>
          <w:tab w:val="left" w:pos="6838"/>
        </w:tabs>
        <w:jc w:val="both"/>
        <w:rPr>
          <w:bCs/>
          <w:sz w:val="28"/>
          <w:szCs w:val="28"/>
        </w:rPr>
      </w:pPr>
      <w:r w:rsidRPr="00607329">
        <w:rPr>
          <w:bCs/>
          <w:sz w:val="28"/>
          <w:szCs w:val="28"/>
        </w:rPr>
        <w:t xml:space="preserve">района Республики Мордовия                                                                </w:t>
      </w:r>
      <w:r>
        <w:rPr>
          <w:bCs/>
          <w:sz w:val="28"/>
          <w:szCs w:val="28"/>
        </w:rPr>
        <w:t xml:space="preserve">   </w:t>
      </w:r>
      <w:r w:rsidRPr="00607329">
        <w:rPr>
          <w:bCs/>
          <w:sz w:val="28"/>
          <w:szCs w:val="28"/>
        </w:rPr>
        <w:t xml:space="preserve"> Л.П. Новикова</w:t>
      </w:r>
    </w:p>
    <w:sectPr w:rsidR="00FE6E2F" w:rsidRPr="00607329" w:rsidSect="0022091B">
      <w:pgSz w:w="11906" w:h="16838"/>
      <w:pgMar w:top="680" w:right="567" w:bottom="680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6E2F" w:rsidRDefault="00FE6E2F" w:rsidP="00DE1BA3">
      <w:r>
        <w:separator/>
      </w:r>
    </w:p>
  </w:endnote>
  <w:endnote w:type="continuationSeparator" w:id="1">
    <w:p w:rsidR="00FE6E2F" w:rsidRDefault="00FE6E2F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6E2F" w:rsidRDefault="00FE6E2F" w:rsidP="00DE1BA3">
      <w:r>
        <w:separator/>
      </w:r>
    </w:p>
  </w:footnote>
  <w:footnote w:type="continuationSeparator" w:id="1">
    <w:p w:rsidR="00FE6E2F" w:rsidRDefault="00FE6E2F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325B"/>
    <w:rsid w:val="00006950"/>
    <w:rsid w:val="00014F8F"/>
    <w:rsid w:val="00015EF4"/>
    <w:rsid w:val="00017574"/>
    <w:rsid w:val="00027CD4"/>
    <w:rsid w:val="0004085F"/>
    <w:rsid w:val="00051AF6"/>
    <w:rsid w:val="0006297C"/>
    <w:rsid w:val="00064749"/>
    <w:rsid w:val="00071066"/>
    <w:rsid w:val="00077B59"/>
    <w:rsid w:val="00087C29"/>
    <w:rsid w:val="000A1D29"/>
    <w:rsid w:val="000A200B"/>
    <w:rsid w:val="000A2025"/>
    <w:rsid w:val="000A2F73"/>
    <w:rsid w:val="000A3931"/>
    <w:rsid w:val="000A502D"/>
    <w:rsid w:val="000A56B2"/>
    <w:rsid w:val="000B02AA"/>
    <w:rsid w:val="000B3F8F"/>
    <w:rsid w:val="000D41D4"/>
    <w:rsid w:val="000E0DA3"/>
    <w:rsid w:val="000E4B86"/>
    <w:rsid w:val="000F4873"/>
    <w:rsid w:val="001113EE"/>
    <w:rsid w:val="00117BAC"/>
    <w:rsid w:val="00120948"/>
    <w:rsid w:val="00121261"/>
    <w:rsid w:val="001233B1"/>
    <w:rsid w:val="001302A3"/>
    <w:rsid w:val="0013729F"/>
    <w:rsid w:val="00150FD0"/>
    <w:rsid w:val="00165100"/>
    <w:rsid w:val="001733DE"/>
    <w:rsid w:val="00175E86"/>
    <w:rsid w:val="0018006D"/>
    <w:rsid w:val="0018018A"/>
    <w:rsid w:val="001813A7"/>
    <w:rsid w:val="0018533F"/>
    <w:rsid w:val="001871E4"/>
    <w:rsid w:val="0019250F"/>
    <w:rsid w:val="00195BE6"/>
    <w:rsid w:val="001A1050"/>
    <w:rsid w:val="001A2849"/>
    <w:rsid w:val="001A5C29"/>
    <w:rsid w:val="001B45CA"/>
    <w:rsid w:val="001B60CC"/>
    <w:rsid w:val="001C4060"/>
    <w:rsid w:val="001E19E8"/>
    <w:rsid w:val="001E373D"/>
    <w:rsid w:val="001F00E7"/>
    <w:rsid w:val="001F1D30"/>
    <w:rsid w:val="00210D1C"/>
    <w:rsid w:val="0021464E"/>
    <w:rsid w:val="002206DA"/>
    <w:rsid w:val="0022091B"/>
    <w:rsid w:val="002216BA"/>
    <w:rsid w:val="00241F28"/>
    <w:rsid w:val="00246B38"/>
    <w:rsid w:val="00254321"/>
    <w:rsid w:val="0025446E"/>
    <w:rsid w:val="00255660"/>
    <w:rsid w:val="002618E0"/>
    <w:rsid w:val="00274412"/>
    <w:rsid w:val="002867D4"/>
    <w:rsid w:val="00290362"/>
    <w:rsid w:val="00296ADC"/>
    <w:rsid w:val="00296CE3"/>
    <w:rsid w:val="002A00B9"/>
    <w:rsid w:val="002A3EE0"/>
    <w:rsid w:val="002A5063"/>
    <w:rsid w:val="002C1926"/>
    <w:rsid w:val="002C3169"/>
    <w:rsid w:val="002D33C1"/>
    <w:rsid w:val="002E7460"/>
    <w:rsid w:val="002F0167"/>
    <w:rsid w:val="002F0AA5"/>
    <w:rsid w:val="002F69BB"/>
    <w:rsid w:val="00300A5A"/>
    <w:rsid w:val="00301918"/>
    <w:rsid w:val="00310BD6"/>
    <w:rsid w:val="00317E36"/>
    <w:rsid w:val="0033595A"/>
    <w:rsid w:val="00342D05"/>
    <w:rsid w:val="00357F37"/>
    <w:rsid w:val="00370845"/>
    <w:rsid w:val="00375E01"/>
    <w:rsid w:val="00381E3D"/>
    <w:rsid w:val="00395133"/>
    <w:rsid w:val="00397487"/>
    <w:rsid w:val="003A4014"/>
    <w:rsid w:val="003C3BB0"/>
    <w:rsid w:val="003C75BB"/>
    <w:rsid w:val="003D0333"/>
    <w:rsid w:val="003D0EBC"/>
    <w:rsid w:val="003D1FAD"/>
    <w:rsid w:val="003E7D10"/>
    <w:rsid w:val="003F37FB"/>
    <w:rsid w:val="00405474"/>
    <w:rsid w:val="00406BD4"/>
    <w:rsid w:val="00417DDF"/>
    <w:rsid w:val="0043466D"/>
    <w:rsid w:val="00447DF0"/>
    <w:rsid w:val="00451050"/>
    <w:rsid w:val="004514D8"/>
    <w:rsid w:val="00456BE4"/>
    <w:rsid w:val="00463855"/>
    <w:rsid w:val="00464742"/>
    <w:rsid w:val="004729DA"/>
    <w:rsid w:val="00474E2C"/>
    <w:rsid w:val="00492E70"/>
    <w:rsid w:val="004A2255"/>
    <w:rsid w:val="004A382D"/>
    <w:rsid w:val="004B0CA6"/>
    <w:rsid w:val="004B512E"/>
    <w:rsid w:val="004C0E4E"/>
    <w:rsid w:val="004C21DB"/>
    <w:rsid w:val="004C2CD0"/>
    <w:rsid w:val="004C5C66"/>
    <w:rsid w:val="004D343E"/>
    <w:rsid w:val="0050333A"/>
    <w:rsid w:val="00512EBE"/>
    <w:rsid w:val="005157E7"/>
    <w:rsid w:val="00551158"/>
    <w:rsid w:val="00552B9A"/>
    <w:rsid w:val="00553FE1"/>
    <w:rsid w:val="0056096E"/>
    <w:rsid w:val="00560B0F"/>
    <w:rsid w:val="00562264"/>
    <w:rsid w:val="0057020F"/>
    <w:rsid w:val="00571780"/>
    <w:rsid w:val="00574E11"/>
    <w:rsid w:val="00584A5F"/>
    <w:rsid w:val="00591E1C"/>
    <w:rsid w:val="00597B96"/>
    <w:rsid w:val="005A5D0F"/>
    <w:rsid w:val="005B21DE"/>
    <w:rsid w:val="005C663E"/>
    <w:rsid w:val="005D534E"/>
    <w:rsid w:val="005E34E5"/>
    <w:rsid w:val="005F2C6D"/>
    <w:rsid w:val="005F7E86"/>
    <w:rsid w:val="006045D6"/>
    <w:rsid w:val="006052CB"/>
    <w:rsid w:val="00607329"/>
    <w:rsid w:val="00610076"/>
    <w:rsid w:val="0061139E"/>
    <w:rsid w:val="006174DF"/>
    <w:rsid w:val="00632D04"/>
    <w:rsid w:val="00635208"/>
    <w:rsid w:val="00637C03"/>
    <w:rsid w:val="006409F7"/>
    <w:rsid w:val="00645A3B"/>
    <w:rsid w:val="00656A02"/>
    <w:rsid w:val="00656D39"/>
    <w:rsid w:val="0066035E"/>
    <w:rsid w:val="006645E1"/>
    <w:rsid w:val="006703E3"/>
    <w:rsid w:val="00671EB6"/>
    <w:rsid w:val="00674995"/>
    <w:rsid w:val="00674C6C"/>
    <w:rsid w:val="00682484"/>
    <w:rsid w:val="006A207F"/>
    <w:rsid w:val="006A75A9"/>
    <w:rsid w:val="006B03FD"/>
    <w:rsid w:val="006B3CA7"/>
    <w:rsid w:val="006C22D0"/>
    <w:rsid w:val="006C7CAD"/>
    <w:rsid w:val="006D26CD"/>
    <w:rsid w:val="006E5CE2"/>
    <w:rsid w:val="006E719A"/>
    <w:rsid w:val="00704FF0"/>
    <w:rsid w:val="00705B51"/>
    <w:rsid w:val="007126C3"/>
    <w:rsid w:val="00715E94"/>
    <w:rsid w:val="00725019"/>
    <w:rsid w:val="007262E7"/>
    <w:rsid w:val="0073312C"/>
    <w:rsid w:val="007338FC"/>
    <w:rsid w:val="00742449"/>
    <w:rsid w:val="0075413F"/>
    <w:rsid w:val="00755BC0"/>
    <w:rsid w:val="007626D8"/>
    <w:rsid w:val="0077462B"/>
    <w:rsid w:val="0077589A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C65C0"/>
    <w:rsid w:val="007E38EA"/>
    <w:rsid w:val="007E6B26"/>
    <w:rsid w:val="007E71A3"/>
    <w:rsid w:val="00817139"/>
    <w:rsid w:val="00824DA1"/>
    <w:rsid w:val="00833967"/>
    <w:rsid w:val="0084022A"/>
    <w:rsid w:val="00840BA2"/>
    <w:rsid w:val="00852288"/>
    <w:rsid w:val="0086764B"/>
    <w:rsid w:val="008754F4"/>
    <w:rsid w:val="00883E34"/>
    <w:rsid w:val="008861DB"/>
    <w:rsid w:val="008978B4"/>
    <w:rsid w:val="008A4DBD"/>
    <w:rsid w:val="008B5360"/>
    <w:rsid w:val="008C693C"/>
    <w:rsid w:val="008D3719"/>
    <w:rsid w:val="008D7DEA"/>
    <w:rsid w:val="008E4F65"/>
    <w:rsid w:val="008F5393"/>
    <w:rsid w:val="008F5DCC"/>
    <w:rsid w:val="00904000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50896"/>
    <w:rsid w:val="00950A5B"/>
    <w:rsid w:val="009550C4"/>
    <w:rsid w:val="009606FD"/>
    <w:rsid w:val="009648A1"/>
    <w:rsid w:val="00974FC2"/>
    <w:rsid w:val="00981F09"/>
    <w:rsid w:val="00997AF7"/>
    <w:rsid w:val="009A0357"/>
    <w:rsid w:val="009A5519"/>
    <w:rsid w:val="009B15C8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9F35E3"/>
    <w:rsid w:val="009F75D9"/>
    <w:rsid w:val="00A00393"/>
    <w:rsid w:val="00A013D4"/>
    <w:rsid w:val="00A06C13"/>
    <w:rsid w:val="00A16DDF"/>
    <w:rsid w:val="00A17E13"/>
    <w:rsid w:val="00A20F96"/>
    <w:rsid w:val="00A25611"/>
    <w:rsid w:val="00A33CF8"/>
    <w:rsid w:val="00A41724"/>
    <w:rsid w:val="00A50775"/>
    <w:rsid w:val="00A5263F"/>
    <w:rsid w:val="00A54E37"/>
    <w:rsid w:val="00A65A94"/>
    <w:rsid w:val="00A71B10"/>
    <w:rsid w:val="00A7634F"/>
    <w:rsid w:val="00A97377"/>
    <w:rsid w:val="00AA0264"/>
    <w:rsid w:val="00AA1248"/>
    <w:rsid w:val="00AA51F8"/>
    <w:rsid w:val="00AA6EE3"/>
    <w:rsid w:val="00AB054B"/>
    <w:rsid w:val="00AC31BC"/>
    <w:rsid w:val="00AD33D2"/>
    <w:rsid w:val="00AD7F1F"/>
    <w:rsid w:val="00AE1208"/>
    <w:rsid w:val="00AE374A"/>
    <w:rsid w:val="00AF7315"/>
    <w:rsid w:val="00B12BFA"/>
    <w:rsid w:val="00B22B0B"/>
    <w:rsid w:val="00B2399B"/>
    <w:rsid w:val="00B24B12"/>
    <w:rsid w:val="00B30796"/>
    <w:rsid w:val="00B3145A"/>
    <w:rsid w:val="00B35712"/>
    <w:rsid w:val="00B41C02"/>
    <w:rsid w:val="00B4709D"/>
    <w:rsid w:val="00B50E65"/>
    <w:rsid w:val="00B52573"/>
    <w:rsid w:val="00B57A3B"/>
    <w:rsid w:val="00B71C40"/>
    <w:rsid w:val="00B73F57"/>
    <w:rsid w:val="00B7616A"/>
    <w:rsid w:val="00B77AB6"/>
    <w:rsid w:val="00B838E1"/>
    <w:rsid w:val="00B8425D"/>
    <w:rsid w:val="00B86D6D"/>
    <w:rsid w:val="00B91727"/>
    <w:rsid w:val="00B93E74"/>
    <w:rsid w:val="00BA160C"/>
    <w:rsid w:val="00BB21DA"/>
    <w:rsid w:val="00BC3320"/>
    <w:rsid w:val="00BC4E5A"/>
    <w:rsid w:val="00BC5680"/>
    <w:rsid w:val="00BC5E82"/>
    <w:rsid w:val="00BE5086"/>
    <w:rsid w:val="00BF1A4D"/>
    <w:rsid w:val="00BF41F5"/>
    <w:rsid w:val="00BF5993"/>
    <w:rsid w:val="00C24DF3"/>
    <w:rsid w:val="00C2741B"/>
    <w:rsid w:val="00C321B4"/>
    <w:rsid w:val="00C3264A"/>
    <w:rsid w:val="00C43416"/>
    <w:rsid w:val="00C531A8"/>
    <w:rsid w:val="00C60C05"/>
    <w:rsid w:val="00C6170D"/>
    <w:rsid w:val="00C7496D"/>
    <w:rsid w:val="00C80B4C"/>
    <w:rsid w:val="00C8378F"/>
    <w:rsid w:val="00C94E7A"/>
    <w:rsid w:val="00CA168E"/>
    <w:rsid w:val="00CB2618"/>
    <w:rsid w:val="00CB3961"/>
    <w:rsid w:val="00CC6D96"/>
    <w:rsid w:val="00CE4DE9"/>
    <w:rsid w:val="00CE6E97"/>
    <w:rsid w:val="00CF0D86"/>
    <w:rsid w:val="00CF37F5"/>
    <w:rsid w:val="00D06601"/>
    <w:rsid w:val="00D07987"/>
    <w:rsid w:val="00D15B80"/>
    <w:rsid w:val="00D204E8"/>
    <w:rsid w:val="00D30B63"/>
    <w:rsid w:val="00D32E97"/>
    <w:rsid w:val="00D378BC"/>
    <w:rsid w:val="00D44D84"/>
    <w:rsid w:val="00D52668"/>
    <w:rsid w:val="00D61B1D"/>
    <w:rsid w:val="00D82A70"/>
    <w:rsid w:val="00D871F3"/>
    <w:rsid w:val="00D87C86"/>
    <w:rsid w:val="00DA3576"/>
    <w:rsid w:val="00DA4477"/>
    <w:rsid w:val="00DB6D77"/>
    <w:rsid w:val="00DD6922"/>
    <w:rsid w:val="00DD7690"/>
    <w:rsid w:val="00DE15B2"/>
    <w:rsid w:val="00DE1BA3"/>
    <w:rsid w:val="00DE5DB6"/>
    <w:rsid w:val="00DF439D"/>
    <w:rsid w:val="00DF4AE8"/>
    <w:rsid w:val="00E10313"/>
    <w:rsid w:val="00E11010"/>
    <w:rsid w:val="00E124D7"/>
    <w:rsid w:val="00E142E2"/>
    <w:rsid w:val="00E21267"/>
    <w:rsid w:val="00E2433E"/>
    <w:rsid w:val="00E35BB3"/>
    <w:rsid w:val="00E41B3C"/>
    <w:rsid w:val="00E518FA"/>
    <w:rsid w:val="00E57E40"/>
    <w:rsid w:val="00E605C7"/>
    <w:rsid w:val="00E65B8B"/>
    <w:rsid w:val="00E7059D"/>
    <w:rsid w:val="00E711E8"/>
    <w:rsid w:val="00E7509D"/>
    <w:rsid w:val="00E8100A"/>
    <w:rsid w:val="00E84CA4"/>
    <w:rsid w:val="00E87132"/>
    <w:rsid w:val="00E90967"/>
    <w:rsid w:val="00EA4D8F"/>
    <w:rsid w:val="00EB72E3"/>
    <w:rsid w:val="00EC48D6"/>
    <w:rsid w:val="00EC4B75"/>
    <w:rsid w:val="00EC6D6A"/>
    <w:rsid w:val="00ED41C3"/>
    <w:rsid w:val="00EF13FF"/>
    <w:rsid w:val="00EF2902"/>
    <w:rsid w:val="00EF4528"/>
    <w:rsid w:val="00F02DE3"/>
    <w:rsid w:val="00F05368"/>
    <w:rsid w:val="00F066F1"/>
    <w:rsid w:val="00F10E60"/>
    <w:rsid w:val="00F14690"/>
    <w:rsid w:val="00F14B6E"/>
    <w:rsid w:val="00F1578B"/>
    <w:rsid w:val="00F233AF"/>
    <w:rsid w:val="00F31902"/>
    <w:rsid w:val="00F515F7"/>
    <w:rsid w:val="00F906E4"/>
    <w:rsid w:val="00F9359F"/>
    <w:rsid w:val="00F938FF"/>
    <w:rsid w:val="00FA6B38"/>
    <w:rsid w:val="00FB5877"/>
    <w:rsid w:val="00FC167F"/>
    <w:rsid w:val="00FC6C87"/>
    <w:rsid w:val="00FC7901"/>
    <w:rsid w:val="00FD26F8"/>
    <w:rsid w:val="00FE27FD"/>
    <w:rsid w:val="00FE6E2F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0A502D"/>
    <w:rPr>
      <w:rFonts w:cs="Times New Roman"/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  <w:rPr>
      <w:rFonts w:cs="Times New Roman"/>
    </w:rPr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color w:val="000080"/>
      <w:sz w:val="20"/>
    </w:rPr>
  </w:style>
  <w:style w:type="character" w:customStyle="1" w:styleId="a0">
    <w:name w:val="Гипертекстовая ссылка"/>
    <w:uiPriority w:val="99"/>
    <w:rsid w:val="002D33C1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/>
      <w:sz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rFonts w:cs="Times New Roman"/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rFonts w:cs="Times New Roman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2646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6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6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6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6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910</TotalTime>
  <Pages>2</Pages>
  <Words>709</Words>
  <Characters>4047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USER</cp:lastModifiedBy>
  <cp:revision>104</cp:revision>
  <cp:lastPrinted>2023-02-10T07:39:00Z</cp:lastPrinted>
  <dcterms:created xsi:type="dcterms:W3CDTF">2020-12-05T15:20:00Z</dcterms:created>
  <dcterms:modified xsi:type="dcterms:W3CDTF">2023-02-10T07:39:00Z</dcterms:modified>
</cp:coreProperties>
</file>