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A20F1D" w:rsidP="006C6915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</w:t>
      </w:r>
      <w:r w:rsidR="0047494B">
        <w:rPr>
          <w:b/>
          <w:bCs/>
          <w:spacing w:val="2"/>
          <w:sz w:val="28"/>
          <w:szCs w:val="28"/>
        </w:rPr>
        <w:t xml:space="preserve">                        </w:t>
      </w:r>
      <w:r>
        <w:rPr>
          <w:b/>
          <w:bCs/>
          <w:spacing w:val="2"/>
          <w:sz w:val="28"/>
          <w:szCs w:val="28"/>
        </w:rPr>
        <w:t xml:space="preserve">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6C6915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DA27F3" w:rsidP="000A502D">
      <w:pPr>
        <w:rPr>
          <w:sz w:val="24"/>
          <w:szCs w:val="24"/>
        </w:rPr>
      </w:pPr>
      <w:r w:rsidRPr="00DA27F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359B">
        <w:rPr>
          <w:b/>
          <w:bCs/>
          <w:sz w:val="26"/>
          <w:szCs w:val="26"/>
        </w:rPr>
        <w:t>03</w:t>
      </w:r>
      <w:r w:rsidR="006E0377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359B">
        <w:rPr>
          <w:b/>
          <w:bCs/>
          <w:sz w:val="26"/>
          <w:szCs w:val="26"/>
        </w:rPr>
        <w:t>февраля</w:t>
      </w:r>
      <w:r>
        <w:rPr>
          <w:b/>
          <w:bCs/>
          <w:sz w:val="26"/>
          <w:szCs w:val="26"/>
        </w:rPr>
        <w:t xml:space="preserve"> 202</w:t>
      </w:r>
      <w:r w:rsidR="00AB359B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B6224C">
        <w:rPr>
          <w:b/>
          <w:bCs/>
          <w:sz w:val="26"/>
          <w:szCs w:val="26"/>
        </w:rPr>
        <w:t>6</w:t>
      </w:r>
    </w:p>
    <w:p w:rsidR="00B57A3B" w:rsidRDefault="00B57A3B" w:rsidP="006C6915">
      <w:pPr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A168E">
        <w:rPr>
          <w:sz w:val="26"/>
          <w:szCs w:val="26"/>
        </w:rPr>
        <w:t>Констант</w:t>
      </w:r>
      <w:r w:rsidR="00432C84">
        <w:rPr>
          <w:sz w:val="26"/>
          <w:szCs w:val="26"/>
        </w:rPr>
        <w:t>и</w:t>
      </w:r>
      <w:r w:rsidR="00CA168E">
        <w:rPr>
          <w:sz w:val="26"/>
          <w:szCs w:val="26"/>
        </w:rPr>
        <w:t>новка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4A2255">
        <w:rPr>
          <w:rFonts w:ascii="Times New Roman" w:hAnsi="Times New Roman" w:cs="Times New Roman"/>
          <w:sz w:val="28"/>
          <w:szCs w:val="28"/>
        </w:rPr>
        <w:t xml:space="preserve"> «О бюджете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AB359B" w:rsidRPr="004A2255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Pr="002F0167" w:rsidRDefault="00C7496D" w:rsidP="00432C8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  <w:r w:rsidR="00397564">
        <w:rPr>
          <w:sz w:val="28"/>
          <w:szCs w:val="28"/>
        </w:rPr>
        <w:t>.</w:t>
      </w:r>
    </w:p>
    <w:p w:rsidR="004D343E" w:rsidRDefault="004D343E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AB359B" w:rsidRPr="004A2255" w:rsidRDefault="00AB359B" w:rsidP="00AB359B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>34</w:t>
      </w:r>
      <w:r w:rsidR="00B967EA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AB359B" w:rsidRPr="00397564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 xml:space="preserve">1) </w:t>
      </w:r>
      <w:r w:rsidR="00397564">
        <w:rPr>
          <w:rFonts w:ascii="Times New Roman" w:hAnsi="Times New Roman" w:cs="Times New Roman"/>
          <w:sz w:val="28"/>
          <w:szCs w:val="28"/>
        </w:rPr>
        <w:t>Статью 1</w:t>
      </w:r>
      <w:r w:rsidRPr="0039756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AB359B" w:rsidRDefault="00AB359B" w:rsidP="00AB3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97564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Константиновского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1548,7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1618,7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превышением расходов над доходами в сумме </w:t>
      </w:r>
      <w:r>
        <w:rPr>
          <w:sz w:val="28"/>
          <w:szCs w:val="28"/>
        </w:rPr>
        <w:t>70,0</w:t>
      </w:r>
      <w:r w:rsidRPr="004A2255">
        <w:rPr>
          <w:sz w:val="28"/>
          <w:szCs w:val="28"/>
        </w:rPr>
        <w:t xml:space="preserve"> тыс. рублей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AB359B" w:rsidRDefault="00AB359B" w:rsidP="00AB3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>
        <w:rPr>
          <w:color w:val="000000" w:themeColor="text1"/>
          <w:sz w:val="28"/>
          <w:szCs w:val="28"/>
        </w:rPr>
        <w:t>1240,7</w:t>
      </w:r>
      <w:r>
        <w:rPr>
          <w:sz w:val="28"/>
          <w:szCs w:val="28"/>
        </w:rPr>
        <w:t xml:space="preserve"> </w:t>
      </w:r>
      <w:r w:rsidRPr="000B4F45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5E68AB">
        <w:rPr>
          <w:color w:val="000000" w:themeColor="text1"/>
          <w:sz w:val="28"/>
          <w:szCs w:val="28"/>
        </w:rPr>
        <w:t>1204,2</w:t>
      </w:r>
      <w:r>
        <w:rPr>
          <w:sz w:val="28"/>
          <w:szCs w:val="28"/>
        </w:rPr>
        <w:t xml:space="preserve"> тыс. рублей, в том числе условно утвержденные расходы в сумме 28,2 тыс.рублей, с превышением доходов над расходами в сумме 36,5 тыс. рублей, исходя из уровня инфляции, не превышающего 4,0 процента (декабрь 2024 года к декабрю 2023 года).</w:t>
      </w:r>
    </w:p>
    <w:p w:rsidR="00AB359B" w:rsidRPr="0021464E" w:rsidRDefault="00AB359B" w:rsidP="00AB359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1302,1</w:t>
      </w:r>
      <w:r>
        <w:rPr>
          <w:sz w:val="28"/>
          <w:szCs w:val="28"/>
        </w:rPr>
        <w:t xml:space="preserve">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5E68AB">
        <w:rPr>
          <w:color w:val="000000" w:themeColor="text1"/>
          <w:sz w:val="28"/>
          <w:szCs w:val="28"/>
        </w:rPr>
        <w:t>1253,5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56,6 тыс.рублей,</w:t>
      </w:r>
      <w:r w:rsidRPr="0011674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48,6 тыс. рублей,  исходя из уровня инфляции, не превышающего 4,0 процента (декабрь 2025 года к декабрю 2024 года).</w:t>
      </w:r>
      <w:r w:rsidR="00397564">
        <w:rPr>
          <w:sz w:val="28"/>
          <w:szCs w:val="28"/>
        </w:rPr>
        <w:t>».</w:t>
      </w:r>
    </w:p>
    <w:p w:rsidR="00AB359B" w:rsidRPr="004A2255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B967EA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 xml:space="preserve"> Приложение 3,4,5,6 </w:t>
      </w:r>
      <w:r w:rsidR="00B967EA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в  редакции </w:t>
      </w:r>
      <w:r w:rsidR="00397564"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 1-4</w:t>
      </w:r>
    </w:p>
    <w:p w:rsidR="00AB359B" w:rsidRDefault="00AB359B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AB359B" w:rsidRDefault="00AB359B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F46857" w:rsidRDefault="00626991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И.о.</w:t>
      </w:r>
      <w:r w:rsidR="00F46857" w:rsidRPr="0000325B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ы</w:t>
      </w:r>
      <w:r w:rsidR="00F46857" w:rsidRPr="0000325B">
        <w:rPr>
          <w:b/>
          <w:bCs/>
          <w:sz w:val="28"/>
          <w:szCs w:val="28"/>
        </w:rPr>
        <w:t xml:space="preserve"> </w:t>
      </w:r>
      <w:r w:rsidR="00F46857">
        <w:rPr>
          <w:b/>
          <w:bCs/>
          <w:sz w:val="28"/>
          <w:szCs w:val="28"/>
        </w:rPr>
        <w:t>Константиновского</w:t>
      </w:r>
      <w:r w:rsidR="00F46857">
        <w:rPr>
          <w:b/>
          <w:sz w:val="28"/>
          <w:szCs w:val="28"/>
        </w:rPr>
        <w:t xml:space="preserve"> </w:t>
      </w:r>
      <w:r w:rsidR="00F46857" w:rsidRPr="0000325B">
        <w:rPr>
          <w:b/>
          <w:bCs/>
          <w:sz w:val="28"/>
          <w:szCs w:val="28"/>
        </w:rPr>
        <w:t>сельского</w:t>
      </w:r>
    </w:p>
    <w:p w:rsidR="00F46857" w:rsidRDefault="00F46857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F46857" w:rsidP="00BE66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</w:t>
      </w:r>
      <w:r w:rsidR="00626991">
        <w:rPr>
          <w:b/>
          <w:bCs/>
          <w:sz w:val="28"/>
          <w:szCs w:val="28"/>
        </w:rPr>
        <w:t xml:space="preserve">                  </w:t>
      </w:r>
      <w:r w:rsidR="00B967EA">
        <w:rPr>
          <w:b/>
          <w:bCs/>
          <w:sz w:val="28"/>
          <w:szCs w:val="28"/>
        </w:rPr>
        <w:t xml:space="preserve">            </w:t>
      </w:r>
      <w:r w:rsidR="00626991">
        <w:rPr>
          <w:b/>
          <w:bCs/>
          <w:sz w:val="28"/>
          <w:szCs w:val="28"/>
        </w:rPr>
        <w:t xml:space="preserve">      И.В.Соловьева</w:t>
      </w:r>
      <w:r w:rsidRPr="0000325B">
        <w:rPr>
          <w:b/>
          <w:bCs/>
          <w:sz w:val="28"/>
          <w:szCs w:val="28"/>
        </w:rPr>
        <w:t xml:space="preserve">                            </w:t>
      </w:r>
    </w:p>
    <w:sectPr w:rsidR="00B57A3B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22F" w:rsidRDefault="006E222F" w:rsidP="00DE1BA3">
      <w:r>
        <w:separator/>
      </w:r>
    </w:p>
  </w:endnote>
  <w:endnote w:type="continuationSeparator" w:id="1">
    <w:p w:rsidR="006E222F" w:rsidRDefault="006E222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22F" w:rsidRDefault="006E222F" w:rsidP="00DE1BA3">
      <w:r>
        <w:separator/>
      </w:r>
    </w:p>
  </w:footnote>
  <w:footnote w:type="continuationSeparator" w:id="1">
    <w:p w:rsidR="006E222F" w:rsidRDefault="006E222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1987"/>
    <w:rsid w:val="000D28AC"/>
    <w:rsid w:val="000E0DA3"/>
    <w:rsid w:val="000F4873"/>
    <w:rsid w:val="001113EE"/>
    <w:rsid w:val="0011674A"/>
    <w:rsid w:val="00117BAC"/>
    <w:rsid w:val="00120948"/>
    <w:rsid w:val="00121261"/>
    <w:rsid w:val="001233B1"/>
    <w:rsid w:val="0013729F"/>
    <w:rsid w:val="00150FD0"/>
    <w:rsid w:val="00164737"/>
    <w:rsid w:val="00165100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03376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38D2"/>
    <w:rsid w:val="00274412"/>
    <w:rsid w:val="00277415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97564"/>
    <w:rsid w:val="003A4299"/>
    <w:rsid w:val="003C3BB0"/>
    <w:rsid w:val="003C75BB"/>
    <w:rsid w:val="003F695D"/>
    <w:rsid w:val="003F72BD"/>
    <w:rsid w:val="00405474"/>
    <w:rsid w:val="00432A9C"/>
    <w:rsid w:val="00432C84"/>
    <w:rsid w:val="0043466D"/>
    <w:rsid w:val="00442176"/>
    <w:rsid w:val="004455C5"/>
    <w:rsid w:val="00451050"/>
    <w:rsid w:val="004514D8"/>
    <w:rsid w:val="00456BE4"/>
    <w:rsid w:val="0046197C"/>
    <w:rsid w:val="00463855"/>
    <w:rsid w:val="00464742"/>
    <w:rsid w:val="004729DA"/>
    <w:rsid w:val="0047494B"/>
    <w:rsid w:val="00474E2C"/>
    <w:rsid w:val="00476F64"/>
    <w:rsid w:val="0048156E"/>
    <w:rsid w:val="004819A0"/>
    <w:rsid w:val="004A382D"/>
    <w:rsid w:val="004B0CA6"/>
    <w:rsid w:val="004B512E"/>
    <w:rsid w:val="004C0E4E"/>
    <w:rsid w:val="004C5C66"/>
    <w:rsid w:val="004D1564"/>
    <w:rsid w:val="004D343E"/>
    <w:rsid w:val="004E4F2C"/>
    <w:rsid w:val="004F766C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5D0F"/>
    <w:rsid w:val="005B21DE"/>
    <w:rsid w:val="005C663E"/>
    <w:rsid w:val="005D3F8A"/>
    <w:rsid w:val="005D534E"/>
    <w:rsid w:val="005E34E5"/>
    <w:rsid w:val="005E68AB"/>
    <w:rsid w:val="005F7E86"/>
    <w:rsid w:val="00603D2E"/>
    <w:rsid w:val="006045D6"/>
    <w:rsid w:val="00610076"/>
    <w:rsid w:val="0061139E"/>
    <w:rsid w:val="006174DF"/>
    <w:rsid w:val="00626991"/>
    <w:rsid w:val="00643C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8308E"/>
    <w:rsid w:val="00697652"/>
    <w:rsid w:val="006A1450"/>
    <w:rsid w:val="006A207F"/>
    <w:rsid w:val="006A7537"/>
    <w:rsid w:val="006A75A9"/>
    <w:rsid w:val="006B03FD"/>
    <w:rsid w:val="006B3CA7"/>
    <w:rsid w:val="006C22D0"/>
    <w:rsid w:val="006C6915"/>
    <w:rsid w:val="006C7CAD"/>
    <w:rsid w:val="006D26CD"/>
    <w:rsid w:val="006E0377"/>
    <w:rsid w:val="006E222F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B4C5E"/>
    <w:rsid w:val="007C4075"/>
    <w:rsid w:val="007E6897"/>
    <w:rsid w:val="007E6B26"/>
    <w:rsid w:val="007E71A3"/>
    <w:rsid w:val="00807CA7"/>
    <w:rsid w:val="00824DA1"/>
    <w:rsid w:val="0084022A"/>
    <w:rsid w:val="00852288"/>
    <w:rsid w:val="008524D9"/>
    <w:rsid w:val="008603EA"/>
    <w:rsid w:val="008628BA"/>
    <w:rsid w:val="0086764B"/>
    <w:rsid w:val="00883E34"/>
    <w:rsid w:val="008861DB"/>
    <w:rsid w:val="008978B4"/>
    <w:rsid w:val="008A2C9E"/>
    <w:rsid w:val="008C08E9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14C4"/>
    <w:rsid w:val="00974FC2"/>
    <w:rsid w:val="00981F09"/>
    <w:rsid w:val="009A0357"/>
    <w:rsid w:val="009A5519"/>
    <w:rsid w:val="009B15C8"/>
    <w:rsid w:val="009C38F8"/>
    <w:rsid w:val="009C74AE"/>
    <w:rsid w:val="009C7CB3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263F"/>
    <w:rsid w:val="00A54E37"/>
    <w:rsid w:val="00A552DE"/>
    <w:rsid w:val="00A65A94"/>
    <w:rsid w:val="00A71B10"/>
    <w:rsid w:val="00AA0264"/>
    <w:rsid w:val="00AA1248"/>
    <w:rsid w:val="00AA51F8"/>
    <w:rsid w:val="00AA6EE3"/>
    <w:rsid w:val="00AB054B"/>
    <w:rsid w:val="00AB359B"/>
    <w:rsid w:val="00AC136A"/>
    <w:rsid w:val="00AC31BC"/>
    <w:rsid w:val="00AD7261"/>
    <w:rsid w:val="00AD7F1F"/>
    <w:rsid w:val="00AE1208"/>
    <w:rsid w:val="00AE374A"/>
    <w:rsid w:val="00AF7315"/>
    <w:rsid w:val="00B16B7E"/>
    <w:rsid w:val="00B219B9"/>
    <w:rsid w:val="00B22B0B"/>
    <w:rsid w:val="00B30796"/>
    <w:rsid w:val="00B35712"/>
    <w:rsid w:val="00B4709D"/>
    <w:rsid w:val="00B50E65"/>
    <w:rsid w:val="00B52573"/>
    <w:rsid w:val="00B527C0"/>
    <w:rsid w:val="00B57A3B"/>
    <w:rsid w:val="00B6224C"/>
    <w:rsid w:val="00B73F57"/>
    <w:rsid w:val="00B77AB6"/>
    <w:rsid w:val="00B838E1"/>
    <w:rsid w:val="00B8425D"/>
    <w:rsid w:val="00B86D6D"/>
    <w:rsid w:val="00B90A2E"/>
    <w:rsid w:val="00B967EA"/>
    <w:rsid w:val="00BA160C"/>
    <w:rsid w:val="00BA20AA"/>
    <w:rsid w:val="00BB21DA"/>
    <w:rsid w:val="00BC3320"/>
    <w:rsid w:val="00BC4E5A"/>
    <w:rsid w:val="00BC5680"/>
    <w:rsid w:val="00BC5E82"/>
    <w:rsid w:val="00BE6698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41FF"/>
    <w:rsid w:val="00D378BC"/>
    <w:rsid w:val="00D44D84"/>
    <w:rsid w:val="00D462EE"/>
    <w:rsid w:val="00D52668"/>
    <w:rsid w:val="00D61B1D"/>
    <w:rsid w:val="00D86DA0"/>
    <w:rsid w:val="00D871F3"/>
    <w:rsid w:val="00D87C86"/>
    <w:rsid w:val="00DA27F3"/>
    <w:rsid w:val="00DA4477"/>
    <w:rsid w:val="00DB6D77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77A7C"/>
    <w:rsid w:val="00E8100A"/>
    <w:rsid w:val="00E84CA4"/>
    <w:rsid w:val="00E87132"/>
    <w:rsid w:val="00E91554"/>
    <w:rsid w:val="00EA4D8F"/>
    <w:rsid w:val="00EB72E3"/>
    <w:rsid w:val="00EC48D6"/>
    <w:rsid w:val="00EC4B75"/>
    <w:rsid w:val="00ED41C3"/>
    <w:rsid w:val="00EE6401"/>
    <w:rsid w:val="00EE7ABE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7678D"/>
    <w:rsid w:val="00F824C4"/>
    <w:rsid w:val="00F906E4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EFC01-4802-43AD-91AE-C4A89A9D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107</cp:revision>
  <cp:lastPrinted>2020-12-22T12:02:00Z</cp:lastPrinted>
  <dcterms:created xsi:type="dcterms:W3CDTF">2020-12-05T15:20:00Z</dcterms:created>
  <dcterms:modified xsi:type="dcterms:W3CDTF">2023-02-27T08:54:00Z</dcterms:modified>
</cp:coreProperties>
</file>