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D2C" w:rsidRPr="0034588E" w:rsidRDefault="005D5D2C" w:rsidP="00DF0015">
      <w:pPr>
        <w:jc w:val="center"/>
        <w:rPr>
          <w:i/>
          <w:sz w:val="28"/>
          <w:szCs w:val="28"/>
          <w:u w:val="single"/>
        </w:rPr>
      </w:pPr>
      <w:r>
        <w:rPr>
          <w:b/>
          <w:sz w:val="28"/>
          <w:szCs w:val="28"/>
        </w:rPr>
        <w:t>СОВЕТ ДЕПУТАТОВ</w:t>
      </w:r>
    </w:p>
    <w:p w:rsidR="0034588E" w:rsidRDefault="0034588E" w:rsidP="006C39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5D5D2C" w:rsidRPr="000B5FC6" w:rsidRDefault="005D5D2C" w:rsidP="006C39FE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5D5D2C" w:rsidRDefault="005D5D2C" w:rsidP="006C39FE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5D5D2C" w:rsidRPr="00A605FE" w:rsidRDefault="005D5D2C" w:rsidP="000B5FC6">
      <w:pPr>
        <w:jc w:val="center"/>
        <w:rPr>
          <w:b/>
          <w:sz w:val="28"/>
          <w:szCs w:val="28"/>
        </w:rPr>
      </w:pPr>
    </w:p>
    <w:p w:rsidR="000B5FC6" w:rsidRPr="00990550" w:rsidRDefault="005D5D2C" w:rsidP="000B5FC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A605FE" w:rsidRPr="00FB3ED9" w:rsidRDefault="00DB59E3" w:rsidP="00A605FE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7728" o:connectortype="straight" strokeweight="1.5pt"/>
        </w:pict>
      </w:r>
    </w:p>
    <w:p w:rsidR="00A605FE" w:rsidRPr="00FB3ED9" w:rsidRDefault="00A605FE" w:rsidP="00A605FE"/>
    <w:p w:rsidR="004B63B5" w:rsidRDefault="00DF0015" w:rsidP="004B63B5">
      <w:pPr>
        <w:rPr>
          <w:sz w:val="24"/>
          <w:szCs w:val="24"/>
        </w:rPr>
      </w:pPr>
      <w:r>
        <w:rPr>
          <w:sz w:val="24"/>
          <w:szCs w:val="24"/>
        </w:rPr>
        <w:t>от «30</w:t>
      </w:r>
      <w:r w:rsidR="004B63B5">
        <w:rPr>
          <w:sz w:val="24"/>
          <w:szCs w:val="24"/>
        </w:rPr>
        <w:t>»</w:t>
      </w:r>
      <w:r w:rsidR="00B267A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марта</w:t>
      </w:r>
      <w:r w:rsidR="004B63B5">
        <w:rPr>
          <w:sz w:val="24"/>
          <w:szCs w:val="24"/>
        </w:rPr>
        <w:t xml:space="preserve"> 20</w:t>
      </w:r>
      <w:r w:rsidR="00B267AA">
        <w:rPr>
          <w:sz w:val="24"/>
          <w:szCs w:val="24"/>
        </w:rPr>
        <w:t>2</w:t>
      </w:r>
      <w:r w:rsidR="0034588E">
        <w:rPr>
          <w:sz w:val="24"/>
          <w:szCs w:val="24"/>
        </w:rPr>
        <w:t>3</w:t>
      </w:r>
      <w:r w:rsidR="004B63B5">
        <w:rPr>
          <w:sz w:val="24"/>
          <w:szCs w:val="24"/>
        </w:rPr>
        <w:t xml:space="preserve"> г.                                                               </w:t>
      </w:r>
      <w:r w:rsidR="00303B5E"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 xml:space="preserve">          </w:t>
      </w:r>
      <w:r w:rsidR="00303B5E">
        <w:rPr>
          <w:sz w:val="24"/>
          <w:szCs w:val="24"/>
        </w:rPr>
        <w:t xml:space="preserve">№ </w:t>
      </w:r>
      <w:r>
        <w:rPr>
          <w:sz w:val="24"/>
          <w:szCs w:val="24"/>
        </w:rPr>
        <w:t>7</w:t>
      </w:r>
    </w:p>
    <w:p w:rsidR="004B63B5" w:rsidRDefault="004B63B5" w:rsidP="004B63B5">
      <w:pPr>
        <w:rPr>
          <w:sz w:val="24"/>
          <w:szCs w:val="24"/>
        </w:rPr>
      </w:pPr>
    </w:p>
    <w:p w:rsidR="00A605FE" w:rsidRPr="006748CF" w:rsidRDefault="00A605FE" w:rsidP="00A605FE">
      <w:pPr>
        <w:rPr>
          <w:sz w:val="24"/>
          <w:szCs w:val="24"/>
        </w:rPr>
      </w:pPr>
    </w:p>
    <w:p w:rsidR="00A605FE" w:rsidRPr="006748CF" w:rsidRDefault="0034588E" w:rsidP="00A605FE">
      <w:pPr>
        <w:jc w:val="center"/>
        <w:rPr>
          <w:sz w:val="24"/>
          <w:szCs w:val="24"/>
        </w:rPr>
      </w:pPr>
      <w:r>
        <w:rPr>
          <w:sz w:val="24"/>
          <w:szCs w:val="24"/>
        </w:rPr>
        <w:t>п. Липки</w:t>
      </w:r>
    </w:p>
    <w:p w:rsidR="001736D9" w:rsidRDefault="001736D9" w:rsidP="001736D9">
      <w:pPr>
        <w:jc w:val="both"/>
        <w:rPr>
          <w:sz w:val="24"/>
          <w:szCs w:val="24"/>
        </w:rPr>
      </w:pPr>
    </w:p>
    <w:p w:rsidR="0052222F" w:rsidRDefault="0052222F" w:rsidP="001736D9">
      <w:pPr>
        <w:jc w:val="both"/>
        <w:rPr>
          <w:sz w:val="24"/>
          <w:szCs w:val="24"/>
        </w:rPr>
      </w:pPr>
    </w:p>
    <w:p w:rsidR="00AE3675" w:rsidRPr="00337D2A" w:rsidRDefault="00AE3675" w:rsidP="00C15CBB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</w:pPr>
      <w:r>
        <w:rPr>
          <w:b/>
          <w:sz w:val="28"/>
          <w:szCs w:val="28"/>
        </w:rPr>
        <w:t xml:space="preserve">О внесении изменений в </w:t>
      </w:r>
      <w:r w:rsidR="00337D2A">
        <w:rPr>
          <w:b/>
          <w:sz w:val="28"/>
          <w:szCs w:val="28"/>
        </w:rPr>
        <w:t>решение</w:t>
      </w:r>
      <w:r w:rsidR="00337D2A" w:rsidRPr="00337D2A">
        <w:t xml:space="preserve"> </w:t>
      </w:r>
      <w:r w:rsidR="00337D2A" w:rsidRPr="00337D2A">
        <w:rPr>
          <w:b/>
          <w:sz w:val="28"/>
          <w:szCs w:val="28"/>
        </w:rPr>
        <w:t xml:space="preserve">Совета депутатов </w:t>
      </w:r>
      <w:r w:rsidR="0034588E">
        <w:rPr>
          <w:b/>
          <w:sz w:val="28"/>
          <w:szCs w:val="28"/>
        </w:rPr>
        <w:t xml:space="preserve">Липкинского сельского поселения </w:t>
      </w:r>
      <w:r w:rsidR="00337D2A" w:rsidRPr="00337D2A">
        <w:rPr>
          <w:b/>
          <w:sz w:val="28"/>
          <w:szCs w:val="28"/>
        </w:rPr>
        <w:t>Ромодановского муниципального района от 0</w:t>
      </w:r>
      <w:r w:rsidR="0034588E">
        <w:rPr>
          <w:b/>
          <w:sz w:val="28"/>
          <w:szCs w:val="28"/>
        </w:rPr>
        <w:t>3</w:t>
      </w:r>
      <w:r w:rsidR="00337D2A" w:rsidRPr="00337D2A">
        <w:rPr>
          <w:b/>
          <w:sz w:val="28"/>
          <w:szCs w:val="28"/>
        </w:rPr>
        <w:t>.0</w:t>
      </w:r>
      <w:r w:rsidR="0034588E">
        <w:rPr>
          <w:b/>
          <w:sz w:val="28"/>
          <w:szCs w:val="28"/>
        </w:rPr>
        <w:t>8</w:t>
      </w:r>
      <w:r w:rsidR="00337D2A" w:rsidRPr="00337D2A">
        <w:rPr>
          <w:b/>
          <w:sz w:val="28"/>
          <w:szCs w:val="28"/>
        </w:rPr>
        <w:t>.201</w:t>
      </w:r>
      <w:r w:rsidR="0034588E">
        <w:rPr>
          <w:b/>
          <w:sz w:val="28"/>
          <w:szCs w:val="28"/>
        </w:rPr>
        <w:t>8</w:t>
      </w:r>
      <w:r w:rsidR="00337D2A" w:rsidRPr="00337D2A">
        <w:rPr>
          <w:b/>
          <w:sz w:val="28"/>
          <w:szCs w:val="28"/>
        </w:rPr>
        <w:t xml:space="preserve"> г. № </w:t>
      </w:r>
      <w:r w:rsidR="0034588E">
        <w:rPr>
          <w:b/>
          <w:sz w:val="28"/>
          <w:szCs w:val="28"/>
        </w:rPr>
        <w:t>24</w:t>
      </w:r>
      <w:r w:rsidR="00337D2A" w:rsidRPr="00337D2A">
        <w:rPr>
          <w:b/>
          <w:sz w:val="28"/>
          <w:szCs w:val="28"/>
        </w:rPr>
        <w:t xml:space="preserve"> «Об утверждении положения о порядке организации и проведения</w:t>
      </w:r>
      <w:r w:rsidR="0034588E">
        <w:rPr>
          <w:b/>
          <w:sz w:val="28"/>
          <w:szCs w:val="28"/>
        </w:rPr>
        <w:t xml:space="preserve"> общественных обсуждений или</w:t>
      </w:r>
      <w:r w:rsidR="00337D2A" w:rsidRPr="00337D2A">
        <w:rPr>
          <w:b/>
          <w:sz w:val="28"/>
          <w:szCs w:val="28"/>
        </w:rPr>
        <w:t xml:space="preserve"> публичных слушаний </w:t>
      </w:r>
      <w:r w:rsidR="0034588E">
        <w:rPr>
          <w:b/>
          <w:sz w:val="28"/>
          <w:szCs w:val="28"/>
        </w:rPr>
        <w:t xml:space="preserve">по проектам муниципальных правовых актов </w:t>
      </w:r>
      <w:r w:rsidR="00337D2A" w:rsidRPr="00337D2A">
        <w:rPr>
          <w:b/>
          <w:sz w:val="28"/>
          <w:szCs w:val="28"/>
        </w:rPr>
        <w:t>в</w:t>
      </w:r>
      <w:r w:rsidR="0034588E">
        <w:rPr>
          <w:b/>
          <w:sz w:val="28"/>
          <w:szCs w:val="28"/>
        </w:rPr>
        <w:t xml:space="preserve"> Липкинском сельском поселении</w:t>
      </w:r>
      <w:r w:rsidR="00337D2A" w:rsidRPr="00337D2A">
        <w:rPr>
          <w:b/>
          <w:sz w:val="28"/>
          <w:szCs w:val="28"/>
        </w:rPr>
        <w:t xml:space="preserve"> Ромодановско</w:t>
      </w:r>
      <w:r w:rsidR="0034588E">
        <w:rPr>
          <w:b/>
          <w:sz w:val="28"/>
          <w:szCs w:val="28"/>
        </w:rPr>
        <w:t>го</w:t>
      </w:r>
      <w:r w:rsidR="00337D2A" w:rsidRPr="00337D2A">
        <w:rPr>
          <w:b/>
          <w:sz w:val="28"/>
          <w:szCs w:val="28"/>
        </w:rPr>
        <w:t xml:space="preserve"> муниципально</w:t>
      </w:r>
      <w:r w:rsidR="0034588E">
        <w:rPr>
          <w:b/>
          <w:sz w:val="28"/>
          <w:szCs w:val="28"/>
        </w:rPr>
        <w:t>го</w:t>
      </w:r>
      <w:r w:rsidR="00337D2A" w:rsidRPr="00337D2A">
        <w:rPr>
          <w:b/>
          <w:sz w:val="28"/>
          <w:szCs w:val="28"/>
        </w:rPr>
        <w:t xml:space="preserve"> район</w:t>
      </w:r>
      <w:r w:rsidR="0034588E">
        <w:rPr>
          <w:b/>
          <w:sz w:val="28"/>
          <w:szCs w:val="28"/>
        </w:rPr>
        <w:t>а</w:t>
      </w:r>
      <w:r w:rsidR="00337D2A" w:rsidRPr="00337D2A">
        <w:rPr>
          <w:b/>
          <w:sz w:val="28"/>
          <w:szCs w:val="28"/>
        </w:rPr>
        <w:t xml:space="preserve"> Республики Мордовия»</w:t>
      </w:r>
    </w:p>
    <w:p w:rsidR="0052222F" w:rsidRPr="00B44CC6" w:rsidRDefault="0052222F" w:rsidP="00B44CC6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AE3675" w:rsidRDefault="004F1D6C" w:rsidP="00AE3675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в соответствие с действующим законодательством</w:t>
      </w:r>
      <w:r w:rsidR="000E58A0">
        <w:rPr>
          <w:sz w:val="28"/>
          <w:szCs w:val="28"/>
        </w:rPr>
        <w:t>,</w:t>
      </w:r>
      <w:r>
        <w:rPr>
          <w:sz w:val="28"/>
          <w:szCs w:val="28"/>
        </w:rPr>
        <w:t xml:space="preserve"> Совет депутатов </w:t>
      </w:r>
      <w:r w:rsidR="0034588E">
        <w:rPr>
          <w:sz w:val="28"/>
          <w:szCs w:val="28"/>
        </w:rPr>
        <w:t xml:space="preserve">Липкинского сельского поселения </w:t>
      </w:r>
      <w:r>
        <w:rPr>
          <w:sz w:val="28"/>
          <w:szCs w:val="28"/>
        </w:rPr>
        <w:t xml:space="preserve">Ромодановского муниципального района </w:t>
      </w:r>
    </w:p>
    <w:p w:rsidR="004F1D6C" w:rsidRDefault="004F1D6C" w:rsidP="00AE3675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</w:p>
    <w:p w:rsidR="00964204" w:rsidRDefault="005D5D2C" w:rsidP="00964204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="00964204" w:rsidRPr="00964204">
        <w:rPr>
          <w:rFonts w:ascii="Times New Roman" w:hAnsi="Times New Roman" w:cs="Times New Roman"/>
          <w:sz w:val="28"/>
          <w:szCs w:val="28"/>
        </w:rPr>
        <w:t>:</w:t>
      </w:r>
    </w:p>
    <w:p w:rsidR="004D013E" w:rsidRPr="001110C3" w:rsidRDefault="004D013E" w:rsidP="001110C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1D6C" w:rsidRDefault="00B95B45" w:rsidP="00B95B45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Внести </w:t>
      </w:r>
      <w:r w:rsidR="002242AC">
        <w:rPr>
          <w:sz w:val="28"/>
          <w:szCs w:val="28"/>
        </w:rPr>
        <w:t xml:space="preserve">в </w:t>
      </w:r>
      <w:r w:rsidR="004F1D6C" w:rsidRPr="004F1D6C">
        <w:rPr>
          <w:sz w:val="28"/>
          <w:szCs w:val="28"/>
        </w:rPr>
        <w:t xml:space="preserve">Положение о порядке организации и проведения </w:t>
      </w:r>
      <w:r w:rsidR="0034588E">
        <w:rPr>
          <w:sz w:val="28"/>
          <w:szCs w:val="28"/>
        </w:rPr>
        <w:t xml:space="preserve">общественных обсуждений или </w:t>
      </w:r>
      <w:r w:rsidR="004F1D6C" w:rsidRPr="004F1D6C">
        <w:rPr>
          <w:sz w:val="28"/>
          <w:szCs w:val="28"/>
        </w:rPr>
        <w:t>публичных слушаний</w:t>
      </w:r>
      <w:r w:rsidR="0034588E" w:rsidRPr="0034588E">
        <w:rPr>
          <w:sz w:val="28"/>
          <w:szCs w:val="28"/>
        </w:rPr>
        <w:t xml:space="preserve"> </w:t>
      </w:r>
      <w:r w:rsidR="0034588E">
        <w:rPr>
          <w:sz w:val="28"/>
          <w:szCs w:val="28"/>
        </w:rPr>
        <w:t>по проектам муниципальных правовых актов</w:t>
      </w:r>
      <w:r w:rsidR="004F1D6C" w:rsidRPr="004F1D6C">
        <w:rPr>
          <w:sz w:val="28"/>
          <w:szCs w:val="28"/>
        </w:rPr>
        <w:t xml:space="preserve"> в</w:t>
      </w:r>
      <w:r w:rsidR="0034588E">
        <w:rPr>
          <w:sz w:val="28"/>
          <w:szCs w:val="28"/>
        </w:rPr>
        <w:t xml:space="preserve"> Липкинском сельском поселении</w:t>
      </w:r>
      <w:r w:rsidR="004F1D6C" w:rsidRPr="004F1D6C">
        <w:rPr>
          <w:sz w:val="28"/>
          <w:szCs w:val="28"/>
        </w:rPr>
        <w:t xml:space="preserve"> Ромодановско</w:t>
      </w:r>
      <w:r w:rsidR="0034588E">
        <w:rPr>
          <w:sz w:val="28"/>
          <w:szCs w:val="28"/>
        </w:rPr>
        <w:t>го</w:t>
      </w:r>
      <w:r w:rsidR="004F1D6C" w:rsidRPr="004F1D6C">
        <w:rPr>
          <w:sz w:val="28"/>
          <w:szCs w:val="28"/>
        </w:rPr>
        <w:t xml:space="preserve"> муниципально</w:t>
      </w:r>
      <w:r w:rsidR="0034588E">
        <w:rPr>
          <w:sz w:val="28"/>
          <w:szCs w:val="28"/>
        </w:rPr>
        <w:t>го</w:t>
      </w:r>
      <w:r w:rsidR="004F1D6C" w:rsidRPr="004F1D6C">
        <w:rPr>
          <w:sz w:val="28"/>
          <w:szCs w:val="28"/>
        </w:rPr>
        <w:t xml:space="preserve"> район</w:t>
      </w:r>
      <w:r w:rsidR="0034588E">
        <w:rPr>
          <w:sz w:val="28"/>
          <w:szCs w:val="28"/>
        </w:rPr>
        <w:t>а</w:t>
      </w:r>
      <w:r w:rsidR="004F1D6C" w:rsidRPr="004F1D6C">
        <w:rPr>
          <w:sz w:val="28"/>
          <w:szCs w:val="28"/>
        </w:rPr>
        <w:t xml:space="preserve"> Республики Мордовия</w:t>
      </w:r>
      <w:r w:rsidR="004F1D6C">
        <w:rPr>
          <w:sz w:val="28"/>
          <w:szCs w:val="28"/>
        </w:rPr>
        <w:t xml:space="preserve">, утвержденное решением Совета депутатов </w:t>
      </w:r>
      <w:r w:rsidR="0034588E">
        <w:rPr>
          <w:sz w:val="28"/>
          <w:szCs w:val="28"/>
        </w:rPr>
        <w:t xml:space="preserve">Липкинского сельского поселения </w:t>
      </w:r>
      <w:r w:rsidR="004F1D6C">
        <w:rPr>
          <w:sz w:val="28"/>
          <w:szCs w:val="28"/>
        </w:rPr>
        <w:t>Ромоданов</w:t>
      </w:r>
      <w:r w:rsidR="0034588E">
        <w:rPr>
          <w:sz w:val="28"/>
          <w:szCs w:val="28"/>
        </w:rPr>
        <w:t xml:space="preserve">ского муниципального района от </w:t>
      </w:r>
      <w:r w:rsidR="004F1D6C">
        <w:rPr>
          <w:sz w:val="28"/>
          <w:szCs w:val="28"/>
        </w:rPr>
        <w:t>0</w:t>
      </w:r>
      <w:r w:rsidR="0034588E">
        <w:rPr>
          <w:sz w:val="28"/>
          <w:szCs w:val="28"/>
        </w:rPr>
        <w:t>3</w:t>
      </w:r>
      <w:r w:rsidR="004F1D6C">
        <w:rPr>
          <w:sz w:val="28"/>
          <w:szCs w:val="28"/>
        </w:rPr>
        <w:t>.0</w:t>
      </w:r>
      <w:r w:rsidR="0034588E">
        <w:rPr>
          <w:sz w:val="28"/>
          <w:szCs w:val="28"/>
        </w:rPr>
        <w:t>8</w:t>
      </w:r>
      <w:r w:rsidR="004F1D6C">
        <w:rPr>
          <w:sz w:val="28"/>
          <w:szCs w:val="28"/>
        </w:rPr>
        <w:t>.201</w:t>
      </w:r>
      <w:r w:rsidR="0034588E">
        <w:rPr>
          <w:sz w:val="28"/>
          <w:szCs w:val="28"/>
        </w:rPr>
        <w:t>8г. №24</w:t>
      </w:r>
      <w:r w:rsidR="004F1D6C">
        <w:rPr>
          <w:sz w:val="28"/>
          <w:szCs w:val="28"/>
        </w:rPr>
        <w:t xml:space="preserve"> «</w:t>
      </w:r>
      <w:r w:rsidR="004F1D6C" w:rsidRPr="004F1D6C">
        <w:rPr>
          <w:sz w:val="28"/>
          <w:szCs w:val="28"/>
        </w:rPr>
        <w:t xml:space="preserve">Об утверждении положения о порядке организации и проведения </w:t>
      </w:r>
      <w:r w:rsidR="00656E45">
        <w:rPr>
          <w:sz w:val="28"/>
          <w:szCs w:val="28"/>
        </w:rPr>
        <w:t xml:space="preserve">общественных обсуждений или </w:t>
      </w:r>
      <w:r w:rsidR="00656E45" w:rsidRPr="004F1D6C">
        <w:rPr>
          <w:sz w:val="28"/>
          <w:szCs w:val="28"/>
        </w:rPr>
        <w:t>публичных слушаний</w:t>
      </w:r>
      <w:r w:rsidR="00656E45" w:rsidRPr="0034588E">
        <w:rPr>
          <w:sz w:val="28"/>
          <w:szCs w:val="28"/>
        </w:rPr>
        <w:t xml:space="preserve"> </w:t>
      </w:r>
      <w:r w:rsidR="00656E45">
        <w:rPr>
          <w:sz w:val="28"/>
          <w:szCs w:val="28"/>
        </w:rPr>
        <w:t>по проектам муниципальных правовых актов</w:t>
      </w:r>
      <w:r w:rsidR="00656E45" w:rsidRPr="004F1D6C">
        <w:rPr>
          <w:sz w:val="28"/>
          <w:szCs w:val="28"/>
        </w:rPr>
        <w:t xml:space="preserve"> в</w:t>
      </w:r>
      <w:r w:rsidR="00656E45">
        <w:rPr>
          <w:sz w:val="28"/>
          <w:szCs w:val="28"/>
        </w:rPr>
        <w:t xml:space="preserve"> Липкинском сельском поселении</w:t>
      </w:r>
      <w:r w:rsidR="00656E45" w:rsidRPr="004F1D6C">
        <w:rPr>
          <w:sz w:val="28"/>
          <w:szCs w:val="28"/>
        </w:rPr>
        <w:t xml:space="preserve"> Ромодановско</w:t>
      </w:r>
      <w:r w:rsidR="00656E45">
        <w:rPr>
          <w:sz w:val="28"/>
          <w:szCs w:val="28"/>
        </w:rPr>
        <w:t>го</w:t>
      </w:r>
      <w:r w:rsidR="00656E45" w:rsidRPr="004F1D6C">
        <w:rPr>
          <w:sz w:val="28"/>
          <w:szCs w:val="28"/>
        </w:rPr>
        <w:t xml:space="preserve"> муниципально</w:t>
      </w:r>
      <w:r w:rsidR="00656E45">
        <w:rPr>
          <w:sz w:val="28"/>
          <w:szCs w:val="28"/>
        </w:rPr>
        <w:t>го</w:t>
      </w:r>
      <w:r w:rsidR="00656E45" w:rsidRPr="004F1D6C">
        <w:rPr>
          <w:sz w:val="28"/>
          <w:szCs w:val="28"/>
        </w:rPr>
        <w:t xml:space="preserve"> район</w:t>
      </w:r>
      <w:r w:rsidR="00656E45">
        <w:rPr>
          <w:sz w:val="28"/>
          <w:szCs w:val="28"/>
        </w:rPr>
        <w:t>а</w:t>
      </w:r>
      <w:r w:rsidR="00656E45" w:rsidRPr="004F1D6C">
        <w:rPr>
          <w:sz w:val="28"/>
          <w:szCs w:val="28"/>
        </w:rPr>
        <w:t xml:space="preserve"> </w:t>
      </w:r>
      <w:r w:rsidR="004F1D6C" w:rsidRPr="004F1D6C">
        <w:rPr>
          <w:sz w:val="28"/>
          <w:szCs w:val="28"/>
        </w:rPr>
        <w:t>Республики Мордовия</w:t>
      </w:r>
      <w:r w:rsidR="004F1D6C">
        <w:rPr>
          <w:sz w:val="28"/>
          <w:szCs w:val="28"/>
        </w:rPr>
        <w:t>» изменения, доп</w:t>
      </w:r>
      <w:r w:rsidR="00656E45">
        <w:rPr>
          <w:sz w:val="28"/>
          <w:szCs w:val="28"/>
        </w:rPr>
        <w:t>олнив его разделом 5</w:t>
      </w:r>
      <w:r w:rsidR="004F1D6C">
        <w:rPr>
          <w:sz w:val="28"/>
          <w:szCs w:val="28"/>
        </w:rPr>
        <w:t xml:space="preserve"> следующего содержания:</w:t>
      </w:r>
    </w:p>
    <w:p w:rsidR="004F1D6C" w:rsidRPr="004F1D6C" w:rsidRDefault="004F1D6C" w:rsidP="004F1D6C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«</w:t>
      </w:r>
      <w:r w:rsidR="00656E45" w:rsidRPr="00CA17FB">
        <w:rPr>
          <w:b/>
          <w:sz w:val="28"/>
          <w:szCs w:val="28"/>
        </w:rPr>
        <w:t>5</w:t>
      </w:r>
      <w:r w:rsidRPr="004F1D6C">
        <w:rPr>
          <w:b/>
          <w:sz w:val="28"/>
          <w:szCs w:val="28"/>
        </w:rPr>
        <w:t>. Использование федеральной государственной информационной системы «Единый портал государственных и муниципальных услуг (функций)» в целях организации и проведения</w:t>
      </w:r>
      <w:r w:rsidR="00656E45">
        <w:rPr>
          <w:b/>
          <w:sz w:val="28"/>
          <w:szCs w:val="28"/>
        </w:rPr>
        <w:t xml:space="preserve"> общественных обсуждений или</w:t>
      </w:r>
      <w:r w:rsidRPr="004F1D6C">
        <w:rPr>
          <w:b/>
          <w:sz w:val="28"/>
          <w:szCs w:val="28"/>
        </w:rPr>
        <w:t xml:space="preserve"> публичных слушаний</w:t>
      </w:r>
    </w:p>
    <w:p w:rsidR="004F1D6C" w:rsidRPr="004F1D6C" w:rsidRDefault="00656E45" w:rsidP="004F1D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</w:t>
      </w:r>
      <w:r w:rsidR="004F1D6C" w:rsidRPr="004F1D6C">
        <w:rPr>
          <w:sz w:val="28"/>
          <w:szCs w:val="28"/>
        </w:rPr>
        <w:t xml:space="preserve">. Единый портал может быть использован в целях размещения материалов и информации, указанных в абзаце первом части 4 статьи 28 Федерального закона «Об общих принципах организации местного </w:t>
      </w:r>
      <w:r w:rsidR="004F1D6C" w:rsidRPr="004F1D6C">
        <w:rPr>
          <w:sz w:val="28"/>
          <w:szCs w:val="28"/>
        </w:rPr>
        <w:lastRenderedPageBreak/>
        <w:t xml:space="preserve">самоуправления в Российской Федерации» (далее - Федеральный закон), для заблаговременного оповещения жителей </w:t>
      </w:r>
      <w:r w:rsidR="009756B1">
        <w:rPr>
          <w:sz w:val="28"/>
          <w:szCs w:val="28"/>
        </w:rPr>
        <w:t xml:space="preserve">Липкинского сельского поселения </w:t>
      </w:r>
      <w:r w:rsidR="004F1D6C" w:rsidRPr="004F1D6C">
        <w:rPr>
          <w:sz w:val="28"/>
          <w:szCs w:val="28"/>
        </w:rPr>
        <w:t>Ромодановского муниципального района о времени и месте проведения</w:t>
      </w:r>
      <w:r w:rsidR="00E62CA6">
        <w:rPr>
          <w:sz w:val="28"/>
          <w:szCs w:val="28"/>
        </w:rPr>
        <w:t xml:space="preserve"> общественных обсуждений или</w:t>
      </w:r>
      <w:r w:rsidR="004F1D6C" w:rsidRPr="004F1D6C">
        <w:rPr>
          <w:sz w:val="28"/>
          <w:szCs w:val="28"/>
        </w:rPr>
        <w:t xml:space="preserve"> публичных слушаний, обеспечения возможности представления жителями</w:t>
      </w:r>
      <w:r w:rsidR="009756B1" w:rsidRPr="009756B1">
        <w:rPr>
          <w:sz w:val="28"/>
          <w:szCs w:val="28"/>
        </w:rPr>
        <w:t xml:space="preserve"> </w:t>
      </w:r>
      <w:r w:rsidR="009756B1">
        <w:rPr>
          <w:sz w:val="28"/>
          <w:szCs w:val="28"/>
        </w:rPr>
        <w:t>Липкинского сельского поселения</w:t>
      </w:r>
      <w:r w:rsidR="004F1D6C" w:rsidRPr="004F1D6C">
        <w:rPr>
          <w:sz w:val="28"/>
          <w:szCs w:val="28"/>
        </w:rPr>
        <w:t xml:space="preserve"> Ромодановского муниципального района своих замечаний и предложений по вынесенному на обсуждение проекту муниципального правового акта, а также для участия жителей </w:t>
      </w:r>
      <w:r w:rsidR="009756B1">
        <w:rPr>
          <w:sz w:val="28"/>
          <w:szCs w:val="28"/>
        </w:rPr>
        <w:t xml:space="preserve">Липкинского сельского поселения </w:t>
      </w:r>
      <w:r w:rsidR="004F1D6C" w:rsidRPr="004F1D6C">
        <w:rPr>
          <w:sz w:val="28"/>
          <w:szCs w:val="28"/>
        </w:rPr>
        <w:t xml:space="preserve">Ромодановского муниципального района в публичных слушаниях в соответствии с частью 4 статьи 28 Федерального закона и для опубликования (обнародования) результатов </w:t>
      </w:r>
      <w:r w:rsidR="00CA17FB">
        <w:rPr>
          <w:sz w:val="28"/>
          <w:szCs w:val="28"/>
        </w:rPr>
        <w:t xml:space="preserve">общественных обсуждений или </w:t>
      </w:r>
      <w:r w:rsidR="004F1D6C" w:rsidRPr="004F1D6C">
        <w:rPr>
          <w:sz w:val="28"/>
          <w:szCs w:val="28"/>
        </w:rPr>
        <w:t>публичных слушаний, включая мотивированное обоснование принятых решений.</w:t>
      </w:r>
    </w:p>
    <w:p w:rsidR="004F1D6C" w:rsidRPr="004F1D6C" w:rsidRDefault="009756B1" w:rsidP="004F1D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F1D6C" w:rsidRPr="004F1D6C">
        <w:rPr>
          <w:sz w:val="28"/>
          <w:szCs w:val="28"/>
        </w:rPr>
        <w:t>.</w:t>
      </w:r>
      <w:r>
        <w:rPr>
          <w:sz w:val="28"/>
          <w:szCs w:val="28"/>
        </w:rPr>
        <w:t>2.</w:t>
      </w:r>
      <w:r w:rsidR="004F1D6C" w:rsidRPr="004F1D6C">
        <w:rPr>
          <w:sz w:val="28"/>
          <w:szCs w:val="28"/>
        </w:rPr>
        <w:t xml:space="preserve"> В целях организации и проведения</w:t>
      </w:r>
      <w:r>
        <w:rPr>
          <w:sz w:val="28"/>
          <w:szCs w:val="28"/>
        </w:rPr>
        <w:t xml:space="preserve"> общественных обсуждений или</w:t>
      </w:r>
      <w:r w:rsidR="004F1D6C" w:rsidRPr="004F1D6C">
        <w:rPr>
          <w:sz w:val="28"/>
          <w:szCs w:val="28"/>
        </w:rPr>
        <w:t xml:space="preserve"> публичных слушаний на едином портале используется платформа обратной связи единого портала в соответствии с установленными оператором единого портала технологическими регламентами, размещаемыми на технологическом портале в информационно-телекоммуникационной сети "Интернет" по адресу https://pos.gosuslugi.ru/docs/. </w:t>
      </w:r>
    </w:p>
    <w:p w:rsidR="004F1D6C" w:rsidRPr="004F1D6C" w:rsidRDefault="009756B1" w:rsidP="004F1D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5.3</w:t>
      </w:r>
      <w:r w:rsidR="004F1D6C" w:rsidRPr="004F1D6C">
        <w:rPr>
          <w:sz w:val="28"/>
          <w:szCs w:val="28"/>
        </w:rPr>
        <w:t xml:space="preserve">. Размещение на едином портале материалов и информации, указанных в абзаце первом части 4 статьи 28 Федерального закона, в целях оповещения жителей </w:t>
      </w:r>
      <w:r>
        <w:rPr>
          <w:sz w:val="28"/>
          <w:szCs w:val="28"/>
        </w:rPr>
        <w:t xml:space="preserve">Липкинского сельского поселения </w:t>
      </w:r>
      <w:r w:rsidR="004F1D6C" w:rsidRPr="004F1D6C">
        <w:rPr>
          <w:sz w:val="28"/>
          <w:szCs w:val="28"/>
        </w:rPr>
        <w:t xml:space="preserve">Ромодановского муниципального района осуществляется уполномоченным специалистом Администрации </w:t>
      </w:r>
      <w:r>
        <w:rPr>
          <w:sz w:val="28"/>
          <w:szCs w:val="28"/>
        </w:rPr>
        <w:t xml:space="preserve">Липкинского сельского поселения </w:t>
      </w:r>
      <w:r w:rsidR="004F1D6C" w:rsidRPr="004F1D6C">
        <w:rPr>
          <w:sz w:val="28"/>
          <w:szCs w:val="28"/>
        </w:rPr>
        <w:t xml:space="preserve">Ромодановского муниципального района с использованием личного кабинета Администрации </w:t>
      </w:r>
      <w:r>
        <w:rPr>
          <w:sz w:val="28"/>
          <w:szCs w:val="28"/>
        </w:rPr>
        <w:t xml:space="preserve">Липкинского сельского поселения </w:t>
      </w:r>
      <w:r w:rsidR="004F1D6C" w:rsidRPr="004F1D6C">
        <w:rPr>
          <w:sz w:val="28"/>
          <w:szCs w:val="28"/>
        </w:rPr>
        <w:t>Ромодановского муниципального района в соответствующем разделе платформы обратной связи единого портала (далее - личный кабинет органа) заблаговременно, с учетом сроков, установленных Уставом</w:t>
      </w:r>
      <w:r w:rsidRPr="009756B1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</w:t>
      </w:r>
      <w:r w:rsidR="004F1D6C" w:rsidRPr="004F1D6C">
        <w:rPr>
          <w:sz w:val="28"/>
          <w:szCs w:val="28"/>
        </w:rPr>
        <w:t xml:space="preserve"> Ромодановского муниципального района.</w:t>
      </w:r>
    </w:p>
    <w:p w:rsidR="004F1D6C" w:rsidRPr="004F1D6C" w:rsidRDefault="009756B1" w:rsidP="004F1D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F1D6C" w:rsidRPr="004F1D6C">
        <w:rPr>
          <w:sz w:val="28"/>
          <w:szCs w:val="28"/>
        </w:rPr>
        <w:t>.</w:t>
      </w:r>
      <w:r>
        <w:rPr>
          <w:sz w:val="28"/>
          <w:szCs w:val="28"/>
        </w:rPr>
        <w:t>4.</w:t>
      </w:r>
      <w:r w:rsidR="004F1D6C" w:rsidRPr="004F1D6C">
        <w:rPr>
          <w:sz w:val="28"/>
          <w:szCs w:val="28"/>
        </w:rPr>
        <w:t xml:space="preserve"> Возможность представления замечаний и предложений по вынесенному на обсуждение проекту муниципального правового акта, а также участия в </w:t>
      </w:r>
      <w:r w:rsidR="00CA17FB">
        <w:rPr>
          <w:sz w:val="28"/>
          <w:szCs w:val="28"/>
        </w:rPr>
        <w:t xml:space="preserve">общественных обсуждениях или </w:t>
      </w:r>
      <w:r w:rsidR="004F1D6C" w:rsidRPr="004F1D6C">
        <w:rPr>
          <w:sz w:val="28"/>
          <w:szCs w:val="28"/>
        </w:rPr>
        <w:t>публичных слушаниях с использованием единого портала обеспечивается гражданам Российской Федерации, имеющим подтвержденную учетную запись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</w:t>
      </w:r>
    </w:p>
    <w:p w:rsidR="004F1D6C" w:rsidRPr="004F1D6C" w:rsidRDefault="004F1D6C" w:rsidP="004F1D6C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t>5</w:t>
      </w:r>
      <w:r w:rsidR="00E62CA6">
        <w:rPr>
          <w:sz w:val="28"/>
          <w:szCs w:val="28"/>
        </w:rPr>
        <w:t>.5</w:t>
      </w:r>
      <w:r w:rsidRPr="004F1D6C">
        <w:rPr>
          <w:sz w:val="28"/>
          <w:szCs w:val="28"/>
        </w:rPr>
        <w:t>. Оператор единого портала обеспечивает техническую возможность:</w:t>
      </w:r>
    </w:p>
    <w:p w:rsidR="004F1D6C" w:rsidRPr="004F1D6C" w:rsidRDefault="004F1D6C" w:rsidP="004F1D6C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t>а) оповещения жителей</w:t>
      </w:r>
      <w:r w:rsidR="00E62CA6" w:rsidRPr="00E62CA6">
        <w:rPr>
          <w:sz w:val="28"/>
          <w:szCs w:val="28"/>
        </w:rPr>
        <w:t xml:space="preserve"> </w:t>
      </w:r>
      <w:r w:rsidR="00E62CA6">
        <w:rPr>
          <w:sz w:val="28"/>
          <w:szCs w:val="28"/>
        </w:rPr>
        <w:t>Липкинского сельского поселения</w:t>
      </w:r>
      <w:r w:rsidRPr="004F1D6C">
        <w:rPr>
          <w:sz w:val="28"/>
          <w:szCs w:val="28"/>
        </w:rPr>
        <w:t xml:space="preserve"> Ромодановского муниципального района, осуществляемого уполномоченным сотрудником Администрации</w:t>
      </w:r>
      <w:r w:rsidR="00E62CA6" w:rsidRPr="00E62CA6">
        <w:rPr>
          <w:sz w:val="28"/>
          <w:szCs w:val="28"/>
        </w:rPr>
        <w:t xml:space="preserve"> </w:t>
      </w:r>
      <w:r w:rsidR="00E62CA6">
        <w:rPr>
          <w:sz w:val="28"/>
          <w:szCs w:val="28"/>
        </w:rPr>
        <w:t>Липкинского сельского поселения</w:t>
      </w:r>
      <w:r w:rsidRPr="004F1D6C">
        <w:rPr>
          <w:sz w:val="28"/>
          <w:szCs w:val="28"/>
        </w:rPr>
        <w:t xml:space="preserve"> Ромодановского муниципального района использованием личного кабинета органа путем размещения информации о времени и месте проведения</w:t>
      </w:r>
      <w:r w:rsidR="00E62CA6">
        <w:rPr>
          <w:sz w:val="28"/>
          <w:szCs w:val="28"/>
        </w:rPr>
        <w:t xml:space="preserve"> общественных обсуждений или</w:t>
      </w:r>
      <w:r w:rsidRPr="004F1D6C">
        <w:rPr>
          <w:sz w:val="28"/>
          <w:szCs w:val="28"/>
        </w:rPr>
        <w:t xml:space="preserve"> публичных слушаний, ознакомления с проектом муниципального правового акта;</w:t>
      </w:r>
    </w:p>
    <w:p w:rsidR="004F1D6C" w:rsidRPr="004F1D6C" w:rsidRDefault="004F1D6C" w:rsidP="004F1D6C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lastRenderedPageBreak/>
        <w:t>б) представления замечаний и предложений по вынесенному на обсуждение проекту муниципального правового акта, размещенному на едином портале, а также участия жителей муниципального образования в</w:t>
      </w:r>
      <w:r w:rsidR="00E62CA6">
        <w:rPr>
          <w:sz w:val="28"/>
          <w:szCs w:val="28"/>
        </w:rPr>
        <w:t xml:space="preserve"> общественных обсуждениях или</w:t>
      </w:r>
      <w:r w:rsidRPr="004F1D6C">
        <w:rPr>
          <w:sz w:val="28"/>
          <w:szCs w:val="28"/>
        </w:rPr>
        <w:t xml:space="preserve"> публичных слушаниях в соответствии с частью 4 статьи 28 Федерального закона;</w:t>
      </w:r>
    </w:p>
    <w:p w:rsidR="004F1D6C" w:rsidRPr="004F1D6C" w:rsidRDefault="004F1D6C" w:rsidP="004F1D6C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t xml:space="preserve">в) опубликования (обнародования) результатов </w:t>
      </w:r>
      <w:r w:rsidR="00E62CA6">
        <w:rPr>
          <w:sz w:val="28"/>
          <w:szCs w:val="28"/>
        </w:rPr>
        <w:t xml:space="preserve">общественных обсуждений или </w:t>
      </w:r>
      <w:r w:rsidRPr="004F1D6C">
        <w:rPr>
          <w:sz w:val="28"/>
          <w:szCs w:val="28"/>
        </w:rPr>
        <w:t>публичных слушаний органом местного самоуправления, включая мотивированное обоснование принятых решений.</w:t>
      </w:r>
    </w:p>
    <w:p w:rsidR="004F1D6C" w:rsidRPr="004F1D6C" w:rsidRDefault="004F1D6C" w:rsidP="004F1D6C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t>5</w:t>
      </w:r>
      <w:r w:rsidR="00E62CA6">
        <w:rPr>
          <w:sz w:val="28"/>
          <w:szCs w:val="28"/>
        </w:rPr>
        <w:t>.6</w:t>
      </w:r>
      <w:r w:rsidRPr="004F1D6C">
        <w:rPr>
          <w:sz w:val="28"/>
          <w:szCs w:val="28"/>
        </w:rPr>
        <w:t xml:space="preserve">. Представление жителями </w:t>
      </w:r>
      <w:r w:rsidR="00E62CA6">
        <w:rPr>
          <w:sz w:val="28"/>
          <w:szCs w:val="28"/>
        </w:rPr>
        <w:t xml:space="preserve">Липкинского сельского поселения </w:t>
      </w:r>
      <w:r w:rsidRPr="004F1D6C">
        <w:rPr>
          <w:sz w:val="28"/>
          <w:szCs w:val="28"/>
        </w:rPr>
        <w:t xml:space="preserve">Ромодановского муниципального района замечаний и предложений по вынесенному на обсуждение проекту муниципального правового акта, а также участие в </w:t>
      </w:r>
      <w:r w:rsidR="00E62CA6">
        <w:rPr>
          <w:sz w:val="28"/>
          <w:szCs w:val="28"/>
        </w:rPr>
        <w:t xml:space="preserve">общественных обсуждениях или </w:t>
      </w:r>
      <w:r w:rsidRPr="004F1D6C">
        <w:rPr>
          <w:sz w:val="28"/>
          <w:szCs w:val="28"/>
        </w:rPr>
        <w:t xml:space="preserve">публичных слушаниях в соответствии с частью 4 статьи 28 Федерального закона обеспечиваются с использованием единого портала после прохождения авторизации на едином портале с использованием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 Замечания и предложения по вынесенному на обсуждение проекту муниципального правового акта могут быть представлены жителем </w:t>
      </w:r>
      <w:r w:rsidR="00E62CA6">
        <w:rPr>
          <w:sz w:val="28"/>
          <w:szCs w:val="28"/>
        </w:rPr>
        <w:t xml:space="preserve">Липкинского сельского поселения </w:t>
      </w:r>
      <w:r w:rsidRPr="004F1D6C">
        <w:rPr>
          <w:sz w:val="28"/>
          <w:szCs w:val="28"/>
        </w:rPr>
        <w:t xml:space="preserve">Ромодановского муниципального района с использованием единого портала с даты опубликования органом местного самоуправления сведений в соответствии с пунктом 48 настоящего Положения путем направления замечаний и предложений по вынесенному на обсуждение проекту муниципального правового акта, а также сведений о своих фамилии, имени, отчестве (при наличии), реквизитах основного документа, удостоверяющего личность гражданина, дате рождения и адресе регистрации по месту жительства жителя </w:t>
      </w:r>
      <w:r w:rsidR="00E62CA6">
        <w:rPr>
          <w:sz w:val="28"/>
          <w:szCs w:val="28"/>
        </w:rPr>
        <w:t xml:space="preserve">Липкинского сельского поселения </w:t>
      </w:r>
      <w:r w:rsidRPr="004F1D6C">
        <w:rPr>
          <w:sz w:val="28"/>
          <w:szCs w:val="28"/>
        </w:rPr>
        <w:t>Ромодановского муниципального района.</w:t>
      </w:r>
    </w:p>
    <w:p w:rsidR="004F1D6C" w:rsidRPr="004F1D6C" w:rsidRDefault="004F1D6C" w:rsidP="004F1D6C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t>5.</w:t>
      </w:r>
      <w:r w:rsidR="00E62CA6">
        <w:rPr>
          <w:sz w:val="28"/>
          <w:szCs w:val="28"/>
        </w:rPr>
        <w:t>7.</w:t>
      </w:r>
      <w:r w:rsidRPr="004F1D6C">
        <w:rPr>
          <w:sz w:val="28"/>
          <w:szCs w:val="28"/>
        </w:rPr>
        <w:t xml:space="preserve"> Замечания и предложения по вынесенному на обсуждение проекту муниципального правового акта направляются в личный кабинет органа. Орган местного самоуправления обрабатывает поступившие замечания и предложения по вынесенному на обсуждение проекту муниципального правового акта с использованием личного кабинета органа.</w:t>
      </w:r>
    </w:p>
    <w:p w:rsidR="004F1D6C" w:rsidRPr="004F1D6C" w:rsidRDefault="004F1D6C" w:rsidP="004F1D6C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t>5.</w:t>
      </w:r>
      <w:r w:rsidR="00E62CA6">
        <w:rPr>
          <w:sz w:val="28"/>
          <w:szCs w:val="28"/>
        </w:rPr>
        <w:t>8.</w:t>
      </w:r>
      <w:r w:rsidRPr="004F1D6C">
        <w:rPr>
          <w:sz w:val="28"/>
          <w:szCs w:val="28"/>
        </w:rPr>
        <w:t xml:space="preserve"> Единый портал обеспечивает возможность осуществления предварительной проверки замечаний и предложений по вынесенному на обсуждение проекту муниципального правового акта, направленных жителями</w:t>
      </w:r>
      <w:r w:rsidR="00E62CA6" w:rsidRPr="00E62CA6">
        <w:rPr>
          <w:sz w:val="28"/>
          <w:szCs w:val="28"/>
        </w:rPr>
        <w:t xml:space="preserve"> </w:t>
      </w:r>
      <w:r w:rsidR="00E62CA6">
        <w:rPr>
          <w:sz w:val="28"/>
          <w:szCs w:val="28"/>
        </w:rPr>
        <w:t>Липкинского сельского поселения</w:t>
      </w:r>
      <w:r w:rsidRPr="004F1D6C">
        <w:rPr>
          <w:sz w:val="28"/>
          <w:szCs w:val="28"/>
        </w:rPr>
        <w:t xml:space="preserve"> Ромодановского муниципального района посредством единого портала, на предмет наличия в таких замечаниях и предложениях нецензурных либо оскорбительных выражений, угроз жизни или здоровью граждан, призывов к осуществлению экстремистской и (или) террористической деятельности, включая возможность отказа в рассмотрении указанных замечаний и предложений с информированием жителей</w:t>
      </w:r>
      <w:r w:rsidR="00E62CA6" w:rsidRPr="00E62CA6">
        <w:rPr>
          <w:sz w:val="28"/>
          <w:szCs w:val="28"/>
        </w:rPr>
        <w:t xml:space="preserve"> </w:t>
      </w:r>
      <w:r w:rsidR="00E62CA6">
        <w:rPr>
          <w:sz w:val="28"/>
          <w:szCs w:val="28"/>
        </w:rPr>
        <w:t>Липкинского сельского поселения</w:t>
      </w:r>
      <w:r w:rsidRPr="004F1D6C">
        <w:rPr>
          <w:sz w:val="28"/>
          <w:szCs w:val="28"/>
        </w:rPr>
        <w:t xml:space="preserve"> Ромодановского муниципального района в подсистеме единого личного кабинета на едином портале и по электронной почте, указанной в подсистеме </w:t>
      </w:r>
      <w:r w:rsidRPr="004F1D6C">
        <w:rPr>
          <w:sz w:val="28"/>
          <w:szCs w:val="28"/>
        </w:rPr>
        <w:lastRenderedPageBreak/>
        <w:t xml:space="preserve">единого личного кабинета на едином портале, о причинах отказа в срок, не превышающий одного дня со дня направления замечаний и предложений. Единый портал обеспечивает возможность соблюдения однократности представления замечаний и предложений в отношении конкретного вынесенного на обсуждение проекта муниципального правового акта, а также для участия в </w:t>
      </w:r>
      <w:r w:rsidR="00E62CA6">
        <w:rPr>
          <w:sz w:val="28"/>
          <w:szCs w:val="28"/>
        </w:rPr>
        <w:t xml:space="preserve">общественном обсуждении или </w:t>
      </w:r>
      <w:r w:rsidRPr="004F1D6C">
        <w:rPr>
          <w:sz w:val="28"/>
          <w:szCs w:val="28"/>
        </w:rPr>
        <w:t>публичном слушании в соответствии с частью 4 статьи 28 Федерального закона.</w:t>
      </w:r>
    </w:p>
    <w:p w:rsidR="004F1D6C" w:rsidRDefault="004F1D6C" w:rsidP="004F1D6C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t>5.</w:t>
      </w:r>
      <w:r w:rsidR="00E62CA6">
        <w:rPr>
          <w:sz w:val="28"/>
          <w:szCs w:val="28"/>
        </w:rPr>
        <w:t>9.</w:t>
      </w:r>
      <w:r w:rsidRPr="004F1D6C">
        <w:rPr>
          <w:sz w:val="28"/>
          <w:szCs w:val="28"/>
        </w:rPr>
        <w:t xml:space="preserve"> Результаты</w:t>
      </w:r>
      <w:r w:rsidR="00E62CA6">
        <w:rPr>
          <w:sz w:val="28"/>
          <w:szCs w:val="28"/>
        </w:rPr>
        <w:t xml:space="preserve"> общественных обсуждений или</w:t>
      </w:r>
      <w:r w:rsidRPr="004F1D6C">
        <w:rPr>
          <w:sz w:val="28"/>
          <w:szCs w:val="28"/>
        </w:rPr>
        <w:t xml:space="preserve"> публичных слушаний и мотивированное обоснование принятых решений публикуются уполномоченным сотрудником Администрации</w:t>
      </w:r>
      <w:r w:rsidR="00E62CA6" w:rsidRPr="00E62CA6">
        <w:rPr>
          <w:sz w:val="28"/>
          <w:szCs w:val="28"/>
        </w:rPr>
        <w:t xml:space="preserve"> </w:t>
      </w:r>
      <w:r w:rsidR="00E62CA6">
        <w:rPr>
          <w:sz w:val="28"/>
          <w:szCs w:val="28"/>
        </w:rPr>
        <w:t>Липкинского сельского поселения</w:t>
      </w:r>
      <w:r w:rsidRPr="004F1D6C">
        <w:rPr>
          <w:sz w:val="28"/>
          <w:szCs w:val="28"/>
        </w:rPr>
        <w:t xml:space="preserve"> Ромодановского муниципального района  в соответствующем разделе платформы обратной связи единого портала для ознакомления жителей </w:t>
      </w:r>
      <w:r w:rsidR="00E62CA6">
        <w:rPr>
          <w:sz w:val="28"/>
          <w:szCs w:val="28"/>
        </w:rPr>
        <w:t xml:space="preserve">Липкинского сельского поселения </w:t>
      </w:r>
      <w:r w:rsidRPr="004F1D6C">
        <w:rPr>
          <w:sz w:val="28"/>
          <w:szCs w:val="28"/>
        </w:rPr>
        <w:t xml:space="preserve">Ромодановского муниципального района в срок, предусмотренный в порядке организации и проведения </w:t>
      </w:r>
      <w:r w:rsidR="00E62CA6">
        <w:rPr>
          <w:sz w:val="28"/>
          <w:szCs w:val="28"/>
        </w:rPr>
        <w:t xml:space="preserve">общественных обсуждений или </w:t>
      </w:r>
      <w:r w:rsidRPr="004F1D6C">
        <w:rPr>
          <w:sz w:val="28"/>
          <w:szCs w:val="28"/>
        </w:rPr>
        <w:t>публичных слушаний, установленном Уставом</w:t>
      </w:r>
      <w:r w:rsidR="00E62CA6" w:rsidRPr="00E62CA6">
        <w:rPr>
          <w:sz w:val="28"/>
          <w:szCs w:val="28"/>
        </w:rPr>
        <w:t xml:space="preserve"> </w:t>
      </w:r>
      <w:r w:rsidR="00E62CA6">
        <w:rPr>
          <w:sz w:val="28"/>
          <w:szCs w:val="28"/>
        </w:rPr>
        <w:t>Липкинского сельского поселения</w:t>
      </w:r>
      <w:r w:rsidRPr="004F1D6C">
        <w:rPr>
          <w:sz w:val="28"/>
          <w:szCs w:val="28"/>
        </w:rPr>
        <w:t xml:space="preserve"> Ромодановского муниципального района.</w:t>
      </w:r>
    </w:p>
    <w:p w:rsidR="004F1D6C" w:rsidRDefault="004F1D6C" w:rsidP="004F1D6C">
      <w:pPr>
        <w:ind w:firstLine="709"/>
        <w:jc w:val="both"/>
        <w:rPr>
          <w:b/>
          <w:sz w:val="28"/>
          <w:szCs w:val="28"/>
        </w:rPr>
      </w:pPr>
    </w:p>
    <w:p w:rsidR="00D475F3" w:rsidRDefault="00B95B45" w:rsidP="004F1D6C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Наст</w:t>
      </w:r>
      <w:r w:rsidR="000E58A0">
        <w:rPr>
          <w:sz w:val="28"/>
          <w:szCs w:val="28"/>
        </w:rPr>
        <w:t>оящее решение вступает в силу после</w:t>
      </w:r>
      <w:r>
        <w:rPr>
          <w:sz w:val="28"/>
          <w:szCs w:val="28"/>
        </w:rPr>
        <w:t xml:space="preserve"> дня</w:t>
      </w:r>
      <w:r w:rsidR="004F1D6C">
        <w:rPr>
          <w:sz w:val="28"/>
          <w:szCs w:val="28"/>
        </w:rPr>
        <w:t xml:space="preserve"> его официального опубликования.</w:t>
      </w:r>
    </w:p>
    <w:p w:rsidR="001110C3" w:rsidRDefault="001110C3" w:rsidP="009F2144">
      <w:pPr>
        <w:rPr>
          <w:sz w:val="28"/>
          <w:szCs w:val="28"/>
        </w:rPr>
      </w:pPr>
    </w:p>
    <w:p w:rsidR="000E58A0" w:rsidRDefault="000E58A0" w:rsidP="009F2144">
      <w:pPr>
        <w:rPr>
          <w:sz w:val="28"/>
          <w:szCs w:val="28"/>
        </w:rPr>
      </w:pPr>
    </w:p>
    <w:p w:rsidR="000E58A0" w:rsidRDefault="000E58A0" w:rsidP="009F2144">
      <w:pPr>
        <w:rPr>
          <w:sz w:val="28"/>
          <w:szCs w:val="28"/>
        </w:rPr>
      </w:pPr>
    </w:p>
    <w:p w:rsidR="00BE3576" w:rsidRDefault="0041660E" w:rsidP="00BE3576">
      <w:pPr>
        <w:jc w:val="both"/>
        <w:rPr>
          <w:b/>
          <w:sz w:val="28"/>
          <w:szCs w:val="28"/>
        </w:rPr>
      </w:pPr>
      <w:r w:rsidRPr="000E58A0">
        <w:rPr>
          <w:b/>
          <w:sz w:val="28"/>
          <w:szCs w:val="28"/>
        </w:rPr>
        <w:t>Глав</w:t>
      </w:r>
      <w:r w:rsidR="00B267AA" w:rsidRPr="000E58A0">
        <w:rPr>
          <w:b/>
          <w:sz w:val="28"/>
          <w:szCs w:val="28"/>
        </w:rPr>
        <w:t>а</w:t>
      </w:r>
      <w:r w:rsidR="000E58A0">
        <w:rPr>
          <w:b/>
          <w:sz w:val="28"/>
          <w:szCs w:val="28"/>
        </w:rPr>
        <w:t xml:space="preserve"> Липкин</w:t>
      </w:r>
      <w:r w:rsidR="00BE3576" w:rsidRPr="000E58A0">
        <w:rPr>
          <w:b/>
          <w:sz w:val="28"/>
          <w:szCs w:val="28"/>
        </w:rPr>
        <w:t>ского</w:t>
      </w:r>
    </w:p>
    <w:p w:rsidR="00BE3576" w:rsidRPr="000E58A0" w:rsidRDefault="000E58A0" w:rsidP="000E58A0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</w:t>
      </w:r>
      <w:r w:rsidR="00BE3576" w:rsidRPr="000E58A0"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    </w:t>
      </w:r>
      <w:r w:rsidR="00BE3576" w:rsidRPr="000E58A0">
        <w:rPr>
          <w:b/>
          <w:sz w:val="28"/>
          <w:szCs w:val="28"/>
        </w:rPr>
        <w:t xml:space="preserve">   </w:t>
      </w:r>
      <w:r w:rsidRPr="000E58A0">
        <w:rPr>
          <w:b/>
          <w:sz w:val="28"/>
          <w:szCs w:val="28"/>
        </w:rPr>
        <w:t>_____________</w:t>
      </w:r>
      <w:r>
        <w:rPr>
          <w:b/>
          <w:sz w:val="28"/>
          <w:szCs w:val="28"/>
        </w:rPr>
        <w:t xml:space="preserve">         Л</w:t>
      </w:r>
      <w:r w:rsidRPr="000E58A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П</w:t>
      </w:r>
      <w:r w:rsidRPr="000E58A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Новикова</w:t>
      </w:r>
      <w:r w:rsidR="00BE3576" w:rsidRPr="000E58A0">
        <w:rPr>
          <w:b/>
          <w:sz w:val="28"/>
          <w:szCs w:val="28"/>
        </w:rPr>
        <w:t xml:space="preserve">     </w:t>
      </w:r>
      <w:r w:rsidR="001856C0" w:rsidRPr="000E58A0">
        <w:rPr>
          <w:b/>
          <w:sz w:val="28"/>
          <w:szCs w:val="28"/>
        </w:rPr>
        <w:t xml:space="preserve">     </w:t>
      </w:r>
      <w:r w:rsidR="00BE3576" w:rsidRPr="000E58A0">
        <w:rPr>
          <w:b/>
          <w:sz w:val="28"/>
          <w:szCs w:val="28"/>
        </w:rPr>
        <w:t xml:space="preserve">                                       </w:t>
      </w:r>
    </w:p>
    <w:p w:rsidR="00BE3576" w:rsidRPr="000E58A0" w:rsidRDefault="00BE3576" w:rsidP="00BE3576">
      <w:pPr>
        <w:jc w:val="both"/>
        <w:rPr>
          <w:sz w:val="28"/>
          <w:szCs w:val="28"/>
        </w:rPr>
      </w:pPr>
    </w:p>
    <w:sectPr w:rsidR="00BE3576" w:rsidRPr="000E58A0" w:rsidSect="00164107">
      <w:headerReference w:type="even" r:id="rId8"/>
      <w:headerReference w:type="default" r:id="rId9"/>
      <w:pgSz w:w="11906" w:h="16838"/>
      <w:pgMar w:top="567" w:right="737" w:bottom="567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6DB3" w:rsidRDefault="00F26DB3">
      <w:r>
        <w:separator/>
      </w:r>
    </w:p>
  </w:endnote>
  <w:endnote w:type="continuationSeparator" w:id="1">
    <w:p w:rsidR="00F26DB3" w:rsidRDefault="00F26D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6DB3" w:rsidRDefault="00F26DB3">
      <w:r>
        <w:separator/>
      </w:r>
    </w:p>
  </w:footnote>
  <w:footnote w:type="continuationSeparator" w:id="1">
    <w:p w:rsidR="00F26DB3" w:rsidRDefault="00F26D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DB59E3" w:rsidP="001736D9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2242AC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242AC" w:rsidRDefault="002242AC" w:rsidP="001736D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2242AC" w:rsidP="001736D9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3405A5"/>
    <w:multiLevelType w:val="hybridMultilevel"/>
    <w:tmpl w:val="08C00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61E3DDA"/>
    <w:multiLevelType w:val="hybridMultilevel"/>
    <w:tmpl w:val="15281B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5FC6"/>
    <w:rsid w:val="0000272A"/>
    <w:rsid w:val="00002D9A"/>
    <w:rsid w:val="00006773"/>
    <w:rsid w:val="0001132C"/>
    <w:rsid w:val="00012AB0"/>
    <w:rsid w:val="00016232"/>
    <w:rsid w:val="00026CA2"/>
    <w:rsid w:val="0003475D"/>
    <w:rsid w:val="00035A45"/>
    <w:rsid w:val="00056E85"/>
    <w:rsid w:val="0006277F"/>
    <w:rsid w:val="0006435C"/>
    <w:rsid w:val="00067A70"/>
    <w:rsid w:val="0008482B"/>
    <w:rsid w:val="00094728"/>
    <w:rsid w:val="000B23B4"/>
    <w:rsid w:val="000B5219"/>
    <w:rsid w:val="000B5FC6"/>
    <w:rsid w:val="000C0540"/>
    <w:rsid w:val="000C3166"/>
    <w:rsid w:val="000C51D5"/>
    <w:rsid w:val="000C525A"/>
    <w:rsid w:val="000D5D00"/>
    <w:rsid w:val="000E11B8"/>
    <w:rsid w:val="000E2414"/>
    <w:rsid w:val="000E27EB"/>
    <w:rsid w:val="000E58A0"/>
    <w:rsid w:val="000F511E"/>
    <w:rsid w:val="00107334"/>
    <w:rsid w:val="001110C3"/>
    <w:rsid w:val="001125A9"/>
    <w:rsid w:val="001135F4"/>
    <w:rsid w:val="0012037A"/>
    <w:rsid w:val="00121A0E"/>
    <w:rsid w:val="0012312A"/>
    <w:rsid w:val="00127CBB"/>
    <w:rsid w:val="00151636"/>
    <w:rsid w:val="00151F4E"/>
    <w:rsid w:val="00164107"/>
    <w:rsid w:val="001736D9"/>
    <w:rsid w:val="001833CB"/>
    <w:rsid w:val="001848E9"/>
    <w:rsid w:val="001856C0"/>
    <w:rsid w:val="001A318D"/>
    <w:rsid w:val="001A5F77"/>
    <w:rsid w:val="001B4C50"/>
    <w:rsid w:val="001C3E5E"/>
    <w:rsid w:val="001D1316"/>
    <w:rsid w:val="001D1C6E"/>
    <w:rsid w:val="001D62FB"/>
    <w:rsid w:val="001D6C3A"/>
    <w:rsid w:val="001E0E9B"/>
    <w:rsid w:val="001E36B4"/>
    <w:rsid w:val="001F5198"/>
    <w:rsid w:val="002019FD"/>
    <w:rsid w:val="00202292"/>
    <w:rsid w:val="00205DEE"/>
    <w:rsid w:val="00216407"/>
    <w:rsid w:val="002242AC"/>
    <w:rsid w:val="002339D9"/>
    <w:rsid w:val="002345F0"/>
    <w:rsid w:val="00260A7F"/>
    <w:rsid w:val="0026546A"/>
    <w:rsid w:val="00265E24"/>
    <w:rsid w:val="00273240"/>
    <w:rsid w:val="00283F58"/>
    <w:rsid w:val="00297AF9"/>
    <w:rsid w:val="002A5675"/>
    <w:rsid w:val="002B2556"/>
    <w:rsid w:val="002B3CAB"/>
    <w:rsid w:val="002B62B0"/>
    <w:rsid w:val="002C1C26"/>
    <w:rsid w:val="002D3256"/>
    <w:rsid w:val="002D3E86"/>
    <w:rsid w:val="002D5DFC"/>
    <w:rsid w:val="002D5EC2"/>
    <w:rsid w:val="002F177D"/>
    <w:rsid w:val="002F6E96"/>
    <w:rsid w:val="002F7393"/>
    <w:rsid w:val="002F7C5C"/>
    <w:rsid w:val="00303B5E"/>
    <w:rsid w:val="00304866"/>
    <w:rsid w:val="0030537D"/>
    <w:rsid w:val="003220BE"/>
    <w:rsid w:val="00337D2A"/>
    <w:rsid w:val="003413C4"/>
    <w:rsid w:val="003439D3"/>
    <w:rsid w:val="0034588E"/>
    <w:rsid w:val="003513A5"/>
    <w:rsid w:val="00363C25"/>
    <w:rsid w:val="003677AF"/>
    <w:rsid w:val="003A2B01"/>
    <w:rsid w:val="003A41B0"/>
    <w:rsid w:val="003B2A8A"/>
    <w:rsid w:val="003C2065"/>
    <w:rsid w:val="003D2EAA"/>
    <w:rsid w:val="00405B47"/>
    <w:rsid w:val="00410587"/>
    <w:rsid w:val="0041660E"/>
    <w:rsid w:val="00420CCF"/>
    <w:rsid w:val="00423696"/>
    <w:rsid w:val="00433A3F"/>
    <w:rsid w:val="0043720E"/>
    <w:rsid w:val="0045124C"/>
    <w:rsid w:val="004677C7"/>
    <w:rsid w:val="00494352"/>
    <w:rsid w:val="004968B1"/>
    <w:rsid w:val="00497A2C"/>
    <w:rsid w:val="004A6F5F"/>
    <w:rsid w:val="004B238A"/>
    <w:rsid w:val="004B2BF4"/>
    <w:rsid w:val="004B367D"/>
    <w:rsid w:val="004B63B5"/>
    <w:rsid w:val="004C50ED"/>
    <w:rsid w:val="004C6EEE"/>
    <w:rsid w:val="004D013E"/>
    <w:rsid w:val="004D5D0C"/>
    <w:rsid w:val="004F1D6C"/>
    <w:rsid w:val="004F28B0"/>
    <w:rsid w:val="0050633A"/>
    <w:rsid w:val="0050773D"/>
    <w:rsid w:val="00516955"/>
    <w:rsid w:val="0052080B"/>
    <w:rsid w:val="0052222F"/>
    <w:rsid w:val="0052530D"/>
    <w:rsid w:val="0052536A"/>
    <w:rsid w:val="005274A8"/>
    <w:rsid w:val="0053783F"/>
    <w:rsid w:val="00543D3C"/>
    <w:rsid w:val="0055075D"/>
    <w:rsid w:val="005746D2"/>
    <w:rsid w:val="00574AA5"/>
    <w:rsid w:val="00585F1C"/>
    <w:rsid w:val="00586B20"/>
    <w:rsid w:val="005A016A"/>
    <w:rsid w:val="005B721F"/>
    <w:rsid w:val="005C01DB"/>
    <w:rsid w:val="005C6752"/>
    <w:rsid w:val="005D5D2C"/>
    <w:rsid w:val="005E2637"/>
    <w:rsid w:val="005E2EBF"/>
    <w:rsid w:val="005E7293"/>
    <w:rsid w:val="005F0D72"/>
    <w:rsid w:val="005F0E49"/>
    <w:rsid w:val="005F5232"/>
    <w:rsid w:val="005F53C4"/>
    <w:rsid w:val="00610618"/>
    <w:rsid w:val="00616116"/>
    <w:rsid w:val="00617922"/>
    <w:rsid w:val="006310DE"/>
    <w:rsid w:val="006344FA"/>
    <w:rsid w:val="00641412"/>
    <w:rsid w:val="00656E45"/>
    <w:rsid w:val="00661FA2"/>
    <w:rsid w:val="00664512"/>
    <w:rsid w:val="0067151B"/>
    <w:rsid w:val="006748CF"/>
    <w:rsid w:val="00675F14"/>
    <w:rsid w:val="006864B8"/>
    <w:rsid w:val="006937F9"/>
    <w:rsid w:val="00697996"/>
    <w:rsid w:val="006B44BC"/>
    <w:rsid w:val="006C39FE"/>
    <w:rsid w:val="006C4B96"/>
    <w:rsid w:val="006D15F7"/>
    <w:rsid w:val="006D6C59"/>
    <w:rsid w:val="006E1582"/>
    <w:rsid w:val="006E22C5"/>
    <w:rsid w:val="006F0F0E"/>
    <w:rsid w:val="00716DE9"/>
    <w:rsid w:val="00717339"/>
    <w:rsid w:val="00721BC9"/>
    <w:rsid w:val="0073128F"/>
    <w:rsid w:val="00733D49"/>
    <w:rsid w:val="007351D9"/>
    <w:rsid w:val="00751FBB"/>
    <w:rsid w:val="0075600D"/>
    <w:rsid w:val="00760166"/>
    <w:rsid w:val="00760A5E"/>
    <w:rsid w:val="00765AB6"/>
    <w:rsid w:val="0078682D"/>
    <w:rsid w:val="007927C3"/>
    <w:rsid w:val="00796C66"/>
    <w:rsid w:val="007A5D1C"/>
    <w:rsid w:val="007B1012"/>
    <w:rsid w:val="007B3AE9"/>
    <w:rsid w:val="007C0420"/>
    <w:rsid w:val="007D3956"/>
    <w:rsid w:val="007E0E80"/>
    <w:rsid w:val="007E3273"/>
    <w:rsid w:val="007F0F9F"/>
    <w:rsid w:val="007F3034"/>
    <w:rsid w:val="00801105"/>
    <w:rsid w:val="008022CA"/>
    <w:rsid w:val="00807662"/>
    <w:rsid w:val="008221EA"/>
    <w:rsid w:val="0083298C"/>
    <w:rsid w:val="0084390E"/>
    <w:rsid w:val="00855984"/>
    <w:rsid w:val="00877FD3"/>
    <w:rsid w:val="0088357A"/>
    <w:rsid w:val="008878A8"/>
    <w:rsid w:val="00894876"/>
    <w:rsid w:val="00897E0E"/>
    <w:rsid w:val="008A1344"/>
    <w:rsid w:val="008A325A"/>
    <w:rsid w:val="008A6C3D"/>
    <w:rsid w:val="008D435F"/>
    <w:rsid w:val="008E309E"/>
    <w:rsid w:val="008F2747"/>
    <w:rsid w:val="008F4980"/>
    <w:rsid w:val="008F6181"/>
    <w:rsid w:val="008F710D"/>
    <w:rsid w:val="009064E0"/>
    <w:rsid w:val="009069A7"/>
    <w:rsid w:val="00912A3F"/>
    <w:rsid w:val="00912AC4"/>
    <w:rsid w:val="00920C9E"/>
    <w:rsid w:val="009222C2"/>
    <w:rsid w:val="00930ACD"/>
    <w:rsid w:val="00931E47"/>
    <w:rsid w:val="00943245"/>
    <w:rsid w:val="00953791"/>
    <w:rsid w:val="009547E6"/>
    <w:rsid w:val="00954917"/>
    <w:rsid w:val="00964204"/>
    <w:rsid w:val="009642EE"/>
    <w:rsid w:val="00964A47"/>
    <w:rsid w:val="009756B1"/>
    <w:rsid w:val="00976D4E"/>
    <w:rsid w:val="0098026C"/>
    <w:rsid w:val="009844E8"/>
    <w:rsid w:val="00990550"/>
    <w:rsid w:val="009955B6"/>
    <w:rsid w:val="009A7B85"/>
    <w:rsid w:val="009D29D6"/>
    <w:rsid w:val="009E08F9"/>
    <w:rsid w:val="009E3398"/>
    <w:rsid w:val="009E5D1D"/>
    <w:rsid w:val="009E5DE3"/>
    <w:rsid w:val="009E7607"/>
    <w:rsid w:val="009F2144"/>
    <w:rsid w:val="009F3514"/>
    <w:rsid w:val="00A176F7"/>
    <w:rsid w:val="00A21573"/>
    <w:rsid w:val="00A22EF5"/>
    <w:rsid w:val="00A44970"/>
    <w:rsid w:val="00A5566D"/>
    <w:rsid w:val="00A57A21"/>
    <w:rsid w:val="00A605FE"/>
    <w:rsid w:val="00A650ED"/>
    <w:rsid w:val="00A86022"/>
    <w:rsid w:val="00A8759F"/>
    <w:rsid w:val="00A9669F"/>
    <w:rsid w:val="00AA1B96"/>
    <w:rsid w:val="00AA32F1"/>
    <w:rsid w:val="00AC575C"/>
    <w:rsid w:val="00AD24F5"/>
    <w:rsid w:val="00AD2E18"/>
    <w:rsid w:val="00AD4FD1"/>
    <w:rsid w:val="00AD5890"/>
    <w:rsid w:val="00AE3487"/>
    <w:rsid w:val="00AE3675"/>
    <w:rsid w:val="00AE4E70"/>
    <w:rsid w:val="00AE72DA"/>
    <w:rsid w:val="00AF4FD0"/>
    <w:rsid w:val="00AF6D3C"/>
    <w:rsid w:val="00B01A2E"/>
    <w:rsid w:val="00B2540F"/>
    <w:rsid w:val="00B267AA"/>
    <w:rsid w:val="00B26DD6"/>
    <w:rsid w:val="00B402C2"/>
    <w:rsid w:val="00B427D8"/>
    <w:rsid w:val="00B44CC6"/>
    <w:rsid w:val="00B44E61"/>
    <w:rsid w:val="00B46B94"/>
    <w:rsid w:val="00B7482E"/>
    <w:rsid w:val="00B86FD9"/>
    <w:rsid w:val="00B91545"/>
    <w:rsid w:val="00B95B45"/>
    <w:rsid w:val="00BA7759"/>
    <w:rsid w:val="00BB21A9"/>
    <w:rsid w:val="00BD0294"/>
    <w:rsid w:val="00BE3576"/>
    <w:rsid w:val="00BE57EE"/>
    <w:rsid w:val="00BF480A"/>
    <w:rsid w:val="00C11783"/>
    <w:rsid w:val="00C13C31"/>
    <w:rsid w:val="00C15CBB"/>
    <w:rsid w:val="00C2356C"/>
    <w:rsid w:val="00C25B90"/>
    <w:rsid w:val="00C470B5"/>
    <w:rsid w:val="00C512DE"/>
    <w:rsid w:val="00C518FA"/>
    <w:rsid w:val="00C5553B"/>
    <w:rsid w:val="00C63B1A"/>
    <w:rsid w:val="00C71D5B"/>
    <w:rsid w:val="00C8696F"/>
    <w:rsid w:val="00CA17FB"/>
    <w:rsid w:val="00CA5C6A"/>
    <w:rsid w:val="00CC1708"/>
    <w:rsid w:val="00CD0BA2"/>
    <w:rsid w:val="00CE2285"/>
    <w:rsid w:val="00D1198B"/>
    <w:rsid w:val="00D131C5"/>
    <w:rsid w:val="00D25EB0"/>
    <w:rsid w:val="00D3251A"/>
    <w:rsid w:val="00D475F3"/>
    <w:rsid w:val="00D534A6"/>
    <w:rsid w:val="00D5670F"/>
    <w:rsid w:val="00D604D2"/>
    <w:rsid w:val="00D64876"/>
    <w:rsid w:val="00D84180"/>
    <w:rsid w:val="00DB38C3"/>
    <w:rsid w:val="00DB59E3"/>
    <w:rsid w:val="00DB70D1"/>
    <w:rsid w:val="00DD06E3"/>
    <w:rsid w:val="00DD7FE5"/>
    <w:rsid w:val="00DE3A4E"/>
    <w:rsid w:val="00DE4428"/>
    <w:rsid w:val="00DE6D55"/>
    <w:rsid w:val="00DF0015"/>
    <w:rsid w:val="00DF134E"/>
    <w:rsid w:val="00E153C9"/>
    <w:rsid w:val="00E24A66"/>
    <w:rsid w:val="00E33C12"/>
    <w:rsid w:val="00E4349E"/>
    <w:rsid w:val="00E4727E"/>
    <w:rsid w:val="00E47A55"/>
    <w:rsid w:val="00E56780"/>
    <w:rsid w:val="00E5750A"/>
    <w:rsid w:val="00E603A2"/>
    <w:rsid w:val="00E62CA6"/>
    <w:rsid w:val="00E8194E"/>
    <w:rsid w:val="00E83A8A"/>
    <w:rsid w:val="00E858DF"/>
    <w:rsid w:val="00E90F23"/>
    <w:rsid w:val="00EA096D"/>
    <w:rsid w:val="00EB64C2"/>
    <w:rsid w:val="00ED15F5"/>
    <w:rsid w:val="00ED169F"/>
    <w:rsid w:val="00ED3EEF"/>
    <w:rsid w:val="00EE0066"/>
    <w:rsid w:val="00EE6DA8"/>
    <w:rsid w:val="00EE7CE5"/>
    <w:rsid w:val="00F00F80"/>
    <w:rsid w:val="00F03195"/>
    <w:rsid w:val="00F10159"/>
    <w:rsid w:val="00F10DAC"/>
    <w:rsid w:val="00F11538"/>
    <w:rsid w:val="00F26DB3"/>
    <w:rsid w:val="00F324B7"/>
    <w:rsid w:val="00F363D5"/>
    <w:rsid w:val="00F44553"/>
    <w:rsid w:val="00F45725"/>
    <w:rsid w:val="00F51EDE"/>
    <w:rsid w:val="00F53303"/>
    <w:rsid w:val="00F61080"/>
    <w:rsid w:val="00F77F8C"/>
    <w:rsid w:val="00F81F29"/>
    <w:rsid w:val="00F83D80"/>
    <w:rsid w:val="00F87FC6"/>
    <w:rsid w:val="00FA5714"/>
    <w:rsid w:val="00FA5BFE"/>
    <w:rsid w:val="00FA670D"/>
    <w:rsid w:val="00FB2C5C"/>
    <w:rsid w:val="00FC4198"/>
    <w:rsid w:val="00FD6D0C"/>
    <w:rsid w:val="00FE15FD"/>
    <w:rsid w:val="00FE4AE7"/>
    <w:rsid w:val="00FE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FC6"/>
  </w:style>
  <w:style w:type="paragraph" w:styleId="1">
    <w:name w:val="heading 1"/>
    <w:basedOn w:val="a"/>
    <w:next w:val="a"/>
    <w:link w:val="10"/>
    <w:qFormat/>
    <w:rsid w:val="000B5FC6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736D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736D9"/>
  </w:style>
  <w:style w:type="paragraph" w:styleId="a5">
    <w:name w:val="Balloon Text"/>
    <w:basedOn w:val="a"/>
    <w:semiHidden/>
    <w:rsid w:val="00751FBB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rsid w:val="002339D9"/>
    <w:pPr>
      <w:ind w:firstLine="720"/>
      <w:jc w:val="both"/>
    </w:pPr>
    <w:rPr>
      <w:b/>
      <w:sz w:val="28"/>
      <w:lang w:val="en-US"/>
    </w:rPr>
  </w:style>
  <w:style w:type="paragraph" w:styleId="a6">
    <w:name w:val="footer"/>
    <w:basedOn w:val="a"/>
    <w:rsid w:val="002B3CAB"/>
    <w:pPr>
      <w:tabs>
        <w:tab w:val="center" w:pos="4677"/>
        <w:tab w:val="right" w:pos="9355"/>
      </w:tabs>
    </w:pPr>
  </w:style>
  <w:style w:type="paragraph" w:customStyle="1" w:styleId="a7">
    <w:name w:val="Знак Знак Знак"/>
    <w:basedOn w:val="a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8">
    <w:name w:val="Таблицы (моноширинный)"/>
    <w:basedOn w:val="a"/>
    <w:next w:val="a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9">
    <w:name w:val="Table Grid"/>
    <w:basedOn w:val="a1"/>
    <w:rsid w:val="009E5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b">
    <w:name w:val="Знак"/>
    <w:basedOn w:val="a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12">
    <w:name w:val="Font Style12"/>
    <w:basedOn w:val="a0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a0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c">
    <w:name w:val="Заголовок статьи"/>
    <w:basedOn w:val="a"/>
    <w:next w:val="a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rsid w:val="00A605FE"/>
    <w:rPr>
      <w:sz w:val="28"/>
    </w:rPr>
  </w:style>
  <w:style w:type="character" w:customStyle="1" w:styleId="ad">
    <w:name w:val="Цветовое выделение"/>
    <w:uiPriority w:val="99"/>
    <w:rsid w:val="00E90F23"/>
    <w:rPr>
      <w:b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E90F2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3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A09619-D844-4305-B8FB-E5F1E0C30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1356</Words>
  <Characters>7735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Бухгалтер</cp:lastModifiedBy>
  <cp:revision>9</cp:revision>
  <cp:lastPrinted>2023-03-29T05:07:00Z</cp:lastPrinted>
  <dcterms:created xsi:type="dcterms:W3CDTF">2022-10-25T13:40:00Z</dcterms:created>
  <dcterms:modified xsi:type="dcterms:W3CDTF">2023-03-29T05:08:00Z</dcterms:modified>
</cp:coreProperties>
</file>