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688C" w:rsidRDefault="0023688C" w:rsidP="0036796A">
      <w:pPr>
        <w:jc w:val="center"/>
        <w:rPr>
          <w:rFonts w:ascii="Times New Roman" w:hAnsi="Times New Roman" w:cs="Times New Roman"/>
          <w:b/>
          <w:sz w:val="25"/>
          <w:szCs w:val="25"/>
        </w:rPr>
      </w:pPr>
    </w:p>
    <w:p w:rsidR="0023688C" w:rsidRPr="009A5700" w:rsidRDefault="0023688C" w:rsidP="0023688C">
      <w:pPr>
        <w:jc w:val="center"/>
        <w:rPr>
          <w:rFonts w:hint="eastAsia"/>
          <w:b/>
          <w:sz w:val="40"/>
          <w:szCs w:val="40"/>
        </w:rPr>
      </w:pPr>
      <w:r w:rsidRPr="009A5700">
        <w:rPr>
          <w:b/>
          <w:sz w:val="40"/>
          <w:szCs w:val="40"/>
        </w:rPr>
        <w:t>ПО</w:t>
      </w:r>
      <w:r>
        <w:rPr>
          <w:b/>
          <w:sz w:val="40"/>
          <w:szCs w:val="40"/>
        </w:rPr>
        <w:t>СТАНОВЛЕНИЕ</w:t>
      </w:r>
    </w:p>
    <w:p w:rsidR="0023688C" w:rsidRPr="009A5700" w:rsidRDefault="0023688C" w:rsidP="0023688C">
      <w:pPr>
        <w:jc w:val="center"/>
        <w:rPr>
          <w:rFonts w:hint="eastAsia"/>
          <w:b/>
          <w:sz w:val="36"/>
          <w:szCs w:val="36"/>
        </w:rPr>
      </w:pPr>
    </w:p>
    <w:p w:rsidR="0023688C" w:rsidRPr="009A5700" w:rsidRDefault="0023688C" w:rsidP="0023688C">
      <w:pPr>
        <w:jc w:val="center"/>
        <w:rPr>
          <w:rFonts w:hint="eastAsia"/>
          <w:b/>
          <w:sz w:val="28"/>
          <w:szCs w:val="28"/>
        </w:rPr>
      </w:pPr>
      <w:r w:rsidRPr="009A5700">
        <w:rPr>
          <w:b/>
          <w:sz w:val="28"/>
          <w:szCs w:val="28"/>
        </w:rPr>
        <w:t>АДМИНИСТРАЦИИ</w:t>
      </w:r>
    </w:p>
    <w:p w:rsidR="0023688C" w:rsidRPr="009A5700" w:rsidRDefault="0023688C" w:rsidP="0023688C">
      <w:pPr>
        <w:jc w:val="center"/>
        <w:rPr>
          <w:rFonts w:hint="eastAsia"/>
          <w:b/>
          <w:sz w:val="28"/>
          <w:szCs w:val="28"/>
        </w:rPr>
      </w:pPr>
      <w:r w:rsidRPr="009A5700">
        <w:rPr>
          <w:b/>
          <w:sz w:val="28"/>
          <w:szCs w:val="28"/>
        </w:rPr>
        <w:t>РОМОДАНОВСКОГО МУНИЦИПАЛЬНОГО РАЙОНА</w:t>
      </w:r>
    </w:p>
    <w:p w:rsidR="0023688C" w:rsidRPr="000911D9" w:rsidRDefault="0023688C" w:rsidP="0023688C">
      <w:pPr>
        <w:pStyle w:val="1"/>
        <w:spacing w:before="0" w:after="0"/>
        <w:rPr>
          <w:rFonts w:ascii="Times New Roman" w:hAnsi="Times New Roman"/>
          <w:sz w:val="28"/>
          <w:szCs w:val="28"/>
        </w:rPr>
      </w:pPr>
      <w:r w:rsidRPr="000911D9">
        <w:rPr>
          <w:rFonts w:ascii="Times New Roman" w:hAnsi="Times New Roman"/>
          <w:sz w:val="28"/>
          <w:szCs w:val="28"/>
        </w:rPr>
        <w:t>РЕСПУБЛИКИ МОРДОВИЯ</w:t>
      </w:r>
    </w:p>
    <w:p w:rsidR="0023688C" w:rsidRPr="009A5700" w:rsidRDefault="00B35721" w:rsidP="0023688C">
      <w:pPr>
        <w:jc w:val="center"/>
        <w:rPr>
          <w:rFonts w:hint="eastAsia"/>
          <w:sz w:val="28"/>
          <w:szCs w:val="28"/>
        </w:rPr>
      </w:pPr>
      <w:r>
        <w:rPr>
          <w:rFonts w:hint="eastAsia"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-1.2pt;margin-top:9.15pt;width:499.6pt;height:0;z-index:251660288" o:connectortype="straight" strokeweight="1.5pt"/>
        </w:pict>
      </w:r>
      <w:r w:rsidR="0023688C" w:rsidRPr="009A5700">
        <w:rPr>
          <w:sz w:val="28"/>
          <w:szCs w:val="28"/>
        </w:rPr>
        <w:t>--</w:t>
      </w:r>
    </w:p>
    <w:p w:rsidR="0023688C" w:rsidRPr="009A5700" w:rsidRDefault="0023688C" w:rsidP="0023688C">
      <w:pPr>
        <w:jc w:val="center"/>
        <w:rPr>
          <w:rFonts w:hint="eastAsia"/>
        </w:rPr>
      </w:pPr>
    </w:p>
    <w:p w:rsidR="0023688C" w:rsidRPr="009A5700" w:rsidRDefault="0023688C" w:rsidP="0023688C">
      <w:pPr>
        <w:jc w:val="center"/>
        <w:rPr>
          <w:rFonts w:hint="eastAsia"/>
        </w:rPr>
      </w:pPr>
      <w:r w:rsidRPr="009A5700">
        <w:t>от</w:t>
      </w:r>
      <w:r>
        <w:t xml:space="preserve"> </w:t>
      </w:r>
      <w:r w:rsidRPr="009A5700">
        <w:t xml:space="preserve"> «</w:t>
      </w:r>
      <w:r>
        <w:t>6</w:t>
      </w:r>
      <w:r w:rsidRPr="009A5700">
        <w:t xml:space="preserve">» </w:t>
      </w:r>
      <w:r>
        <w:t>марта</w:t>
      </w:r>
      <w:r w:rsidRPr="009A5700">
        <w:t xml:space="preserve"> 20</w:t>
      </w:r>
      <w:r>
        <w:t>23</w:t>
      </w:r>
      <w:r w:rsidRPr="009A5700">
        <w:t xml:space="preserve"> г.                              </w:t>
      </w:r>
      <w:r>
        <w:t xml:space="preserve">                                     </w:t>
      </w:r>
      <w:r w:rsidRPr="009A5700">
        <w:t xml:space="preserve">                                          № </w:t>
      </w:r>
      <w:r>
        <w:t>40-п</w:t>
      </w:r>
    </w:p>
    <w:p w:rsidR="0023688C" w:rsidRPr="009A5700" w:rsidRDefault="0023688C" w:rsidP="0023688C">
      <w:pPr>
        <w:jc w:val="center"/>
        <w:rPr>
          <w:rFonts w:hint="eastAsia"/>
        </w:rPr>
      </w:pPr>
      <w:r>
        <w:t>с</w:t>
      </w:r>
      <w:proofErr w:type="gramStart"/>
      <w:r>
        <w:t>.К</w:t>
      </w:r>
      <w:proofErr w:type="gramEnd"/>
      <w:r>
        <w:t>онстантиновка</w:t>
      </w:r>
    </w:p>
    <w:p w:rsidR="0023688C" w:rsidRPr="0023688C" w:rsidRDefault="0023688C" w:rsidP="0023688C">
      <w:pPr>
        <w:tabs>
          <w:tab w:val="left" w:pos="3686"/>
        </w:tabs>
        <w:jc w:val="both"/>
        <w:rPr>
          <w:rFonts w:hint="eastAsia"/>
          <w:sz w:val="28"/>
          <w:szCs w:val="28"/>
        </w:rPr>
      </w:pPr>
    </w:p>
    <w:p w:rsidR="0023688C" w:rsidRDefault="0023688C" w:rsidP="0023688C">
      <w:pPr>
        <w:tabs>
          <w:tab w:val="left" w:pos="3686"/>
        </w:tabs>
        <w:ind w:right="4251"/>
        <w:jc w:val="both"/>
        <w:rPr>
          <w:rFonts w:hint="eastAsia"/>
        </w:rPr>
      </w:pPr>
      <w:r w:rsidRPr="0023688C">
        <w:rPr>
          <w:b/>
          <w:sz w:val="28"/>
          <w:szCs w:val="28"/>
        </w:rPr>
        <w:t xml:space="preserve">Об утверждении административного регламента Администрации Константиновского сельского поселения Ромодановского муниципального района по предоставлению муниципальной услуги  </w:t>
      </w:r>
      <w:r w:rsidRPr="0023688C">
        <w:rPr>
          <w:rFonts w:ascii="Times New Roman" w:hAnsi="Times New Roman" w:cs="Times New Roman"/>
          <w:b/>
          <w:sz w:val="28"/>
          <w:szCs w:val="28"/>
        </w:rPr>
        <w:t>"Присвоение адреса объекту адресации, изменение и аннулирование такого адреса"</w:t>
      </w:r>
      <w:r w:rsidRPr="00CB0CFF">
        <w:tab/>
      </w:r>
    </w:p>
    <w:p w:rsidR="0023688C" w:rsidRDefault="0023688C" w:rsidP="0023688C">
      <w:pPr>
        <w:autoSpaceDE w:val="0"/>
        <w:autoSpaceDN w:val="0"/>
        <w:adjustRightInd w:val="0"/>
        <w:ind w:firstLine="708"/>
        <w:jc w:val="both"/>
        <w:rPr>
          <w:rFonts w:hint="eastAsia"/>
          <w:lang w:eastAsia="ru-RU"/>
        </w:rPr>
      </w:pPr>
    </w:p>
    <w:p w:rsidR="0023688C" w:rsidRDefault="0023688C" w:rsidP="0023688C">
      <w:pPr>
        <w:autoSpaceDE w:val="0"/>
        <w:autoSpaceDN w:val="0"/>
        <w:adjustRightInd w:val="0"/>
        <w:ind w:firstLine="708"/>
        <w:jc w:val="both"/>
        <w:rPr>
          <w:rFonts w:hint="eastAsia"/>
          <w:lang w:eastAsia="ru-RU"/>
        </w:rPr>
      </w:pPr>
    </w:p>
    <w:p w:rsidR="0023688C" w:rsidRPr="0023688C" w:rsidRDefault="0023688C" w:rsidP="0023688C">
      <w:pPr>
        <w:autoSpaceDE w:val="0"/>
        <w:autoSpaceDN w:val="0"/>
        <w:adjustRightInd w:val="0"/>
        <w:ind w:firstLine="708"/>
        <w:jc w:val="both"/>
        <w:rPr>
          <w:rFonts w:hint="eastAsia"/>
          <w:sz w:val="28"/>
          <w:szCs w:val="28"/>
        </w:rPr>
      </w:pPr>
      <w:proofErr w:type="gramStart"/>
      <w:r w:rsidRPr="0023688C">
        <w:rPr>
          <w:sz w:val="28"/>
          <w:szCs w:val="28"/>
          <w:lang w:eastAsia="ru-RU"/>
        </w:rPr>
        <w:t>В целях повышения качества и доступности предоставляемых муниципальных услуг, руководствуясь Федеральным законом от 06.10.2003 № 131-ФЗ «Об общих принципах организации местного самоуправления в Российской Федерации», Федеральным законом от 27.07.2010 № 210-ФЗ «Об организации предоставления государственных и муниципальных услуг», Федеральным законом от 05 апреля 2021 г. №79-ФЗ</w:t>
      </w:r>
      <w:r w:rsidRPr="0023688C">
        <w:rPr>
          <w:sz w:val="28"/>
          <w:szCs w:val="28"/>
        </w:rPr>
        <w:t xml:space="preserve"> </w:t>
      </w:r>
      <w:r w:rsidRPr="0023688C">
        <w:rPr>
          <w:sz w:val="28"/>
          <w:szCs w:val="28"/>
          <w:lang w:eastAsia="ru-RU"/>
        </w:rPr>
        <w:t xml:space="preserve">«О внесении изменений в отдельные законодательные акты Российской Федерации», </w:t>
      </w:r>
      <w:r w:rsidRPr="0023688C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 w:bidi="ar-SA"/>
        </w:rPr>
        <w:t>распоряжением Правительства Республики Мордовия от 16 июня</w:t>
      </w:r>
      <w:proofErr w:type="gramEnd"/>
      <w:r w:rsidRPr="0023688C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 w:bidi="ar-SA"/>
        </w:rPr>
        <w:t xml:space="preserve"> 2022 г. № 374-Р,</w:t>
      </w:r>
      <w:r w:rsidRPr="0023688C">
        <w:rPr>
          <w:sz w:val="28"/>
          <w:szCs w:val="28"/>
        </w:rPr>
        <w:t xml:space="preserve"> Уставом Ромодановского муниципального района, </w:t>
      </w:r>
    </w:p>
    <w:p w:rsidR="0023688C" w:rsidRPr="0023688C" w:rsidRDefault="0023688C" w:rsidP="0023688C">
      <w:pPr>
        <w:widowControl w:val="0"/>
        <w:suppressAutoHyphens w:val="0"/>
        <w:autoSpaceDE w:val="0"/>
        <w:autoSpaceDN w:val="0"/>
        <w:adjustRightInd w:val="0"/>
        <w:ind w:firstLine="708"/>
        <w:jc w:val="both"/>
        <w:rPr>
          <w:rFonts w:hint="eastAsia"/>
          <w:sz w:val="28"/>
          <w:szCs w:val="28"/>
          <w:lang w:eastAsia="ru-RU"/>
        </w:rPr>
      </w:pPr>
    </w:p>
    <w:p w:rsidR="0023688C" w:rsidRPr="0023688C" w:rsidRDefault="0023688C" w:rsidP="0023688C">
      <w:pPr>
        <w:autoSpaceDE w:val="0"/>
        <w:autoSpaceDN w:val="0"/>
        <w:adjustRightInd w:val="0"/>
        <w:ind w:firstLine="708"/>
        <w:jc w:val="center"/>
        <w:rPr>
          <w:rFonts w:hint="eastAsia"/>
          <w:sz w:val="28"/>
          <w:szCs w:val="28"/>
        </w:rPr>
      </w:pPr>
      <w:r w:rsidRPr="0023688C">
        <w:rPr>
          <w:sz w:val="28"/>
          <w:szCs w:val="28"/>
        </w:rPr>
        <w:t>ПОСТАНОВЛЯЮ:</w:t>
      </w:r>
    </w:p>
    <w:p w:rsidR="0023688C" w:rsidRPr="0023688C" w:rsidRDefault="0023688C" w:rsidP="0023688C">
      <w:pPr>
        <w:pStyle w:val="1"/>
        <w:spacing w:before="0" w:after="0"/>
        <w:ind w:firstLine="708"/>
        <w:contextualSpacing/>
        <w:jc w:val="both"/>
        <w:rPr>
          <w:b w:val="0"/>
          <w:sz w:val="28"/>
          <w:szCs w:val="28"/>
        </w:rPr>
      </w:pPr>
      <w:r w:rsidRPr="0023688C">
        <w:rPr>
          <w:b w:val="0"/>
          <w:sz w:val="28"/>
          <w:szCs w:val="28"/>
        </w:rPr>
        <w:t>1. Утвердить Административный  регламент Администрации Константино</w:t>
      </w:r>
      <w:r w:rsidRPr="0023688C">
        <w:rPr>
          <w:b w:val="0"/>
          <w:sz w:val="28"/>
          <w:szCs w:val="28"/>
        </w:rPr>
        <w:t>в</w:t>
      </w:r>
      <w:r w:rsidRPr="0023688C">
        <w:rPr>
          <w:b w:val="0"/>
          <w:sz w:val="28"/>
          <w:szCs w:val="28"/>
        </w:rPr>
        <w:t xml:space="preserve">ского сельского поселения Ромодановского муниципального района Республики Мордовия по предоставлению муниципальной услуги </w:t>
      </w:r>
      <w:r w:rsidRPr="0023688C">
        <w:rPr>
          <w:rFonts w:ascii="Times New Roman" w:hAnsi="Times New Roman" w:cs="Times New Roman"/>
          <w:b w:val="0"/>
          <w:sz w:val="28"/>
          <w:szCs w:val="28"/>
        </w:rPr>
        <w:t>«Присвоение адреса объекту адресации, изменение и аннулирование такого адреса»</w:t>
      </w:r>
    </w:p>
    <w:p w:rsidR="009725B2" w:rsidRPr="002F0CCF" w:rsidRDefault="009725B2" w:rsidP="009725B2">
      <w:pPr>
        <w:pStyle w:val="af3"/>
        <w:ind w:right="-1" w:firstLine="709"/>
        <w:jc w:val="both"/>
        <w:rPr>
          <w:sz w:val="28"/>
          <w:szCs w:val="28"/>
        </w:rPr>
      </w:pPr>
      <w:r w:rsidRPr="002F0CCF">
        <w:rPr>
          <w:sz w:val="28"/>
          <w:szCs w:val="28"/>
        </w:rPr>
        <w:t xml:space="preserve">2. Признать утратившим силу Постановление администрации </w:t>
      </w:r>
      <w:r>
        <w:rPr>
          <w:sz w:val="28"/>
          <w:szCs w:val="28"/>
        </w:rPr>
        <w:t>Константино</w:t>
      </w:r>
      <w:r>
        <w:rPr>
          <w:sz w:val="28"/>
          <w:szCs w:val="28"/>
        </w:rPr>
        <w:t>в</w:t>
      </w:r>
      <w:r>
        <w:rPr>
          <w:sz w:val="28"/>
          <w:szCs w:val="28"/>
        </w:rPr>
        <w:t xml:space="preserve">ского </w:t>
      </w:r>
      <w:r w:rsidRPr="002F0CCF">
        <w:rPr>
          <w:sz w:val="28"/>
          <w:szCs w:val="28"/>
        </w:rPr>
        <w:t xml:space="preserve">сельского поселения Ромодановского муниципального </w:t>
      </w:r>
      <w:r w:rsidR="00F21C2B">
        <w:rPr>
          <w:sz w:val="28"/>
          <w:szCs w:val="28"/>
        </w:rPr>
        <w:t>района Республики Мордовия от 25.03.2015 г. № 16</w:t>
      </w:r>
      <w:r w:rsidRPr="002F0CCF">
        <w:rPr>
          <w:sz w:val="28"/>
          <w:szCs w:val="28"/>
        </w:rPr>
        <w:t xml:space="preserve"> «Перевод жилого помещения в нежилое помещ</w:t>
      </w:r>
      <w:r w:rsidRPr="002F0CCF">
        <w:rPr>
          <w:sz w:val="28"/>
          <w:szCs w:val="28"/>
        </w:rPr>
        <w:t>е</w:t>
      </w:r>
      <w:r w:rsidRPr="002F0CCF">
        <w:rPr>
          <w:sz w:val="28"/>
          <w:szCs w:val="28"/>
        </w:rPr>
        <w:t>ние и нежилого помещения в жилое помещение» в Ромодановском сельском пос</w:t>
      </w:r>
      <w:r w:rsidRPr="002F0CCF">
        <w:rPr>
          <w:sz w:val="28"/>
          <w:szCs w:val="28"/>
        </w:rPr>
        <w:t>е</w:t>
      </w:r>
      <w:r w:rsidRPr="002F0CCF">
        <w:rPr>
          <w:sz w:val="28"/>
          <w:szCs w:val="28"/>
        </w:rPr>
        <w:t>лении»</w:t>
      </w:r>
    </w:p>
    <w:p w:rsidR="009725B2" w:rsidRPr="002F0CCF" w:rsidRDefault="009725B2" w:rsidP="009725B2">
      <w:pPr>
        <w:pStyle w:val="af3"/>
        <w:ind w:right="-1" w:firstLine="709"/>
        <w:jc w:val="both"/>
        <w:rPr>
          <w:sz w:val="28"/>
          <w:szCs w:val="28"/>
        </w:rPr>
      </w:pPr>
      <w:r w:rsidRPr="002F0CCF">
        <w:rPr>
          <w:sz w:val="28"/>
          <w:szCs w:val="28"/>
        </w:rPr>
        <w:t>3.</w:t>
      </w:r>
      <w:r w:rsidRPr="002F0CCF">
        <w:rPr>
          <w:color w:val="FF0000"/>
          <w:sz w:val="28"/>
          <w:szCs w:val="28"/>
        </w:rPr>
        <w:t xml:space="preserve"> </w:t>
      </w:r>
      <w:r w:rsidRPr="002F0CCF">
        <w:rPr>
          <w:sz w:val="28"/>
          <w:szCs w:val="28"/>
        </w:rPr>
        <w:t>Настоящее постановление вступает в силу после дня его официального опубликования</w:t>
      </w:r>
      <w:proofErr w:type="gramStart"/>
      <w:r w:rsidRPr="002F0CCF">
        <w:rPr>
          <w:sz w:val="28"/>
          <w:szCs w:val="28"/>
        </w:rPr>
        <w:t>.</w:t>
      </w:r>
      <w:proofErr w:type="gramEnd"/>
    </w:p>
    <w:p w:rsidR="0023688C" w:rsidRPr="0023688C" w:rsidRDefault="0023688C" w:rsidP="0023688C">
      <w:pPr>
        <w:pStyle w:val="1"/>
        <w:spacing w:before="0" w:after="0"/>
        <w:ind w:firstLine="708"/>
        <w:contextualSpacing/>
        <w:jc w:val="both"/>
        <w:rPr>
          <w:b w:val="0"/>
          <w:sz w:val="28"/>
          <w:szCs w:val="28"/>
        </w:rPr>
      </w:pPr>
      <w:r w:rsidRPr="0023688C">
        <w:rPr>
          <w:b w:val="0"/>
          <w:sz w:val="28"/>
          <w:szCs w:val="28"/>
        </w:rPr>
        <w:t>.</w:t>
      </w:r>
    </w:p>
    <w:p w:rsidR="0023688C" w:rsidRPr="000F0EB2" w:rsidRDefault="0023688C" w:rsidP="0023688C">
      <w:pPr>
        <w:jc w:val="both"/>
        <w:rPr>
          <w:rFonts w:hint="eastAsia"/>
          <w:b/>
        </w:rPr>
      </w:pPr>
      <w:r>
        <w:rPr>
          <w:b/>
        </w:rPr>
        <w:t>И.о</w:t>
      </w:r>
      <w:proofErr w:type="gramStart"/>
      <w:r>
        <w:rPr>
          <w:b/>
        </w:rPr>
        <w:t>.Г</w:t>
      </w:r>
      <w:proofErr w:type="gramEnd"/>
      <w:r>
        <w:rPr>
          <w:b/>
        </w:rPr>
        <w:t>лавы</w:t>
      </w:r>
      <w:r w:rsidRPr="000F0EB2">
        <w:rPr>
          <w:b/>
        </w:rPr>
        <w:t xml:space="preserve"> </w:t>
      </w:r>
      <w:r>
        <w:rPr>
          <w:b/>
        </w:rPr>
        <w:t>Константиновского</w:t>
      </w:r>
    </w:p>
    <w:p w:rsidR="00453AC8" w:rsidRDefault="0023688C" w:rsidP="00453AC8">
      <w:pPr>
        <w:jc w:val="both"/>
        <w:rPr>
          <w:b/>
        </w:rPr>
      </w:pPr>
      <w:r>
        <w:rPr>
          <w:b/>
        </w:rPr>
        <w:t>сельского поселения</w:t>
      </w:r>
      <w:r w:rsidRPr="000F0EB2">
        <w:rPr>
          <w:b/>
        </w:rPr>
        <w:t xml:space="preserve">                                                    </w:t>
      </w:r>
      <w:r>
        <w:rPr>
          <w:b/>
        </w:rPr>
        <w:t xml:space="preserve">                               И.В.Соловь</w:t>
      </w:r>
      <w:r w:rsidR="00453AC8">
        <w:rPr>
          <w:b/>
        </w:rPr>
        <w:t xml:space="preserve">ева                  </w:t>
      </w:r>
    </w:p>
    <w:p w:rsidR="009725B2" w:rsidRPr="00453AC8" w:rsidRDefault="00453AC8" w:rsidP="00453AC8">
      <w:pPr>
        <w:jc w:val="both"/>
        <w:rPr>
          <w:b/>
        </w:rPr>
      </w:pPr>
      <w:r>
        <w:rPr>
          <w:b/>
          <w:bCs/>
          <w:color w:val="000000"/>
        </w:rPr>
        <w:lastRenderedPageBreak/>
        <w:t xml:space="preserve">                                                                                                                                     </w:t>
      </w:r>
      <w:r w:rsidR="009725B2">
        <w:rPr>
          <w:b/>
          <w:bCs/>
          <w:color w:val="000000"/>
        </w:rPr>
        <w:t>Приложение№1</w:t>
      </w:r>
    </w:p>
    <w:p w:rsidR="009725B2" w:rsidRDefault="009725B2" w:rsidP="009725B2">
      <w:pPr>
        <w:pStyle w:val="3"/>
        <w:shd w:val="clear" w:color="auto" w:fill="FFFFFF"/>
        <w:spacing w:before="0"/>
        <w:ind w:firstLine="709"/>
        <w:jc w:val="right"/>
        <w:rPr>
          <w:rFonts w:ascii="Times New Roman" w:hAnsi="Times New Roman" w:cs="Times New Roman"/>
          <w:b w:val="0"/>
          <w:color w:val="333333"/>
        </w:rPr>
      </w:pPr>
      <w:r>
        <w:rPr>
          <w:rFonts w:ascii="Times New Roman" w:hAnsi="Times New Roman" w:cs="Times New Roman"/>
          <w:b w:val="0"/>
          <w:bCs w:val="0"/>
          <w:color w:val="000000"/>
          <w:szCs w:val="24"/>
        </w:rPr>
        <w:t>                                                                      к постановлению Администрации</w:t>
      </w:r>
    </w:p>
    <w:p w:rsidR="009725B2" w:rsidRDefault="009725B2" w:rsidP="009725B2">
      <w:pPr>
        <w:pStyle w:val="3"/>
        <w:shd w:val="clear" w:color="auto" w:fill="FFFFFF"/>
        <w:spacing w:before="0"/>
        <w:ind w:firstLine="709"/>
        <w:jc w:val="right"/>
        <w:rPr>
          <w:rFonts w:ascii="Times New Roman" w:hAnsi="Times New Roman" w:cs="Times New Roman"/>
          <w:b w:val="0"/>
          <w:color w:val="333333"/>
        </w:rPr>
      </w:pPr>
      <w:r>
        <w:rPr>
          <w:rFonts w:ascii="Times New Roman" w:hAnsi="Times New Roman" w:cs="Times New Roman"/>
          <w:b w:val="0"/>
          <w:bCs w:val="0"/>
          <w:color w:val="000000"/>
          <w:szCs w:val="24"/>
        </w:rPr>
        <w:t>                                                                                               Константиновского сельского поселения</w:t>
      </w:r>
    </w:p>
    <w:p w:rsidR="009725B2" w:rsidRDefault="009725B2" w:rsidP="009725B2">
      <w:pPr>
        <w:pStyle w:val="3"/>
        <w:shd w:val="clear" w:color="auto" w:fill="FFFFFF"/>
        <w:spacing w:before="0"/>
        <w:ind w:firstLine="709"/>
        <w:jc w:val="right"/>
        <w:rPr>
          <w:rFonts w:ascii="Times New Roman" w:hAnsi="Times New Roman" w:cs="Times New Roman"/>
          <w:b w:val="0"/>
          <w:bCs w:val="0"/>
          <w:color w:val="000000"/>
          <w:szCs w:val="24"/>
        </w:rPr>
      </w:pPr>
      <w:r>
        <w:rPr>
          <w:rFonts w:ascii="Times New Roman" w:hAnsi="Times New Roman" w:cs="Times New Roman"/>
          <w:b w:val="0"/>
          <w:bCs w:val="0"/>
          <w:color w:val="000000"/>
          <w:szCs w:val="24"/>
        </w:rPr>
        <w:t>                                                                          </w:t>
      </w:r>
    </w:p>
    <w:p w:rsidR="009725B2" w:rsidRDefault="009725B2" w:rsidP="009725B2">
      <w:pPr>
        <w:pStyle w:val="3"/>
        <w:shd w:val="clear" w:color="auto" w:fill="FFFFFF"/>
        <w:spacing w:before="0"/>
        <w:ind w:firstLine="709"/>
        <w:rPr>
          <w:rFonts w:ascii="Times New Roman" w:hAnsi="Times New Roman" w:cs="Times New Roman"/>
          <w:b w:val="0"/>
          <w:bCs w:val="0"/>
          <w:color w:val="000000"/>
          <w:szCs w:val="24"/>
        </w:rPr>
      </w:pPr>
      <w:r>
        <w:rPr>
          <w:rFonts w:ascii="Times New Roman" w:hAnsi="Times New Roman" w:cs="Times New Roman"/>
          <w:b w:val="0"/>
          <w:bCs w:val="0"/>
          <w:color w:val="000000"/>
          <w:szCs w:val="24"/>
        </w:rPr>
        <w:t xml:space="preserve">                                                                                                             от 06.03.2023 г. № 40-п</w:t>
      </w:r>
    </w:p>
    <w:p w:rsidR="009725B2" w:rsidRDefault="009725B2" w:rsidP="009725B2">
      <w:pPr>
        <w:pStyle w:val="1"/>
        <w:shd w:val="clear" w:color="auto" w:fill="FFFFFF"/>
        <w:spacing w:before="0" w:after="0"/>
        <w:ind w:firstLine="567"/>
        <w:rPr>
          <w:rFonts w:ascii="Times New Roman" w:hAnsi="Times New Roman" w:cs="Times New Roman"/>
          <w:bCs w:val="0"/>
          <w:sz w:val="20"/>
          <w:szCs w:val="20"/>
        </w:rPr>
      </w:pPr>
    </w:p>
    <w:p w:rsidR="0023688C" w:rsidRDefault="0023688C" w:rsidP="0036796A">
      <w:pPr>
        <w:jc w:val="center"/>
        <w:rPr>
          <w:rFonts w:ascii="Times New Roman" w:hAnsi="Times New Roman" w:cs="Times New Roman"/>
          <w:b/>
          <w:sz w:val="25"/>
          <w:szCs w:val="25"/>
        </w:rPr>
      </w:pPr>
    </w:p>
    <w:p w:rsidR="0023688C" w:rsidRDefault="0023688C" w:rsidP="0036796A">
      <w:pPr>
        <w:jc w:val="center"/>
        <w:rPr>
          <w:rFonts w:ascii="Times New Roman" w:hAnsi="Times New Roman" w:cs="Times New Roman"/>
          <w:b/>
          <w:sz w:val="25"/>
          <w:szCs w:val="25"/>
        </w:rPr>
      </w:pPr>
    </w:p>
    <w:p w:rsidR="0023688C" w:rsidRDefault="0023688C" w:rsidP="0036796A">
      <w:pPr>
        <w:jc w:val="center"/>
        <w:rPr>
          <w:rFonts w:ascii="Times New Roman" w:hAnsi="Times New Roman" w:cs="Times New Roman"/>
          <w:b/>
          <w:sz w:val="25"/>
          <w:szCs w:val="25"/>
        </w:rPr>
      </w:pPr>
    </w:p>
    <w:p w:rsidR="0023688C" w:rsidRDefault="0023688C" w:rsidP="0036796A">
      <w:pPr>
        <w:jc w:val="center"/>
        <w:rPr>
          <w:rFonts w:ascii="Times New Roman" w:hAnsi="Times New Roman" w:cs="Times New Roman"/>
          <w:b/>
          <w:sz w:val="25"/>
          <w:szCs w:val="25"/>
        </w:rPr>
      </w:pPr>
    </w:p>
    <w:p w:rsidR="0023688C" w:rsidRDefault="0023688C" w:rsidP="0036796A">
      <w:pPr>
        <w:jc w:val="center"/>
        <w:rPr>
          <w:rFonts w:ascii="Times New Roman" w:hAnsi="Times New Roman" w:cs="Times New Roman"/>
          <w:b/>
          <w:sz w:val="25"/>
          <w:szCs w:val="25"/>
        </w:rPr>
      </w:pPr>
    </w:p>
    <w:p w:rsidR="0023688C" w:rsidRDefault="0023688C" w:rsidP="0036796A">
      <w:pPr>
        <w:jc w:val="center"/>
        <w:rPr>
          <w:rFonts w:ascii="Times New Roman" w:hAnsi="Times New Roman" w:cs="Times New Roman"/>
          <w:b/>
          <w:sz w:val="25"/>
          <w:szCs w:val="25"/>
        </w:rPr>
      </w:pPr>
    </w:p>
    <w:p w:rsidR="0036796A" w:rsidRPr="004F49C9" w:rsidRDefault="00AC39B7" w:rsidP="0036796A">
      <w:pPr>
        <w:jc w:val="center"/>
        <w:rPr>
          <w:rFonts w:ascii="Times New Roman" w:hAnsi="Times New Roman" w:cs="Times New Roman"/>
          <w:b/>
          <w:sz w:val="25"/>
          <w:szCs w:val="25"/>
        </w:rPr>
      </w:pPr>
      <w:r w:rsidRPr="004F49C9">
        <w:rPr>
          <w:rFonts w:ascii="Times New Roman" w:hAnsi="Times New Roman" w:cs="Times New Roman"/>
          <w:b/>
          <w:sz w:val="25"/>
          <w:szCs w:val="25"/>
        </w:rPr>
        <w:t>Административный регламент</w:t>
      </w:r>
    </w:p>
    <w:p w:rsidR="00530D5E" w:rsidRPr="004F49C9" w:rsidRDefault="00AC39B7" w:rsidP="0036796A">
      <w:pPr>
        <w:jc w:val="center"/>
        <w:rPr>
          <w:rFonts w:ascii="Times New Roman" w:hAnsi="Times New Roman" w:cs="Times New Roman"/>
          <w:b/>
          <w:sz w:val="25"/>
          <w:szCs w:val="25"/>
        </w:rPr>
      </w:pPr>
      <w:r w:rsidRPr="004F49C9">
        <w:rPr>
          <w:rFonts w:ascii="Times New Roman" w:hAnsi="Times New Roman" w:cs="Times New Roman"/>
          <w:b/>
          <w:sz w:val="25"/>
          <w:szCs w:val="25"/>
        </w:rPr>
        <w:t>предоставления администрацией</w:t>
      </w:r>
      <w:r w:rsidR="007A7447">
        <w:rPr>
          <w:rFonts w:ascii="Times New Roman" w:hAnsi="Times New Roman" w:cs="Times New Roman"/>
          <w:b/>
          <w:sz w:val="25"/>
          <w:szCs w:val="25"/>
        </w:rPr>
        <w:t xml:space="preserve"> Константиновского</w:t>
      </w:r>
      <w:r w:rsidR="00077996">
        <w:rPr>
          <w:rFonts w:ascii="Times New Roman" w:hAnsi="Times New Roman" w:cs="Times New Roman"/>
          <w:b/>
          <w:sz w:val="25"/>
          <w:szCs w:val="25"/>
        </w:rPr>
        <w:t xml:space="preserve"> сельского поселения</w:t>
      </w:r>
      <w:r w:rsidRPr="004F49C9">
        <w:rPr>
          <w:rFonts w:ascii="Times New Roman" w:hAnsi="Times New Roman" w:cs="Times New Roman"/>
          <w:b/>
          <w:sz w:val="25"/>
          <w:szCs w:val="25"/>
        </w:rPr>
        <w:t xml:space="preserve"> муниципальной услуги</w:t>
      </w:r>
      <w:r w:rsidR="00C759A9" w:rsidRPr="004F49C9">
        <w:rPr>
          <w:rFonts w:ascii="Times New Roman" w:hAnsi="Times New Roman" w:cs="Times New Roman"/>
          <w:b/>
          <w:sz w:val="25"/>
          <w:szCs w:val="25"/>
        </w:rPr>
        <w:t xml:space="preserve"> </w:t>
      </w:r>
      <w:r w:rsidRPr="004F49C9">
        <w:rPr>
          <w:rFonts w:ascii="Times New Roman" w:hAnsi="Times New Roman" w:cs="Times New Roman"/>
          <w:b/>
          <w:sz w:val="25"/>
          <w:szCs w:val="25"/>
        </w:rPr>
        <w:t>"Присвоение адреса объекту адресации, изменение и аннулирование такого адреса"</w:t>
      </w:r>
    </w:p>
    <w:p w:rsidR="00530D5E" w:rsidRPr="004F49C9" w:rsidRDefault="00530D5E" w:rsidP="00A2645E">
      <w:pPr>
        <w:jc w:val="both"/>
        <w:rPr>
          <w:rFonts w:hint="eastAsia"/>
          <w:sz w:val="25"/>
          <w:szCs w:val="25"/>
        </w:rPr>
      </w:pPr>
    </w:p>
    <w:p w:rsidR="00530D5E" w:rsidRPr="004F49C9" w:rsidRDefault="002A656B" w:rsidP="002A656B">
      <w:pPr>
        <w:pStyle w:val="af1"/>
        <w:ind w:left="1080"/>
        <w:jc w:val="center"/>
        <w:rPr>
          <w:rFonts w:hint="eastAsia"/>
          <w:b/>
          <w:sz w:val="25"/>
          <w:szCs w:val="25"/>
        </w:rPr>
      </w:pPr>
      <w:bookmarkStart w:id="0" w:name="sub_100"/>
      <w:r>
        <w:rPr>
          <w:b/>
          <w:sz w:val="25"/>
          <w:szCs w:val="25"/>
        </w:rPr>
        <w:t xml:space="preserve">Раздел 1. </w:t>
      </w:r>
      <w:r w:rsidR="00AC39B7" w:rsidRPr="004F49C9">
        <w:rPr>
          <w:b/>
          <w:sz w:val="25"/>
          <w:szCs w:val="25"/>
        </w:rPr>
        <w:t>Общие положения</w:t>
      </w:r>
      <w:bookmarkEnd w:id="0"/>
    </w:p>
    <w:p w:rsidR="0036796A" w:rsidRPr="004F49C9" w:rsidRDefault="0036796A" w:rsidP="0036796A">
      <w:pPr>
        <w:pStyle w:val="af1"/>
        <w:ind w:left="1080"/>
        <w:rPr>
          <w:rFonts w:hint="eastAsia"/>
          <w:b/>
          <w:sz w:val="25"/>
          <w:szCs w:val="25"/>
        </w:rPr>
      </w:pPr>
    </w:p>
    <w:p w:rsidR="00530D5E" w:rsidRDefault="002A656B" w:rsidP="002A656B">
      <w:pPr>
        <w:ind w:right="-141" w:firstLine="709"/>
        <w:jc w:val="center"/>
        <w:rPr>
          <w:rFonts w:hint="eastAsia"/>
          <w:b/>
          <w:sz w:val="25"/>
          <w:szCs w:val="25"/>
        </w:rPr>
      </w:pPr>
      <w:r w:rsidRPr="002A656B">
        <w:rPr>
          <w:b/>
          <w:sz w:val="25"/>
          <w:szCs w:val="25"/>
        </w:rPr>
        <w:t xml:space="preserve">Подраздел </w:t>
      </w:r>
      <w:r w:rsidR="00AC39B7" w:rsidRPr="002A656B">
        <w:rPr>
          <w:b/>
          <w:sz w:val="25"/>
          <w:szCs w:val="25"/>
        </w:rPr>
        <w:t xml:space="preserve"> </w:t>
      </w:r>
      <w:bookmarkStart w:id="1" w:name="sub_1001"/>
      <w:r w:rsidR="00AC39B7" w:rsidRPr="002A656B">
        <w:rPr>
          <w:b/>
          <w:sz w:val="25"/>
          <w:szCs w:val="25"/>
        </w:rPr>
        <w:t>1. Предмет регулирования административного регламента.</w:t>
      </w:r>
    </w:p>
    <w:p w:rsidR="002A656B" w:rsidRPr="002A656B" w:rsidRDefault="002A656B" w:rsidP="002A656B">
      <w:pPr>
        <w:ind w:right="-141" w:firstLine="709"/>
        <w:jc w:val="center"/>
        <w:rPr>
          <w:rFonts w:hint="eastAsia"/>
          <w:b/>
          <w:sz w:val="25"/>
          <w:szCs w:val="25"/>
        </w:rPr>
      </w:pPr>
    </w:p>
    <w:p w:rsidR="00530D5E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2" w:name="sub_11"/>
      <w:bookmarkEnd w:id="1"/>
      <w:r w:rsidRPr="004F49C9">
        <w:rPr>
          <w:sz w:val="25"/>
          <w:szCs w:val="25"/>
        </w:rPr>
        <w:t xml:space="preserve">1. </w:t>
      </w:r>
      <w:proofErr w:type="gramStart"/>
      <w:r w:rsidRPr="004F49C9">
        <w:rPr>
          <w:sz w:val="25"/>
          <w:szCs w:val="25"/>
        </w:rPr>
        <w:t xml:space="preserve">Настоящий Административный регламент предоставления администрацией </w:t>
      </w:r>
      <w:r w:rsidR="001F710F">
        <w:rPr>
          <w:sz w:val="25"/>
          <w:szCs w:val="25"/>
        </w:rPr>
        <w:t xml:space="preserve"> </w:t>
      </w:r>
      <w:r w:rsidR="007A7447">
        <w:rPr>
          <w:rFonts w:ascii="Times New Roman" w:hAnsi="Times New Roman" w:cs="Times New Roman"/>
          <w:b/>
          <w:sz w:val="25"/>
          <w:szCs w:val="25"/>
        </w:rPr>
        <w:t>Константиновского</w:t>
      </w:r>
      <w:r w:rsidR="00077996">
        <w:rPr>
          <w:sz w:val="25"/>
          <w:szCs w:val="25"/>
        </w:rPr>
        <w:t xml:space="preserve"> сельского поселения</w:t>
      </w:r>
      <w:r w:rsidRPr="004F49C9">
        <w:rPr>
          <w:sz w:val="25"/>
          <w:szCs w:val="25"/>
        </w:rPr>
        <w:t xml:space="preserve"> (далее — Администрация </w:t>
      </w:r>
      <w:r w:rsidR="00077996">
        <w:rPr>
          <w:sz w:val="25"/>
          <w:szCs w:val="25"/>
        </w:rPr>
        <w:t>сельского поселения</w:t>
      </w:r>
      <w:r w:rsidRPr="004F49C9">
        <w:rPr>
          <w:sz w:val="25"/>
          <w:szCs w:val="25"/>
        </w:rPr>
        <w:t>) муниципальной услуги "Присвоение адреса объекту адресации, изменение и аннулирование такого адреса" (далее - Административный регламент) разработан в целях повышения качества предоставления и доступности муниципальной услуги "Присвоение адреса объекту адресации, изменение и аннулирование такого адреса" (далее - муниципальная услуга), создания комфортных условий для получателей муниципальной услуги, определяет сроки и последовательность действий</w:t>
      </w:r>
      <w:proofErr w:type="gramEnd"/>
      <w:r w:rsidRPr="004F49C9">
        <w:rPr>
          <w:sz w:val="25"/>
          <w:szCs w:val="25"/>
        </w:rPr>
        <w:t xml:space="preserve"> (административных процедур) при осуществлении </w:t>
      </w:r>
      <w:r w:rsidR="00077996">
        <w:rPr>
          <w:sz w:val="25"/>
          <w:szCs w:val="25"/>
        </w:rPr>
        <w:t xml:space="preserve">Администрацией сельского поселения </w:t>
      </w:r>
      <w:r w:rsidRPr="004F49C9">
        <w:rPr>
          <w:sz w:val="25"/>
          <w:szCs w:val="25"/>
        </w:rPr>
        <w:t>полномочий по предоставлению муниципальной услуги.</w:t>
      </w:r>
      <w:bookmarkEnd w:id="2"/>
    </w:p>
    <w:p w:rsidR="002A656B" w:rsidRPr="004F49C9" w:rsidRDefault="002A656B" w:rsidP="007E6D0F">
      <w:pPr>
        <w:ind w:right="-141" w:firstLine="709"/>
        <w:jc w:val="both"/>
        <w:rPr>
          <w:rFonts w:hint="eastAsia"/>
          <w:sz w:val="25"/>
          <w:szCs w:val="25"/>
        </w:rPr>
      </w:pPr>
    </w:p>
    <w:p w:rsidR="00530D5E" w:rsidRDefault="002A656B" w:rsidP="002A656B">
      <w:pPr>
        <w:ind w:right="-141" w:firstLine="709"/>
        <w:jc w:val="center"/>
        <w:rPr>
          <w:rFonts w:hint="eastAsia"/>
          <w:b/>
          <w:sz w:val="25"/>
          <w:szCs w:val="25"/>
        </w:rPr>
      </w:pPr>
      <w:bookmarkStart w:id="3" w:name="sub_1002"/>
      <w:bookmarkEnd w:id="3"/>
      <w:r w:rsidRPr="002A656B">
        <w:rPr>
          <w:b/>
          <w:sz w:val="25"/>
          <w:szCs w:val="25"/>
        </w:rPr>
        <w:t xml:space="preserve">Подраздел </w:t>
      </w:r>
      <w:r w:rsidR="00AC39B7" w:rsidRPr="002A656B">
        <w:rPr>
          <w:b/>
          <w:sz w:val="25"/>
          <w:szCs w:val="25"/>
        </w:rPr>
        <w:t>2. Круг заявителей.</w:t>
      </w:r>
    </w:p>
    <w:p w:rsidR="002A656B" w:rsidRPr="002A656B" w:rsidRDefault="002A656B" w:rsidP="002A656B">
      <w:pPr>
        <w:ind w:right="-141" w:firstLine="709"/>
        <w:jc w:val="center"/>
        <w:rPr>
          <w:rFonts w:hint="eastAsia"/>
          <w:b/>
          <w:sz w:val="25"/>
          <w:szCs w:val="25"/>
        </w:rPr>
      </w:pPr>
    </w:p>
    <w:p w:rsidR="00BC26B8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4" w:name="sub_21"/>
      <w:bookmarkStart w:id="5" w:name="sub_10021"/>
      <w:bookmarkEnd w:id="4"/>
      <w:bookmarkEnd w:id="5"/>
      <w:r w:rsidRPr="004F49C9">
        <w:rPr>
          <w:sz w:val="25"/>
          <w:szCs w:val="25"/>
        </w:rPr>
        <w:t xml:space="preserve">2. Муниципальная услуга предоставляется </w:t>
      </w:r>
    </w:p>
    <w:p w:rsidR="00BC26B8" w:rsidRPr="004F49C9" w:rsidRDefault="00BC26B8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6" w:name="sub_121"/>
      <w:r w:rsidRPr="004F49C9">
        <w:rPr>
          <w:sz w:val="25"/>
          <w:szCs w:val="25"/>
        </w:rPr>
        <w:t>1) собственникам объекта адресации;</w:t>
      </w:r>
    </w:p>
    <w:p w:rsidR="00BC26B8" w:rsidRPr="004F49C9" w:rsidRDefault="00BC26B8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7" w:name="sub_122"/>
      <w:bookmarkEnd w:id="6"/>
      <w:r w:rsidRPr="004F49C9">
        <w:rPr>
          <w:sz w:val="25"/>
          <w:szCs w:val="25"/>
        </w:rPr>
        <w:t>2) лицам, обладающи</w:t>
      </w:r>
      <w:r w:rsidR="00D37519" w:rsidRPr="004F49C9">
        <w:rPr>
          <w:sz w:val="25"/>
          <w:szCs w:val="25"/>
        </w:rPr>
        <w:t>м</w:t>
      </w:r>
      <w:r w:rsidRPr="004F49C9">
        <w:rPr>
          <w:sz w:val="25"/>
          <w:szCs w:val="25"/>
        </w:rPr>
        <w:t xml:space="preserve"> одним из следующих вещных прав на объект адресации:</w:t>
      </w:r>
    </w:p>
    <w:bookmarkEnd w:id="7"/>
    <w:p w:rsidR="00BC26B8" w:rsidRPr="004F49C9" w:rsidRDefault="00BC26B8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- право хозяйственного ведения;</w:t>
      </w:r>
    </w:p>
    <w:p w:rsidR="00BC26B8" w:rsidRPr="004F49C9" w:rsidRDefault="00BC26B8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- право оперативного управления;</w:t>
      </w:r>
    </w:p>
    <w:p w:rsidR="00BC26B8" w:rsidRPr="004F49C9" w:rsidRDefault="00BC26B8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- право пожизненно наследуемого владения;</w:t>
      </w:r>
    </w:p>
    <w:p w:rsidR="00BC26B8" w:rsidRPr="004F49C9" w:rsidRDefault="00BC26B8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- право постоянного (бессрочного) пользования;</w:t>
      </w:r>
    </w:p>
    <w:p w:rsidR="00BC26B8" w:rsidRPr="004F49C9" w:rsidRDefault="00BC26B8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8" w:name="sub_123"/>
      <w:r w:rsidRPr="004F49C9">
        <w:rPr>
          <w:sz w:val="25"/>
          <w:szCs w:val="25"/>
        </w:rPr>
        <w:t>3) представителям Заявителя, действующи</w:t>
      </w:r>
      <w:r w:rsidR="00D37519" w:rsidRPr="004F49C9">
        <w:rPr>
          <w:sz w:val="25"/>
          <w:szCs w:val="25"/>
        </w:rPr>
        <w:t>м</w:t>
      </w:r>
      <w:r w:rsidRPr="004F49C9">
        <w:rPr>
          <w:sz w:val="25"/>
          <w:szCs w:val="25"/>
        </w:rPr>
        <w:t xml:space="preserve"> в силу полномочий, основанных на оформленной в установленном законодательством порядке доверенности;</w:t>
      </w:r>
    </w:p>
    <w:p w:rsidR="00BC26B8" w:rsidRPr="004F49C9" w:rsidRDefault="00BC26B8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9" w:name="sub_124"/>
      <w:bookmarkEnd w:id="8"/>
      <w:r w:rsidRPr="004F49C9">
        <w:rPr>
          <w:sz w:val="25"/>
          <w:szCs w:val="25"/>
        </w:rPr>
        <w:t>4) представител</w:t>
      </w:r>
      <w:r w:rsidR="00D37519" w:rsidRPr="004F49C9">
        <w:rPr>
          <w:sz w:val="25"/>
          <w:szCs w:val="25"/>
        </w:rPr>
        <w:t>ю</w:t>
      </w:r>
      <w:r w:rsidRPr="004F49C9">
        <w:rPr>
          <w:sz w:val="25"/>
          <w:szCs w:val="25"/>
        </w:rPr>
        <w:t xml:space="preserve"> собственников помещений в многоквартирном доме, уполномоченный на подачу такого заявления решением общего собрания указанных собственников;</w:t>
      </w:r>
    </w:p>
    <w:p w:rsidR="00BC26B8" w:rsidRPr="004F49C9" w:rsidRDefault="00BC26B8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0" w:name="sub_125"/>
      <w:bookmarkEnd w:id="9"/>
      <w:r w:rsidRPr="004F49C9">
        <w:rPr>
          <w:sz w:val="25"/>
          <w:szCs w:val="25"/>
        </w:rPr>
        <w:t>5) представителям членов садоводческого, огороднического и (или) дачного некоммерческого объединения граждан, уполномоченный на подачу такого заявления решением общего собрания членов такого некоммерческого объединения;</w:t>
      </w:r>
    </w:p>
    <w:p w:rsidR="00BC26B8" w:rsidRPr="004F49C9" w:rsidRDefault="00BC26B8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1" w:name="sub_126"/>
      <w:bookmarkEnd w:id="10"/>
      <w:r w:rsidRPr="004F49C9">
        <w:rPr>
          <w:sz w:val="25"/>
          <w:szCs w:val="25"/>
        </w:rPr>
        <w:t>6) кадастровым инженерам, выполняющи</w:t>
      </w:r>
      <w:r w:rsidR="00D37519" w:rsidRPr="004F49C9">
        <w:rPr>
          <w:sz w:val="25"/>
          <w:szCs w:val="25"/>
        </w:rPr>
        <w:t>м</w:t>
      </w:r>
      <w:r w:rsidRPr="004F49C9">
        <w:rPr>
          <w:sz w:val="25"/>
          <w:szCs w:val="25"/>
        </w:rPr>
        <w:t xml:space="preserve"> на основании документа, предусмотренного </w:t>
      </w:r>
      <w:hyperlink r:id="rId6" w:history="1">
        <w:r w:rsidRPr="004F49C9">
          <w:rPr>
            <w:rStyle w:val="af0"/>
            <w:sz w:val="25"/>
            <w:szCs w:val="25"/>
          </w:rPr>
          <w:t>статьей 35</w:t>
        </w:r>
      </w:hyperlink>
      <w:r w:rsidRPr="004F49C9">
        <w:rPr>
          <w:sz w:val="25"/>
          <w:szCs w:val="25"/>
        </w:rPr>
        <w:t xml:space="preserve"> или </w:t>
      </w:r>
      <w:hyperlink r:id="rId7" w:history="1">
        <w:r w:rsidRPr="004F49C9">
          <w:rPr>
            <w:rStyle w:val="af0"/>
            <w:sz w:val="25"/>
            <w:szCs w:val="25"/>
          </w:rPr>
          <w:t>статьей 42.3</w:t>
        </w:r>
      </w:hyperlink>
      <w:r w:rsidRPr="004F49C9">
        <w:rPr>
          <w:sz w:val="25"/>
          <w:szCs w:val="25"/>
        </w:rPr>
        <w:t xml:space="preserve"> Федерального закона от 24 июля 2007 г. N 221-ФЗ "О кадастровой </w:t>
      </w:r>
      <w:r w:rsidRPr="004F49C9">
        <w:rPr>
          <w:sz w:val="25"/>
          <w:szCs w:val="25"/>
        </w:rPr>
        <w:lastRenderedPageBreak/>
        <w:t>деятельности", кадастровые работы или комплексные кадастровые работы в отношении соответствующего объекта недвижимости, являющегося объектом адресации.</w:t>
      </w:r>
    </w:p>
    <w:p w:rsidR="00530D5E" w:rsidRDefault="002A656B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2" w:name="sub_22"/>
      <w:bookmarkStart w:id="13" w:name="sub_211"/>
      <w:bookmarkEnd w:id="11"/>
      <w:bookmarkEnd w:id="12"/>
      <w:bookmarkEnd w:id="13"/>
      <w:r>
        <w:rPr>
          <w:sz w:val="25"/>
          <w:szCs w:val="25"/>
        </w:rPr>
        <w:t>3</w:t>
      </w:r>
      <w:r w:rsidR="00AC39B7" w:rsidRPr="004F49C9">
        <w:rPr>
          <w:sz w:val="25"/>
          <w:szCs w:val="25"/>
        </w:rPr>
        <w:t>. От имени заявителя может выступать его представитель, полномочия которого оформляются в порядке, установленном законодательством Российской Федерации.</w:t>
      </w:r>
    </w:p>
    <w:p w:rsidR="002A656B" w:rsidRPr="004F49C9" w:rsidRDefault="002A656B" w:rsidP="007E6D0F">
      <w:pPr>
        <w:ind w:right="-141" w:firstLine="709"/>
        <w:jc w:val="both"/>
        <w:rPr>
          <w:rFonts w:hint="eastAsia"/>
          <w:sz w:val="25"/>
          <w:szCs w:val="25"/>
        </w:rPr>
      </w:pPr>
    </w:p>
    <w:p w:rsidR="00530D5E" w:rsidRDefault="002A656B" w:rsidP="002A656B">
      <w:pPr>
        <w:ind w:right="-141" w:firstLine="709"/>
        <w:jc w:val="center"/>
        <w:rPr>
          <w:rFonts w:hint="eastAsia"/>
          <w:b/>
          <w:sz w:val="25"/>
          <w:szCs w:val="25"/>
        </w:rPr>
      </w:pPr>
      <w:bookmarkStart w:id="14" w:name="sub_221"/>
      <w:bookmarkStart w:id="15" w:name="sub_1003"/>
      <w:bookmarkEnd w:id="14"/>
      <w:r w:rsidRPr="002A656B">
        <w:rPr>
          <w:b/>
          <w:sz w:val="25"/>
          <w:szCs w:val="25"/>
        </w:rPr>
        <w:t xml:space="preserve">Подраздел </w:t>
      </w:r>
      <w:r w:rsidR="00AC39B7" w:rsidRPr="002A656B">
        <w:rPr>
          <w:b/>
          <w:sz w:val="25"/>
          <w:szCs w:val="25"/>
        </w:rPr>
        <w:t>3. Требования, предъявляемые к вариантам предоставления муниципальной услуги.</w:t>
      </w:r>
    </w:p>
    <w:p w:rsidR="002A656B" w:rsidRPr="002A656B" w:rsidRDefault="002A656B" w:rsidP="002A656B">
      <w:pPr>
        <w:ind w:right="-141" w:firstLine="709"/>
        <w:jc w:val="center"/>
        <w:rPr>
          <w:rFonts w:hint="eastAsia"/>
          <w:b/>
          <w:sz w:val="25"/>
          <w:szCs w:val="25"/>
        </w:rPr>
      </w:pPr>
    </w:p>
    <w:p w:rsidR="00530D5E" w:rsidRPr="004F49C9" w:rsidRDefault="002A656B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6" w:name="sub_31"/>
      <w:bookmarkEnd w:id="15"/>
      <w:bookmarkEnd w:id="16"/>
      <w:r>
        <w:rPr>
          <w:sz w:val="25"/>
          <w:szCs w:val="25"/>
        </w:rPr>
        <w:t>4</w:t>
      </w:r>
      <w:r w:rsidR="00AC39B7" w:rsidRPr="004F49C9">
        <w:rPr>
          <w:sz w:val="25"/>
          <w:szCs w:val="25"/>
        </w:rPr>
        <w:t>. Порядок получения информации по вопросам предоставления муниципальной услуги.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7" w:name="sub_311"/>
      <w:bookmarkEnd w:id="17"/>
      <w:r w:rsidRPr="004F49C9">
        <w:rPr>
          <w:sz w:val="25"/>
          <w:szCs w:val="25"/>
        </w:rPr>
        <w:t>Информирование о порядке предоставления муниципальной услуги осуществляется: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8" w:name="sub_3111"/>
      <w:bookmarkEnd w:id="18"/>
      <w:r w:rsidRPr="004F49C9">
        <w:rPr>
          <w:sz w:val="25"/>
          <w:szCs w:val="25"/>
        </w:rPr>
        <w:t xml:space="preserve">а) </w:t>
      </w:r>
      <w:r w:rsidR="00077996">
        <w:rPr>
          <w:sz w:val="25"/>
          <w:szCs w:val="25"/>
        </w:rPr>
        <w:t xml:space="preserve">Заместителем Главы </w:t>
      </w:r>
      <w:r w:rsidR="007A7447">
        <w:rPr>
          <w:rFonts w:ascii="Times New Roman" w:hAnsi="Times New Roman" w:cs="Times New Roman"/>
          <w:b/>
          <w:sz w:val="25"/>
          <w:szCs w:val="25"/>
        </w:rPr>
        <w:t>Константиновского</w:t>
      </w:r>
      <w:r w:rsidR="00077996">
        <w:rPr>
          <w:sz w:val="25"/>
          <w:szCs w:val="25"/>
        </w:rPr>
        <w:t xml:space="preserve"> сельского поселения</w:t>
      </w:r>
      <w:r w:rsidR="00253287" w:rsidRPr="004F49C9">
        <w:rPr>
          <w:sz w:val="25"/>
          <w:szCs w:val="25"/>
        </w:rPr>
        <w:t xml:space="preserve"> </w:t>
      </w:r>
      <w:r w:rsidRPr="004F49C9">
        <w:rPr>
          <w:sz w:val="25"/>
          <w:szCs w:val="25"/>
        </w:rPr>
        <w:t xml:space="preserve">(далее </w:t>
      </w:r>
      <w:r w:rsidR="00077996">
        <w:rPr>
          <w:sz w:val="25"/>
          <w:szCs w:val="25"/>
        </w:rPr>
        <w:t>–</w:t>
      </w:r>
      <w:r w:rsidRPr="004F49C9">
        <w:rPr>
          <w:sz w:val="25"/>
          <w:szCs w:val="25"/>
        </w:rPr>
        <w:t xml:space="preserve"> </w:t>
      </w:r>
      <w:r w:rsidR="00077996">
        <w:rPr>
          <w:sz w:val="25"/>
          <w:szCs w:val="25"/>
        </w:rPr>
        <w:t>Заместитель Главы</w:t>
      </w:r>
      <w:r w:rsidRPr="004F49C9">
        <w:rPr>
          <w:sz w:val="25"/>
          <w:szCs w:val="25"/>
        </w:rPr>
        <w:t>), ответственным за предоставление муниципальной услуги, при непосредственном обращении заявителя в</w:t>
      </w:r>
      <w:r w:rsidR="00253287" w:rsidRPr="004F49C9">
        <w:rPr>
          <w:sz w:val="25"/>
          <w:szCs w:val="25"/>
        </w:rPr>
        <w:t xml:space="preserve"> </w:t>
      </w:r>
      <w:r w:rsidR="00077996">
        <w:rPr>
          <w:sz w:val="25"/>
          <w:szCs w:val="25"/>
        </w:rPr>
        <w:t>Администрацию сельского поселения</w:t>
      </w:r>
      <w:proofErr w:type="gramStart"/>
      <w:r w:rsidR="00253287" w:rsidRPr="004F49C9">
        <w:rPr>
          <w:sz w:val="25"/>
          <w:szCs w:val="25"/>
        </w:rPr>
        <w:t xml:space="preserve"> </w:t>
      </w:r>
      <w:r w:rsidRPr="004F49C9">
        <w:rPr>
          <w:sz w:val="25"/>
          <w:szCs w:val="25"/>
        </w:rPr>
        <w:t>;</w:t>
      </w:r>
      <w:proofErr w:type="gramEnd"/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9" w:name="sub_312"/>
      <w:bookmarkStart w:id="20" w:name="sub_3112"/>
      <w:bookmarkEnd w:id="19"/>
      <w:bookmarkEnd w:id="20"/>
      <w:proofErr w:type="gramStart"/>
      <w:r w:rsidRPr="004F49C9">
        <w:rPr>
          <w:sz w:val="25"/>
          <w:szCs w:val="25"/>
        </w:rPr>
        <w:t>б) при личном обращении заявителя в многофункциональный центр, расположенный на территории Республики Мордовия, информация о котором размещена в информационно-телекоммуникационной сети "Интернет" на официальном сайте https://mfc13.ru/, в случае, если муниципальная услуга предоставляется</w:t>
      </w:r>
      <w:r w:rsidR="001F710F" w:rsidRPr="001F710F">
        <w:t xml:space="preserve"> </w:t>
      </w:r>
      <w:r w:rsidR="001F710F">
        <w:rPr>
          <w:sz w:val="25"/>
          <w:szCs w:val="25"/>
        </w:rPr>
        <w:t xml:space="preserve">ГАУ РМ "МФЦ" (далее - МФЦ) </w:t>
      </w:r>
      <w:r w:rsidRPr="004F49C9">
        <w:rPr>
          <w:sz w:val="25"/>
          <w:szCs w:val="25"/>
        </w:rPr>
        <w:t>или с его участием, в соответствии с соглашением о взаимодействии между МФЦ и</w:t>
      </w:r>
      <w:r w:rsidR="00253287" w:rsidRPr="004F49C9">
        <w:rPr>
          <w:sz w:val="25"/>
          <w:szCs w:val="25"/>
        </w:rPr>
        <w:t xml:space="preserve"> Администрацией</w:t>
      </w:r>
      <w:r w:rsidR="001F710F">
        <w:rPr>
          <w:sz w:val="25"/>
          <w:szCs w:val="25"/>
        </w:rPr>
        <w:t xml:space="preserve"> </w:t>
      </w:r>
      <w:proofErr w:type="spellStart"/>
      <w:r w:rsidR="001F710F">
        <w:rPr>
          <w:sz w:val="25"/>
          <w:szCs w:val="25"/>
        </w:rPr>
        <w:t>Чамзинского</w:t>
      </w:r>
      <w:proofErr w:type="spellEnd"/>
      <w:r w:rsidR="001F710F">
        <w:rPr>
          <w:sz w:val="25"/>
          <w:szCs w:val="25"/>
        </w:rPr>
        <w:t xml:space="preserve"> муниципального </w:t>
      </w:r>
      <w:proofErr w:type="spellStart"/>
      <w:r w:rsidR="001F710F">
        <w:rPr>
          <w:sz w:val="25"/>
          <w:szCs w:val="25"/>
        </w:rPr>
        <w:t>райрна</w:t>
      </w:r>
      <w:proofErr w:type="spellEnd"/>
      <w:r w:rsidRPr="004F49C9">
        <w:rPr>
          <w:sz w:val="25"/>
          <w:szCs w:val="25"/>
        </w:rPr>
        <w:t>;</w:t>
      </w:r>
      <w:proofErr w:type="gramEnd"/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21" w:name="sub_313"/>
      <w:bookmarkStart w:id="22" w:name="sub_3121"/>
      <w:bookmarkEnd w:id="21"/>
      <w:bookmarkEnd w:id="22"/>
      <w:r w:rsidRPr="004F49C9">
        <w:rPr>
          <w:sz w:val="25"/>
          <w:szCs w:val="25"/>
        </w:rPr>
        <w:t>в) посредством телефонной, факсимильной и иных средств телекоммуникационной связи;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23" w:name="sub_314"/>
      <w:bookmarkStart w:id="24" w:name="sub_3131"/>
      <w:bookmarkEnd w:id="23"/>
      <w:bookmarkEnd w:id="24"/>
      <w:r w:rsidRPr="004F49C9">
        <w:rPr>
          <w:sz w:val="25"/>
          <w:szCs w:val="25"/>
        </w:rPr>
        <w:t xml:space="preserve">г) на официальном сайте </w:t>
      </w:r>
      <w:r w:rsidR="00077996">
        <w:rPr>
          <w:sz w:val="25"/>
          <w:szCs w:val="25"/>
        </w:rPr>
        <w:t>Администрации сельского поселения</w:t>
      </w:r>
      <w:r w:rsidR="00253287" w:rsidRPr="004F49C9">
        <w:rPr>
          <w:sz w:val="25"/>
          <w:szCs w:val="25"/>
        </w:rPr>
        <w:t xml:space="preserve"> </w:t>
      </w:r>
      <w:r w:rsidRPr="004F49C9">
        <w:rPr>
          <w:sz w:val="25"/>
          <w:szCs w:val="25"/>
        </w:rPr>
        <w:t>в информационно-телекоммуникационной сети «Интернет</w:t>
      </w:r>
      <w:r w:rsidRPr="007A7447">
        <w:rPr>
          <w:sz w:val="25"/>
          <w:szCs w:val="25"/>
        </w:rPr>
        <w:t xml:space="preserve">» </w:t>
      </w:r>
      <w:r w:rsidR="008769F4" w:rsidRPr="007A7447">
        <w:rPr>
          <w:sz w:val="25"/>
          <w:szCs w:val="25"/>
        </w:rPr>
        <w:t xml:space="preserve"> </w:t>
      </w:r>
      <w:r w:rsidR="008769F4" w:rsidRPr="007A7447">
        <w:rPr>
          <w:rFonts w:hint="eastAsia"/>
          <w:sz w:val="25"/>
          <w:szCs w:val="25"/>
        </w:rPr>
        <w:t>https</w:t>
      </w:r>
      <w:r w:rsidR="007A7447">
        <w:rPr>
          <w:sz w:val="25"/>
          <w:szCs w:val="25"/>
        </w:rPr>
        <w:t>:</w:t>
      </w:r>
      <w:r w:rsidR="007A7447" w:rsidRPr="007A7447">
        <w:rPr>
          <w:rFonts w:ascii="Arial" w:hAnsi="Arial"/>
          <w:color w:val="FF9E00"/>
          <w:sz w:val="22"/>
          <w:szCs w:val="22"/>
          <w:bdr w:val="none" w:sz="0" w:space="0" w:color="auto" w:frame="1"/>
          <w:shd w:val="clear" w:color="auto" w:fill="FFFFFF"/>
        </w:rPr>
        <w:t xml:space="preserve"> adm-konstantinovka@mail.ru</w:t>
      </w:r>
      <w:r w:rsidR="007A7447" w:rsidRPr="004F49C9">
        <w:rPr>
          <w:sz w:val="25"/>
          <w:szCs w:val="25"/>
        </w:rPr>
        <w:t xml:space="preserve"> </w:t>
      </w:r>
      <w:r w:rsidRPr="004F49C9">
        <w:rPr>
          <w:sz w:val="25"/>
          <w:szCs w:val="25"/>
        </w:rPr>
        <w:t>(далее - официальный сайт</w:t>
      </w:r>
      <w:r w:rsidR="001F4100" w:rsidRPr="004F49C9">
        <w:rPr>
          <w:sz w:val="25"/>
          <w:szCs w:val="25"/>
        </w:rPr>
        <w:t xml:space="preserve"> </w:t>
      </w:r>
      <w:r w:rsidR="00077996">
        <w:rPr>
          <w:sz w:val="25"/>
          <w:szCs w:val="25"/>
        </w:rPr>
        <w:t>Администрации сельского поселения</w:t>
      </w:r>
      <w:r w:rsidRPr="004F49C9">
        <w:rPr>
          <w:sz w:val="25"/>
          <w:szCs w:val="25"/>
        </w:rPr>
        <w:t>);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25" w:name="sub_315"/>
      <w:bookmarkStart w:id="26" w:name="sub_3141"/>
      <w:bookmarkEnd w:id="25"/>
      <w:bookmarkEnd w:id="26"/>
      <w:r w:rsidRPr="004F49C9">
        <w:rPr>
          <w:sz w:val="25"/>
          <w:szCs w:val="25"/>
        </w:rPr>
        <w:t>д) с использованием федеральной государственной информационной системы "Единый портал государственных и муниципальных услуг" (далее - Единый портал) (</w:t>
      </w:r>
      <w:hyperlink r:id="rId8">
        <w:r w:rsidRPr="004F49C9">
          <w:rPr>
            <w:rStyle w:val="af0"/>
            <w:sz w:val="25"/>
            <w:szCs w:val="25"/>
          </w:rPr>
          <w:t>www.gosuslugi.ru</w:t>
        </w:r>
      </w:hyperlink>
      <w:r w:rsidRPr="004F49C9">
        <w:rPr>
          <w:sz w:val="25"/>
          <w:szCs w:val="25"/>
        </w:rPr>
        <w:t>) и (или) региональной государственной информационной системы "Реестр государственных и муниципальных услуг" (далее - Региональный портал);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27" w:name="sub_316"/>
      <w:bookmarkStart w:id="28" w:name="sub_3151"/>
      <w:bookmarkEnd w:id="27"/>
      <w:bookmarkEnd w:id="28"/>
      <w:r w:rsidRPr="004F49C9">
        <w:rPr>
          <w:sz w:val="25"/>
          <w:szCs w:val="25"/>
        </w:rPr>
        <w:t>е) посредством ответов на письменные обращения граждан.</w:t>
      </w:r>
    </w:p>
    <w:p w:rsidR="00530D5E" w:rsidRPr="004F49C9" w:rsidRDefault="002A656B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29" w:name="sub_32"/>
      <w:bookmarkStart w:id="30" w:name="sub_3161"/>
      <w:bookmarkEnd w:id="29"/>
      <w:bookmarkEnd w:id="30"/>
      <w:r>
        <w:rPr>
          <w:sz w:val="25"/>
          <w:szCs w:val="25"/>
        </w:rPr>
        <w:t>5</w:t>
      </w:r>
      <w:r w:rsidR="00AC39B7" w:rsidRPr="004F49C9">
        <w:rPr>
          <w:sz w:val="25"/>
          <w:szCs w:val="25"/>
        </w:rPr>
        <w:t>. Порядок, форма, место размещения и способы получения справочной информации.</w:t>
      </w:r>
    </w:p>
    <w:p w:rsidR="00530D5E" w:rsidRPr="004F49C9" w:rsidRDefault="002A656B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31" w:name="sub_33"/>
      <w:bookmarkStart w:id="32" w:name="sub_321"/>
      <w:bookmarkEnd w:id="31"/>
      <w:bookmarkEnd w:id="32"/>
      <w:r>
        <w:rPr>
          <w:sz w:val="25"/>
          <w:szCs w:val="25"/>
        </w:rPr>
        <w:t>6</w:t>
      </w:r>
      <w:r w:rsidR="00AC39B7" w:rsidRPr="004F49C9">
        <w:rPr>
          <w:sz w:val="25"/>
          <w:szCs w:val="25"/>
        </w:rPr>
        <w:t xml:space="preserve">. Информирование заявителей о правилах предоставления муниципальной услуги осуществляется в форме публичного устного или письменного информирования, по телефону, при устном или письменном обращении, а также по электронной почте и посредством размещения информации на официальном сайте </w:t>
      </w:r>
      <w:r w:rsidR="00077996">
        <w:rPr>
          <w:sz w:val="25"/>
          <w:szCs w:val="25"/>
        </w:rPr>
        <w:t xml:space="preserve">Администрацией сельского поселения </w:t>
      </w:r>
      <w:r w:rsidR="00253287" w:rsidRPr="004F49C9">
        <w:rPr>
          <w:sz w:val="25"/>
          <w:szCs w:val="25"/>
        </w:rPr>
        <w:t xml:space="preserve"> </w:t>
      </w:r>
      <w:r w:rsidR="00AC39B7" w:rsidRPr="004F49C9">
        <w:rPr>
          <w:sz w:val="25"/>
          <w:szCs w:val="25"/>
        </w:rPr>
        <w:t>в сети «Интернет».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33" w:name="sub_331"/>
      <w:bookmarkEnd w:id="33"/>
      <w:r w:rsidRPr="004F49C9">
        <w:rPr>
          <w:sz w:val="25"/>
          <w:szCs w:val="25"/>
        </w:rPr>
        <w:t xml:space="preserve">Информирование заявителей, прием и выдача документов осуществляется в </w:t>
      </w:r>
      <w:r w:rsidR="00077996">
        <w:rPr>
          <w:sz w:val="25"/>
          <w:szCs w:val="25"/>
        </w:rPr>
        <w:t>Администрации сельского поселения</w:t>
      </w:r>
      <w:r w:rsidR="00253287" w:rsidRPr="004F49C9">
        <w:rPr>
          <w:sz w:val="25"/>
          <w:szCs w:val="25"/>
        </w:rPr>
        <w:t xml:space="preserve"> </w:t>
      </w:r>
      <w:r w:rsidRPr="004F49C9">
        <w:rPr>
          <w:sz w:val="25"/>
          <w:szCs w:val="25"/>
        </w:rPr>
        <w:t>(далее - Уполномоченный орган), в ГАУ РМ "МФЦ" (далее - МФЦ), в территориальных обособленных структурных подразделениях (далее - ТОСП), в рамках заключенного соглашения о взаимодействии.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Сведения о местонахождении органа, предоставляющего муниципальную услугу, контактных телефонах, </w:t>
      </w:r>
      <w:proofErr w:type="gramStart"/>
      <w:r w:rsidRPr="004F49C9">
        <w:rPr>
          <w:sz w:val="25"/>
          <w:szCs w:val="25"/>
        </w:rPr>
        <w:t>интернет-адресах</w:t>
      </w:r>
      <w:proofErr w:type="gramEnd"/>
      <w:r w:rsidRPr="004F49C9">
        <w:rPr>
          <w:sz w:val="25"/>
          <w:szCs w:val="25"/>
        </w:rPr>
        <w:t>, адресах электронной почты указаны в Приложении №</w:t>
      </w:r>
      <w:r w:rsidR="00CF63C7" w:rsidRPr="004F49C9">
        <w:rPr>
          <w:sz w:val="25"/>
          <w:szCs w:val="25"/>
        </w:rPr>
        <w:t>2</w:t>
      </w:r>
      <w:r w:rsidRPr="004F49C9">
        <w:rPr>
          <w:sz w:val="25"/>
          <w:szCs w:val="25"/>
        </w:rPr>
        <w:t xml:space="preserve">, а так же размещены на официальном сайте </w:t>
      </w:r>
      <w:r w:rsidR="00077996">
        <w:rPr>
          <w:sz w:val="25"/>
          <w:szCs w:val="25"/>
        </w:rPr>
        <w:t>Администрации сельского поселения</w:t>
      </w:r>
      <w:r w:rsidR="00253287" w:rsidRPr="004F49C9">
        <w:rPr>
          <w:sz w:val="25"/>
          <w:szCs w:val="25"/>
        </w:rPr>
        <w:t xml:space="preserve"> </w:t>
      </w:r>
      <w:r w:rsidRPr="004F49C9">
        <w:rPr>
          <w:sz w:val="25"/>
          <w:szCs w:val="25"/>
        </w:rPr>
        <w:t>в СМИ, на информационном стенде в</w:t>
      </w:r>
      <w:r w:rsidR="00253287" w:rsidRPr="004F49C9">
        <w:rPr>
          <w:sz w:val="25"/>
          <w:szCs w:val="25"/>
        </w:rPr>
        <w:t xml:space="preserve"> </w:t>
      </w:r>
      <w:r w:rsidR="00077996">
        <w:rPr>
          <w:sz w:val="25"/>
          <w:szCs w:val="25"/>
        </w:rPr>
        <w:t>Администрации сельского поселения</w:t>
      </w:r>
      <w:r w:rsidRPr="004F49C9">
        <w:rPr>
          <w:sz w:val="25"/>
          <w:szCs w:val="25"/>
        </w:rPr>
        <w:t>, в помещении МФЦ, ТОСП.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На официальном сайте</w:t>
      </w:r>
      <w:r w:rsidR="00253287" w:rsidRPr="004F49C9">
        <w:rPr>
          <w:sz w:val="25"/>
          <w:szCs w:val="25"/>
        </w:rPr>
        <w:t xml:space="preserve"> </w:t>
      </w:r>
      <w:r w:rsidR="00077996">
        <w:rPr>
          <w:sz w:val="25"/>
          <w:szCs w:val="25"/>
        </w:rPr>
        <w:t>Администрации сельского поселения</w:t>
      </w:r>
      <w:r w:rsidRPr="004F49C9">
        <w:rPr>
          <w:sz w:val="25"/>
          <w:szCs w:val="25"/>
        </w:rPr>
        <w:t>, в СМИ, на информационном стенде в Администрации, в помещении МФЦ, ТОСП размещаются: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34" w:name="sub_3311"/>
      <w:bookmarkEnd w:id="34"/>
      <w:r w:rsidRPr="004F49C9">
        <w:rPr>
          <w:sz w:val="25"/>
          <w:szCs w:val="25"/>
        </w:rPr>
        <w:t>а) общий режим работы;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35" w:name="sub_332"/>
      <w:bookmarkStart w:id="36" w:name="sub_3312"/>
      <w:bookmarkEnd w:id="35"/>
      <w:bookmarkEnd w:id="36"/>
      <w:r w:rsidRPr="004F49C9">
        <w:rPr>
          <w:sz w:val="25"/>
          <w:szCs w:val="25"/>
        </w:rPr>
        <w:t>б) перечень документов, необходимых для предоставления муниципальной услуги;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37" w:name="sub_333"/>
      <w:bookmarkStart w:id="38" w:name="sub_3321"/>
      <w:bookmarkEnd w:id="37"/>
      <w:bookmarkEnd w:id="38"/>
      <w:r w:rsidRPr="004F49C9">
        <w:rPr>
          <w:sz w:val="25"/>
          <w:szCs w:val="25"/>
        </w:rPr>
        <w:t>в) образец заполнения заявления.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39" w:name="sub_3331"/>
      <w:bookmarkEnd w:id="39"/>
      <w:r w:rsidRPr="004F49C9">
        <w:rPr>
          <w:sz w:val="25"/>
          <w:szCs w:val="25"/>
        </w:rPr>
        <w:lastRenderedPageBreak/>
        <w:t>Лица, обратившиеся за предоставлением услуги посредством личного обращения, почтовой связи, электронного обращения, непосредственно информируются: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о перечне документов, необходимых для предоставления услуги, их комплектности (достаточности);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о правильности оформления документов, необходимых для предоставления услуги;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об источниках получения документов, необходимых для предоставления муниципальной услуги;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о порядке, сроках оформления документов, необходимых для получения муниципальной услуги, возможности их получения;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об основаниях для отказа в предоставлении муниципальной услуги.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Индивидуальное устное информирование о порядке предоставления муниципальной услуги обеспечивается специалистами</w:t>
      </w:r>
      <w:r w:rsidR="00253287" w:rsidRPr="004F49C9">
        <w:rPr>
          <w:sz w:val="25"/>
          <w:szCs w:val="25"/>
        </w:rPr>
        <w:t xml:space="preserve"> </w:t>
      </w:r>
      <w:r w:rsidR="00077996">
        <w:rPr>
          <w:sz w:val="25"/>
          <w:szCs w:val="25"/>
        </w:rPr>
        <w:t>Администрации сельского поселения</w:t>
      </w:r>
      <w:r w:rsidRPr="004F49C9">
        <w:rPr>
          <w:sz w:val="25"/>
          <w:szCs w:val="25"/>
        </w:rPr>
        <w:t>, осуществляющими предоставление муниципальной услуги, МФЦ, ТОСП - лично или по телефону. При ответах на телефонные звонки и устные обращения специалисты подробно и в вежливой (корректной) форме информируют обратившихся по интересующим их вопросам с использованием официально-делового стиля речи.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Время разговора (информирования) по телефону не должно превышать 10 минут, длительность устного информирования при личном обращении не должна превышать 10 минут.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Специалисты, осуществляющие индивидуальное устное информирование о порядке предоставления муниципальной услуги, должны принять все необходимые меры для полного и оперативного ответа на поставленные вопросы.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proofErr w:type="gramStart"/>
      <w:r w:rsidRPr="004F49C9">
        <w:rPr>
          <w:sz w:val="25"/>
          <w:szCs w:val="25"/>
        </w:rPr>
        <w:t>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связи, личного посещения,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"Единый портал государственных и муниципальных услуг (функций)" (</w:t>
      </w:r>
      <w:hyperlink r:id="rId9">
        <w:r w:rsidRPr="004F49C9">
          <w:rPr>
            <w:rStyle w:val="af0"/>
            <w:sz w:val="25"/>
            <w:szCs w:val="25"/>
          </w:rPr>
          <w:t>www.gosuslugi.ru</w:t>
        </w:r>
      </w:hyperlink>
      <w:r w:rsidRPr="004F49C9">
        <w:rPr>
          <w:sz w:val="25"/>
          <w:szCs w:val="25"/>
        </w:rPr>
        <w:t>).</w:t>
      </w:r>
      <w:proofErr w:type="gramEnd"/>
    </w:p>
    <w:p w:rsidR="00530D5E" w:rsidRPr="004F49C9" w:rsidRDefault="00530D5E" w:rsidP="007E6D0F">
      <w:pPr>
        <w:ind w:right="-141" w:firstLine="709"/>
        <w:jc w:val="both"/>
        <w:rPr>
          <w:rFonts w:hint="eastAsia"/>
          <w:sz w:val="25"/>
          <w:szCs w:val="25"/>
        </w:rPr>
      </w:pPr>
    </w:p>
    <w:p w:rsidR="00530D5E" w:rsidRPr="004F49C9" w:rsidRDefault="002A656B" w:rsidP="007E6D0F">
      <w:pPr>
        <w:ind w:right="-141" w:firstLine="709"/>
        <w:jc w:val="center"/>
        <w:rPr>
          <w:rFonts w:hint="eastAsia"/>
          <w:b/>
          <w:sz w:val="25"/>
          <w:szCs w:val="25"/>
        </w:rPr>
      </w:pPr>
      <w:bookmarkStart w:id="40" w:name="sub_200"/>
      <w:r>
        <w:rPr>
          <w:b/>
          <w:sz w:val="25"/>
          <w:szCs w:val="25"/>
        </w:rPr>
        <w:t>Раздел 2</w:t>
      </w:r>
      <w:r w:rsidR="00AC39B7" w:rsidRPr="004F49C9">
        <w:rPr>
          <w:b/>
          <w:sz w:val="25"/>
          <w:szCs w:val="25"/>
        </w:rPr>
        <w:t>. Стандарт предоставления муниципальной услуги</w:t>
      </w:r>
      <w:bookmarkEnd w:id="40"/>
    </w:p>
    <w:p w:rsidR="0036796A" w:rsidRPr="004F49C9" w:rsidRDefault="0036796A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41" w:name="sub_1004"/>
      <w:bookmarkEnd w:id="41"/>
    </w:p>
    <w:p w:rsidR="00530D5E" w:rsidRDefault="002A656B" w:rsidP="002A656B">
      <w:pPr>
        <w:ind w:right="-141" w:firstLine="709"/>
        <w:jc w:val="center"/>
        <w:rPr>
          <w:rFonts w:hint="eastAsia"/>
          <w:b/>
          <w:sz w:val="25"/>
          <w:szCs w:val="25"/>
        </w:rPr>
      </w:pPr>
      <w:r w:rsidRPr="002A656B">
        <w:rPr>
          <w:b/>
          <w:sz w:val="25"/>
          <w:szCs w:val="25"/>
        </w:rPr>
        <w:t>Подраздел 1</w:t>
      </w:r>
      <w:r w:rsidR="00AC39B7" w:rsidRPr="002A656B">
        <w:rPr>
          <w:b/>
          <w:sz w:val="25"/>
          <w:szCs w:val="25"/>
        </w:rPr>
        <w:t>. Наименование муниципальной услуги.</w:t>
      </w:r>
    </w:p>
    <w:p w:rsidR="002A656B" w:rsidRPr="002A656B" w:rsidRDefault="002A656B" w:rsidP="002A656B">
      <w:pPr>
        <w:ind w:right="-141" w:firstLine="709"/>
        <w:jc w:val="center"/>
        <w:rPr>
          <w:rFonts w:hint="eastAsia"/>
          <w:b/>
          <w:sz w:val="25"/>
          <w:szCs w:val="25"/>
        </w:rPr>
      </w:pPr>
    </w:p>
    <w:p w:rsidR="00530D5E" w:rsidRDefault="002A656B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42" w:name="sub_10041"/>
      <w:bookmarkEnd w:id="42"/>
      <w:r>
        <w:rPr>
          <w:sz w:val="25"/>
          <w:szCs w:val="25"/>
        </w:rPr>
        <w:t>7</w:t>
      </w:r>
      <w:r w:rsidR="00AC39B7" w:rsidRPr="004F49C9">
        <w:rPr>
          <w:sz w:val="25"/>
          <w:szCs w:val="25"/>
        </w:rPr>
        <w:t>. Присвоение адреса объекту адресации, изменение и аннулирование такого адреса.</w:t>
      </w:r>
    </w:p>
    <w:p w:rsidR="002A656B" w:rsidRPr="004F49C9" w:rsidRDefault="002A656B" w:rsidP="007E6D0F">
      <w:pPr>
        <w:ind w:right="-141" w:firstLine="709"/>
        <w:jc w:val="both"/>
        <w:rPr>
          <w:rFonts w:hint="eastAsia"/>
          <w:sz w:val="25"/>
          <w:szCs w:val="25"/>
        </w:rPr>
      </w:pPr>
    </w:p>
    <w:p w:rsidR="00530D5E" w:rsidRDefault="002A656B" w:rsidP="002A656B">
      <w:pPr>
        <w:ind w:right="-141" w:firstLine="709"/>
        <w:jc w:val="center"/>
        <w:rPr>
          <w:rFonts w:hint="eastAsia"/>
          <w:b/>
          <w:sz w:val="25"/>
          <w:szCs w:val="25"/>
        </w:rPr>
      </w:pPr>
      <w:bookmarkStart w:id="43" w:name="sub_1005"/>
      <w:bookmarkEnd w:id="43"/>
      <w:r w:rsidRPr="002A656B">
        <w:rPr>
          <w:b/>
          <w:sz w:val="25"/>
          <w:szCs w:val="25"/>
        </w:rPr>
        <w:t>Подраздел 2</w:t>
      </w:r>
      <w:r w:rsidR="00AC39B7" w:rsidRPr="002A656B">
        <w:rPr>
          <w:b/>
          <w:sz w:val="25"/>
          <w:szCs w:val="25"/>
        </w:rPr>
        <w:t>. Наименование органа, предоставляющего муниципальную услугу.</w:t>
      </w:r>
    </w:p>
    <w:p w:rsidR="002A656B" w:rsidRPr="002A656B" w:rsidRDefault="002A656B" w:rsidP="002A656B">
      <w:pPr>
        <w:ind w:right="-141" w:firstLine="709"/>
        <w:jc w:val="center"/>
        <w:rPr>
          <w:rFonts w:hint="eastAsia"/>
          <w:b/>
          <w:sz w:val="25"/>
          <w:szCs w:val="25"/>
        </w:rPr>
      </w:pPr>
    </w:p>
    <w:p w:rsidR="00530D5E" w:rsidRPr="004F49C9" w:rsidRDefault="002A656B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44" w:name="sub_51"/>
      <w:bookmarkStart w:id="45" w:name="sub_10051"/>
      <w:bookmarkEnd w:id="44"/>
      <w:bookmarkEnd w:id="45"/>
      <w:r>
        <w:rPr>
          <w:sz w:val="25"/>
          <w:szCs w:val="25"/>
        </w:rPr>
        <w:t>8</w:t>
      </w:r>
      <w:r w:rsidR="00AC39B7" w:rsidRPr="004F49C9">
        <w:rPr>
          <w:sz w:val="25"/>
          <w:szCs w:val="25"/>
        </w:rPr>
        <w:t xml:space="preserve">. Предоставление муниципальной услуги осуществляется </w:t>
      </w:r>
      <w:r w:rsidR="00077996">
        <w:rPr>
          <w:sz w:val="25"/>
          <w:szCs w:val="25"/>
        </w:rPr>
        <w:t xml:space="preserve">Администрацией сельского поселения </w:t>
      </w:r>
      <w:r w:rsidR="0006141E" w:rsidRPr="004F49C9">
        <w:rPr>
          <w:sz w:val="25"/>
          <w:szCs w:val="25"/>
        </w:rPr>
        <w:t xml:space="preserve"> </w:t>
      </w:r>
      <w:r w:rsidR="00AC39B7" w:rsidRPr="004F49C9">
        <w:rPr>
          <w:sz w:val="25"/>
          <w:szCs w:val="25"/>
        </w:rPr>
        <w:t>(далее - уполномоченный орган).</w:t>
      </w:r>
    </w:p>
    <w:p w:rsidR="00530D5E" w:rsidRPr="004F49C9" w:rsidRDefault="002A656B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46" w:name="sub_52"/>
      <w:bookmarkStart w:id="47" w:name="sub_511"/>
      <w:bookmarkEnd w:id="46"/>
      <w:bookmarkEnd w:id="47"/>
      <w:r>
        <w:rPr>
          <w:sz w:val="25"/>
          <w:szCs w:val="25"/>
        </w:rPr>
        <w:t>9</w:t>
      </w:r>
      <w:r w:rsidR="00AC39B7" w:rsidRPr="004F49C9">
        <w:rPr>
          <w:sz w:val="25"/>
          <w:szCs w:val="25"/>
        </w:rPr>
        <w:t xml:space="preserve">. Организация предоставления муниципальной услуги осуществляется, в том числе в электронном виде через </w:t>
      </w:r>
      <w:hyperlink r:id="rId10">
        <w:r w:rsidR="00AC39B7" w:rsidRPr="004F49C9">
          <w:rPr>
            <w:rStyle w:val="af0"/>
            <w:sz w:val="25"/>
            <w:szCs w:val="25"/>
          </w:rPr>
          <w:t>Единый портал</w:t>
        </w:r>
      </w:hyperlink>
      <w:r w:rsidR="00AC39B7" w:rsidRPr="004F49C9">
        <w:rPr>
          <w:sz w:val="25"/>
          <w:szCs w:val="25"/>
        </w:rPr>
        <w:t xml:space="preserve"> и (или </w:t>
      </w:r>
      <w:hyperlink r:id="rId11">
        <w:r w:rsidR="00AC39B7" w:rsidRPr="004F49C9">
          <w:rPr>
            <w:rStyle w:val="af0"/>
            <w:sz w:val="25"/>
            <w:szCs w:val="25"/>
          </w:rPr>
          <w:t>Региональный портал</w:t>
        </w:r>
      </w:hyperlink>
      <w:r w:rsidR="00AC39B7" w:rsidRPr="004F49C9">
        <w:rPr>
          <w:sz w:val="25"/>
          <w:szCs w:val="25"/>
        </w:rPr>
        <w:t xml:space="preserve">), а также через МФЦ в соответствии с соглашением о взаимодействии, заключенным между МФЦ, и </w:t>
      </w:r>
      <w:r w:rsidR="00077996">
        <w:rPr>
          <w:sz w:val="25"/>
          <w:szCs w:val="25"/>
        </w:rPr>
        <w:t>Администрацией сельского поселения</w:t>
      </w:r>
      <w:proofErr w:type="gramStart"/>
      <w:r w:rsidR="00077996">
        <w:rPr>
          <w:sz w:val="25"/>
          <w:szCs w:val="25"/>
        </w:rPr>
        <w:t xml:space="preserve"> </w:t>
      </w:r>
      <w:r w:rsidR="00AC39B7" w:rsidRPr="004F49C9">
        <w:rPr>
          <w:sz w:val="25"/>
          <w:szCs w:val="25"/>
        </w:rPr>
        <w:t>.</w:t>
      </w:r>
      <w:proofErr w:type="gramEnd"/>
    </w:p>
    <w:p w:rsidR="00530D5E" w:rsidRDefault="002A656B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48" w:name="sub_53"/>
      <w:bookmarkStart w:id="49" w:name="sub_521"/>
      <w:bookmarkEnd w:id="48"/>
      <w:bookmarkEnd w:id="49"/>
      <w:r>
        <w:rPr>
          <w:sz w:val="25"/>
          <w:szCs w:val="25"/>
        </w:rPr>
        <w:t>10</w:t>
      </w:r>
      <w:r w:rsidR="00AC39B7" w:rsidRPr="004F49C9">
        <w:rPr>
          <w:sz w:val="25"/>
          <w:szCs w:val="25"/>
        </w:rPr>
        <w:t xml:space="preserve">. </w:t>
      </w:r>
      <w:proofErr w:type="gramStart"/>
      <w:r w:rsidR="00AC39B7" w:rsidRPr="004F49C9">
        <w:rPr>
          <w:sz w:val="25"/>
          <w:szCs w:val="25"/>
        </w:rPr>
        <w:t xml:space="preserve">Запрещается требовать у заявителя осуществления действий в том числе, согласований, необходимых для получения муниципальной услуги и связанных с обращением в иные органы и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перечень таких услуг, которые являются необходимыми и обязательными для предоставления муниципальных услуг и предоставляются организациями, участвующими в предоставлении </w:t>
      </w:r>
      <w:r w:rsidR="00AC39B7" w:rsidRPr="004F49C9">
        <w:rPr>
          <w:sz w:val="25"/>
          <w:szCs w:val="25"/>
        </w:rPr>
        <w:lastRenderedPageBreak/>
        <w:t>муниципальных</w:t>
      </w:r>
      <w:proofErr w:type="gramEnd"/>
      <w:r w:rsidR="00AC39B7" w:rsidRPr="004F49C9">
        <w:rPr>
          <w:sz w:val="25"/>
          <w:szCs w:val="25"/>
        </w:rPr>
        <w:t xml:space="preserve"> услуг, указанные в </w:t>
      </w:r>
      <w:hyperlink r:id="rId12">
        <w:r w:rsidR="00AC39B7" w:rsidRPr="004F49C9">
          <w:rPr>
            <w:rStyle w:val="af0"/>
            <w:sz w:val="25"/>
            <w:szCs w:val="25"/>
          </w:rPr>
          <w:t>части 1 статьи 9</w:t>
        </w:r>
      </w:hyperlink>
      <w:r w:rsidR="00AC39B7" w:rsidRPr="004F49C9">
        <w:rPr>
          <w:sz w:val="25"/>
          <w:szCs w:val="25"/>
        </w:rPr>
        <w:t xml:space="preserve"> Федерального закона от 27 июня 2010 года N 210-ФЗ "Об организации предоставления государственных и муниципальных услуг".</w:t>
      </w:r>
    </w:p>
    <w:p w:rsidR="002A656B" w:rsidRPr="004F49C9" w:rsidRDefault="002A656B" w:rsidP="007E6D0F">
      <w:pPr>
        <w:ind w:right="-141" w:firstLine="709"/>
        <w:jc w:val="both"/>
        <w:rPr>
          <w:rFonts w:hint="eastAsia"/>
          <w:sz w:val="25"/>
          <w:szCs w:val="25"/>
        </w:rPr>
      </w:pPr>
    </w:p>
    <w:p w:rsidR="00530D5E" w:rsidRDefault="002A656B" w:rsidP="002A656B">
      <w:pPr>
        <w:ind w:right="-141" w:firstLine="709"/>
        <w:jc w:val="center"/>
        <w:rPr>
          <w:rFonts w:hint="eastAsia"/>
          <w:b/>
          <w:sz w:val="25"/>
          <w:szCs w:val="25"/>
        </w:rPr>
      </w:pPr>
      <w:bookmarkStart w:id="50" w:name="sub_1006"/>
      <w:bookmarkStart w:id="51" w:name="sub_531"/>
      <w:bookmarkEnd w:id="50"/>
      <w:bookmarkEnd w:id="51"/>
      <w:r w:rsidRPr="002A656B">
        <w:rPr>
          <w:b/>
          <w:sz w:val="25"/>
          <w:szCs w:val="25"/>
        </w:rPr>
        <w:t>Подраздел 3</w:t>
      </w:r>
      <w:r w:rsidR="00AC39B7" w:rsidRPr="002A656B">
        <w:rPr>
          <w:b/>
          <w:sz w:val="25"/>
          <w:szCs w:val="25"/>
        </w:rPr>
        <w:t>. Результат предоставления муниципальной услуги.</w:t>
      </w:r>
    </w:p>
    <w:p w:rsidR="002A656B" w:rsidRPr="002A656B" w:rsidRDefault="002A656B" w:rsidP="002A656B">
      <w:pPr>
        <w:ind w:right="-141" w:firstLine="709"/>
        <w:jc w:val="center"/>
        <w:rPr>
          <w:rFonts w:hint="eastAsia"/>
          <w:b/>
          <w:sz w:val="25"/>
          <w:szCs w:val="25"/>
        </w:rPr>
      </w:pPr>
    </w:p>
    <w:p w:rsidR="00530D5E" w:rsidRPr="004F49C9" w:rsidRDefault="002A656B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52" w:name="sub_10061"/>
      <w:bookmarkEnd w:id="52"/>
      <w:r>
        <w:rPr>
          <w:sz w:val="25"/>
          <w:szCs w:val="25"/>
        </w:rPr>
        <w:t>11</w:t>
      </w:r>
      <w:r w:rsidR="00AC39B7" w:rsidRPr="004F49C9">
        <w:rPr>
          <w:sz w:val="25"/>
          <w:szCs w:val="25"/>
        </w:rPr>
        <w:t>. Результатом предоставления муниципальной услуги являются:</w:t>
      </w:r>
    </w:p>
    <w:p w:rsidR="0045704B" w:rsidRPr="004F49C9" w:rsidRDefault="0045704B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53" w:name="sub_1007"/>
      <w:bookmarkStart w:id="54" w:name="sub_631"/>
      <w:bookmarkEnd w:id="53"/>
      <w:bookmarkEnd w:id="54"/>
      <w:r w:rsidRPr="004F49C9">
        <w:rPr>
          <w:sz w:val="25"/>
          <w:szCs w:val="25"/>
        </w:rPr>
        <w:t>- выдача (направление) решения Уполномоченного органа о присвоении адреса объекту адресации;</w:t>
      </w:r>
    </w:p>
    <w:p w:rsidR="0045704B" w:rsidRPr="004F49C9" w:rsidRDefault="0045704B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- выдача (направление) решения Уполномоченного органа об аннулировании адреса объекта адресации (допускается объединение с решением о присвоении адреса объекту адресации);</w:t>
      </w:r>
    </w:p>
    <w:p w:rsidR="0045704B" w:rsidRDefault="0045704B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- выдача (направление) решения Уполномоченного органа об отказе в присвоении объекту адресации адреса или аннулировании его адреса.</w:t>
      </w:r>
    </w:p>
    <w:p w:rsidR="006B1D4C" w:rsidRDefault="006B1D4C" w:rsidP="007E6D0F">
      <w:pPr>
        <w:ind w:right="-141" w:firstLine="709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>Результат может быть получен:</w:t>
      </w:r>
    </w:p>
    <w:p w:rsidR="006B1D4C" w:rsidRPr="006B1D4C" w:rsidRDefault="006B1D4C" w:rsidP="006B1D4C">
      <w:pPr>
        <w:ind w:right="-141" w:firstLine="709"/>
        <w:jc w:val="both"/>
        <w:rPr>
          <w:rFonts w:hint="eastAsia"/>
          <w:sz w:val="25"/>
          <w:szCs w:val="25"/>
        </w:rPr>
      </w:pPr>
      <w:r w:rsidRPr="006B1D4C">
        <w:rPr>
          <w:sz w:val="25"/>
          <w:szCs w:val="25"/>
        </w:rPr>
        <w:t>- в уполномоченном органе местного самоуправления на бумажном носителе</w:t>
      </w:r>
      <w:r>
        <w:rPr>
          <w:sz w:val="25"/>
          <w:szCs w:val="25"/>
        </w:rPr>
        <w:t xml:space="preserve"> </w:t>
      </w:r>
      <w:r w:rsidRPr="006B1D4C">
        <w:rPr>
          <w:sz w:val="25"/>
          <w:szCs w:val="25"/>
        </w:rPr>
        <w:t>при личном обращении;</w:t>
      </w:r>
    </w:p>
    <w:p w:rsidR="006B1D4C" w:rsidRPr="006B1D4C" w:rsidRDefault="006B1D4C" w:rsidP="006B1D4C">
      <w:pPr>
        <w:ind w:right="-141" w:firstLine="709"/>
        <w:jc w:val="both"/>
        <w:rPr>
          <w:rFonts w:hint="eastAsia"/>
          <w:sz w:val="25"/>
          <w:szCs w:val="25"/>
        </w:rPr>
      </w:pPr>
      <w:r w:rsidRPr="006B1D4C">
        <w:rPr>
          <w:sz w:val="25"/>
          <w:szCs w:val="25"/>
        </w:rPr>
        <w:t>- в МФЦ на бумажном носителе при личном обращении;</w:t>
      </w:r>
    </w:p>
    <w:p w:rsidR="006B1D4C" w:rsidRPr="006B1D4C" w:rsidRDefault="006B1D4C" w:rsidP="006B1D4C">
      <w:pPr>
        <w:ind w:right="-141" w:firstLine="709"/>
        <w:jc w:val="both"/>
        <w:rPr>
          <w:rFonts w:hint="eastAsia"/>
          <w:sz w:val="25"/>
          <w:szCs w:val="25"/>
        </w:rPr>
      </w:pPr>
      <w:r w:rsidRPr="006B1D4C">
        <w:rPr>
          <w:sz w:val="25"/>
          <w:szCs w:val="25"/>
        </w:rPr>
        <w:t>- почтовым отправлением;</w:t>
      </w:r>
    </w:p>
    <w:p w:rsidR="006B1D4C" w:rsidRPr="004F49C9" w:rsidRDefault="006B1D4C" w:rsidP="006B1D4C">
      <w:pPr>
        <w:ind w:right="-141" w:firstLine="709"/>
        <w:jc w:val="both"/>
        <w:rPr>
          <w:rFonts w:hint="eastAsia"/>
          <w:sz w:val="25"/>
          <w:szCs w:val="25"/>
        </w:rPr>
      </w:pPr>
      <w:r w:rsidRPr="006B1D4C">
        <w:rPr>
          <w:sz w:val="25"/>
          <w:szCs w:val="25"/>
        </w:rPr>
        <w:t>- на ЕПГУ, РПГУ, в том числе в форме элект</w:t>
      </w:r>
      <w:r>
        <w:rPr>
          <w:sz w:val="25"/>
          <w:szCs w:val="25"/>
        </w:rPr>
        <w:t xml:space="preserve">ронного документа, подписанного </w:t>
      </w:r>
      <w:r w:rsidRPr="006B1D4C">
        <w:rPr>
          <w:sz w:val="25"/>
          <w:szCs w:val="25"/>
        </w:rPr>
        <w:t>электронной подписью</w:t>
      </w:r>
    </w:p>
    <w:p w:rsidR="0045704B" w:rsidRPr="004F49C9" w:rsidRDefault="002A656B" w:rsidP="007E6D0F">
      <w:pPr>
        <w:ind w:right="-141" w:firstLine="709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>12</w:t>
      </w:r>
      <w:r w:rsidR="0045704B" w:rsidRPr="004F49C9">
        <w:rPr>
          <w:sz w:val="25"/>
          <w:szCs w:val="25"/>
        </w:rPr>
        <w:t xml:space="preserve">. Решение о присвоении адреса объекту адресации принимается Уполномоченным органом с учетом требований к его составу, установленных </w:t>
      </w:r>
      <w:hyperlink r:id="rId13" w:history="1">
        <w:r w:rsidR="0045704B" w:rsidRPr="004F49C9">
          <w:rPr>
            <w:rStyle w:val="af0"/>
            <w:sz w:val="25"/>
            <w:szCs w:val="25"/>
          </w:rPr>
          <w:t>пунктом 22</w:t>
        </w:r>
      </w:hyperlink>
      <w:r w:rsidR="0045704B" w:rsidRPr="004F49C9">
        <w:rPr>
          <w:sz w:val="25"/>
          <w:szCs w:val="25"/>
        </w:rPr>
        <w:t xml:space="preserve"> Правил</w:t>
      </w:r>
      <w:r w:rsidR="006E01D2" w:rsidRPr="004F49C9">
        <w:rPr>
          <w:sz w:val="25"/>
          <w:szCs w:val="25"/>
        </w:rPr>
        <w:t xml:space="preserve"> присвоения, изменения и аннулирования адресов, утвержденных постановлением Правительства РФ от 19 ноября 2014 г. N 1221 </w:t>
      </w:r>
      <w:r w:rsidR="00B57434" w:rsidRPr="004F49C9">
        <w:rPr>
          <w:sz w:val="25"/>
          <w:szCs w:val="25"/>
        </w:rPr>
        <w:t>(далее - Правила</w:t>
      </w:r>
      <w:r w:rsidR="006E01D2" w:rsidRPr="004F49C9">
        <w:rPr>
          <w:sz w:val="25"/>
          <w:szCs w:val="25"/>
        </w:rPr>
        <w:t>). Ф</w:t>
      </w:r>
      <w:r w:rsidR="0045704B" w:rsidRPr="004F49C9">
        <w:rPr>
          <w:sz w:val="25"/>
          <w:szCs w:val="25"/>
        </w:rPr>
        <w:t>орм</w:t>
      </w:r>
      <w:r w:rsidR="006E01D2" w:rsidRPr="004F49C9">
        <w:rPr>
          <w:sz w:val="25"/>
          <w:szCs w:val="25"/>
        </w:rPr>
        <w:t>а</w:t>
      </w:r>
      <w:r w:rsidR="0045704B" w:rsidRPr="004F49C9">
        <w:rPr>
          <w:sz w:val="25"/>
          <w:szCs w:val="25"/>
        </w:rPr>
        <w:t xml:space="preserve"> решения о присвоении адреса объекту адресации приведен</w:t>
      </w:r>
      <w:r w:rsidR="006E01D2" w:rsidRPr="004F49C9">
        <w:rPr>
          <w:sz w:val="25"/>
          <w:szCs w:val="25"/>
        </w:rPr>
        <w:t>а</w:t>
      </w:r>
      <w:r w:rsidR="0045704B" w:rsidRPr="004F49C9">
        <w:rPr>
          <w:sz w:val="25"/>
          <w:szCs w:val="25"/>
        </w:rPr>
        <w:t xml:space="preserve"> в </w:t>
      </w:r>
      <w:hyperlink w:anchor="sub_1600" w:history="1">
        <w:r w:rsidR="0045704B" w:rsidRPr="004F49C9">
          <w:rPr>
            <w:rStyle w:val="af0"/>
            <w:sz w:val="25"/>
            <w:szCs w:val="25"/>
          </w:rPr>
          <w:t>Приложении N </w:t>
        </w:r>
        <w:r w:rsidR="00CF63C7" w:rsidRPr="004F49C9">
          <w:rPr>
            <w:rStyle w:val="af0"/>
            <w:sz w:val="25"/>
            <w:szCs w:val="25"/>
          </w:rPr>
          <w:t>3</w:t>
        </w:r>
      </w:hyperlink>
      <w:r w:rsidR="0045704B" w:rsidRPr="004F49C9">
        <w:rPr>
          <w:sz w:val="25"/>
          <w:szCs w:val="25"/>
        </w:rPr>
        <w:t xml:space="preserve"> к настоящему Регламенту.</w:t>
      </w:r>
    </w:p>
    <w:p w:rsidR="0045704B" w:rsidRPr="004F49C9" w:rsidRDefault="000C1698" w:rsidP="007E6D0F">
      <w:pPr>
        <w:ind w:right="-141" w:firstLine="709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>13</w:t>
      </w:r>
      <w:r w:rsidR="0045704B" w:rsidRPr="004F49C9">
        <w:rPr>
          <w:sz w:val="25"/>
          <w:szCs w:val="25"/>
        </w:rPr>
        <w:t xml:space="preserve">. Решение об аннулировании адреса объекта адресации принимается Уполномоченным органом с учетом требований к его составу, установленных </w:t>
      </w:r>
      <w:hyperlink r:id="rId14" w:history="1">
        <w:r w:rsidR="0045704B" w:rsidRPr="004F49C9">
          <w:rPr>
            <w:rStyle w:val="af0"/>
            <w:sz w:val="25"/>
            <w:szCs w:val="25"/>
          </w:rPr>
          <w:t>пунктом 23</w:t>
        </w:r>
      </w:hyperlink>
      <w:r w:rsidR="0045704B" w:rsidRPr="004F49C9">
        <w:rPr>
          <w:sz w:val="25"/>
          <w:szCs w:val="25"/>
        </w:rPr>
        <w:t xml:space="preserve"> Правил.</w:t>
      </w:r>
      <w:r w:rsidR="00B40F9D" w:rsidRPr="004F49C9">
        <w:rPr>
          <w:sz w:val="25"/>
          <w:szCs w:val="25"/>
        </w:rPr>
        <w:t xml:space="preserve"> Ф</w:t>
      </w:r>
      <w:r w:rsidR="0045704B" w:rsidRPr="004F49C9">
        <w:rPr>
          <w:sz w:val="25"/>
          <w:szCs w:val="25"/>
        </w:rPr>
        <w:t>орм</w:t>
      </w:r>
      <w:r w:rsidR="00B40F9D" w:rsidRPr="004F49C9">
        <w:rPr>
          <w:sz w:val="25"/>
          <w:szCs w:val="25"/>
        </w:rPr>
        <w:t>а</w:t>
      </w:r>
      <w:r w:rsidR="0045704B" w:rsidRPr="004F49C9">
        <w:rPr>
          <w:sz w:val="25"/>
          <w:szCs w:val="25"/>
        </w:rPr>
        <w:t xml:space="preserve"> решения об аннулировании адреса объекта адресации приведен</w:t>
      </w:r>
      <w:r w:rsidR="00B40F9D" w:rsidRPr="004F49C9">
        <w:rPr>
          <w:sz w:val="25"/>
          <w:szCs w:val="25"/>
        </w:rPr>
        <w:t>а</w:t>
      </w:r>
      <w:r w:rsidR="0045704B" w:rsidRPr="004F49C9">
        <w:rPr>
          <w:sz w:val="25"/>
          <w:szCs w:val="25"/>
        </w:rPr>
        <w:t xml:space="preserve"> в </w:t>
      </w:r>
      <w:hyperlink w:anchor="sub_1700" w:history="1">
        <w:r w:rsidR="0045704B" w:rsidRPr="004F49C9">
          <w:rPr>
            <w:rStyle w:val="af0"/>
            <w:sz w:val="25"/>
            <w:szCs w:val="25"/>
          </w:rPr>
          <w:t>Приложении N </w:t>
        </w:r>
        <w:r w:rsidR="00CF63C7" w:rsidRPr="004F49C9">
          <w:rPr>
            <w:rStyle w:val="af0"/>
            <w:sz w:val="25"/>
            <w:szCs w:val="25"/>
          </w:rPr>
          <w:t>3</w:t>
        </w:r>
      </w:hyperlink>
      <w:r w:rsidR="0045704B" w:rsidRPr="004F49C9">
        <w:rPr>
          <w:sz w:val="25"/>
          <w:szCs w:val="25"/>
        </w:rPr>
        <w:t xml:space="preserve"> к настоящему Регламенту.</w:t>
      </w:r>
    </w:p>
    <w:p w:rsidR="0045704B" w:rsidRPr="004F49C9" w:rsidRDefault="0045704B" w:rsidP="007E6D0F">
      <w:pPr>
        <w:ind w:right="-141" w:firstLine="709"/>
        <w:jc w:val="both"/>
        <w:rPr>
          <w:rFonts w:hint="eastAsia"/>
          <w:sz w:val="25"/>
          <w:szCs w:val="25"/>
        </w:rPr>
      </w:pPr>
      <w:proofErr w:type="gramStart"/>
      <w:r w:rsidRPr="004F49C9">
        <w:rPr>
          <w:sz w:val="25"/>
          <w:szCs w:val="25"/>
        </w:rPr>
        <w:t xml:space="preserve">Окончательным результатом предоставления Услуги является внесение сведений в государственный адресный реестр, подтвержденных соответствующей выпиской из государственного адресного реестра, оформляемой по форме согласно </w:t>
      </w:r>
      <w:hyperlink r:id="rId15" w:history="1">
        <w:r w:rsidRPr="004F49C9">
          <w:rPr>
            <w:rStyle w:val="af0"/>
            <w:sz w:val="25"/>
            <w:szCs w:val="25"/>
          </w:rPr>
          <w:t>приложению N 2</w:t>
        </w:r>
      </w:hyperlink>
      <w:r w:rsidRPr="004F49C9">
        <w:rPr>
          <w:sz w:val="25"/>
          <w:szCs w:val="25"/>
        </w:rPr>
        <w:t xml:space="preserve"> к приказу Министерства финансов Российской Федерации от 14 сентября 2020 г. N 193н "О порядке, способах и формах предоставления сведений, содержащихся в государственном адресном реестре, органам государственной власти, органам местного самоуправления, физическим и юридическим лицам</w:t>
      </w:r>
      <w:proofErr w:type="gramEnd"/>
      <w:r w:rsidRPr="004F49C9">
        <w:rPr>
          <w:sz w:val="25"/>
          <w:szCs w:val="25"/>
        </w:rPr>
        <w:t>, в том числе посредством обеспечения доступа к федеральной информационной адресной системе".</w:t>
      </w:r>
    </w:p>
    <w:p w:rsidR="0045704B" w:rsidRPr="004F49C9" w:rsidRDefault="000C1698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55" w:name="sub_253"/>
      <w:r>
        <w:rPr>
          <w:sz w:val="25"/>
          <w:szCs w:val="25"/>
        </w:rPr>
        <w:t>14</w:t>
      </w:r>
      <w:r w:rsidR="0045704B" w:rsidRPr="004F49C9">
        <w:rPr>
          <w:sz w:val="25"/>
          <w:szCs w:val="25"/>
        </w:rPr>
        <w:t xml:space="preserve">. Решение об отказе в присвоении объекту адресации адреса или аннулировании его адреса принимается Уполномоченным органом по форме, установленной </w:t>
      </w:r>
      <w:hyperlink r:id="rId16" w:history="1">
        <w:r w:rsidR="0045704B" w:rsidRPr="004F49C9">
          <w:rPr>
            <w:rStyle w:val="af0"/>
            <w:sz w:val="25"/>
            <w:szCs w:val="25"/>
          </w:rPr>
          <w:t>приложением N 2</w:t>
        </w:r>
      </w:hyperlink>
      <w:r w:rsidR="0045704B" w:rsidRPr="004F49C9">
        <w:rPr>
          <w:sz w:val="25"/>
          <w:szCs w:val="25"/>
        </w:rPr>
        <w:t xml:space="preserve"> к </w:t>
      </w:r>
      <w:hyperlink r:id="rId17" w:history="1">
        <w:r w:rsidR="0045704B" w:rsidRPr="004F49C9">
          <w:rPr>
            <w:rStyle w:val="af0"/>
            <w:sz w:val="25"/>
            <w:szCs w:val="25"/>
          </w:rPr>
          <w:t>приказу</w:t>
        </w:r>
      </w:hyperlink>
      <w:r w:rsidR="0045704B" w:rsidRPr="004F49C9">
        <w:rPr>
          <w:sz w:val="25"/>
          <w:szCs w:val="25"/>
        </w:rPr>
        <w:t xml:space="preserve"> Министерства финансов Российской Федерации от 11 декабря 2014 г. N 146н. </w:t>
      </w:r>
      <w:r w:rsidR="0059692D" w:rsidRPr="004F49C9">
        <w:rPr>
          <w:sz w:val="25"/>
          <w:szCs w:val="25"/>
        </w:rPr>
        <w:t>Ф</w:t>
      </w:r>
      <w:r w:rsidR="0045704B" w:rsidRPr="004F49C9">
        <w:rPr>
          <w:sz w:val="25"/>
          <w:szCs w:val="25"/>
        </w:rPr>
        <w:t>орма решения приведена в Приложении N </w:t>
      </w:r>
      <w:r w:rsidR="00CF63C7" w:rsidRPr="004F49C9">
        <w:rPr>
          <w:sz w:val="25"/>
          <w:szCs w:val="25"/>
        </w:rPr>
        <w:t>5</w:t>
      </w:r>
      <w:r w:rsidR="0045704B" w:rsidRPr="004F49C9">
        <w:rPr>
          <w:sz w:val="25"/>
          <w:szCs w:val="25"/>
        </w:rPr>
        <w:t xml:space="preserve"> к настоящему Регламенту.</w:t>
      </w:r>
    </w:p>
    <w:bookmarkEnd w:id="55"/>
    <w:p w:rsidR="0045704B" w:rsidRDefault="0045704B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Решение об отказе в присвоении объекту адресации адреса или аннулировании его адреса может приниматься в форме электронного документа, подписанного усиленной квалифицированной </w:t>
      </w:r>
      <w:hyperlink r:id="rId18" w:history="1">
        <w:r w:rsidRPr="004F49C9">
          <w:rPr>
            <w:rStyle w:val="af0"/>
            <w:sz w:val="25"/>
            <w:szCs w:val="25"/>
          </w:rPr>
          <w:t>электронной подписью</w:t>
        </w:r>
      </w:hyperlink>
      <w:r w:rsidRPr="004F49C9">
        <w:rPr>
          <w:sz w:val="25"/>
          <w:szCs w:val="25"/>
        </w:rPr>
        <w:t xml:space="preserve"> уполномоченного должностного лица с использованием федеральной информационной адресной системы.</w:t>
      </w:r>
    </w:p>
    <w:p w:rsidR="000C1698" w:rsidRPr="004F49C9" w:rsidRDefault="000C1698" w:rsidP="007E6D0F">
      <w:pPr>
        <w:ind w:right="-141" w:firstLine="709"/>
        <w:jc w:val="both"/>
        <w:rPr>
          <w:rFonts w:hint="eastAsia"/>
          <w:sz w:val="25"/>
          <w:szCs w:val="25"/>
        </w:rPr>
      </w:pPr>
    </w:p>
    <w:p w:rsidR="00530D5E" w:rsidRDefault="000C1698" w:rsidP="000C1698">
      <w:pPr>
        <w:ind w:right="-141" w:firstLine="709"/>
        <w:jc w:val="center"/>
        <w:rPr>
          <w:rFonts w:hint="eastAsia"/>
          <w:b/>
          <w:sz w:val="25"/>
          <w:szCs w:val="25"/>
        </w:rPr>
      </w:pPr>
      <w:r w:rsidRPr="000C1698">
        <w:rPr>
          <w:b/>
          <w:sz w:val="25"/>
          <w:szCs w:val="25"/>
        </w:rPr>
        <w:t>Подраздел 4</w:t>
      </w:r>
      <w:r w:rsidR="00AC39B7" w:rsidRPr="000C1698">
        <w:rPr>
          <w:b/>
          <w:sz w:val="25"/>
          <w:szCs w:val="25"/>
        </w:rPr>
        <w:t>. Срок предоставления муниципальной услуги.</w:t>
      </w:r>
    </w:p>
    <w:p w:rsidR="000C1698" w:rsidRPr="000C1698" w:rsidRDefault="000C1698" w:rsidP="000C1698">
      <w:pPr>
        <w:ind w:right="-141" w:firstLine="709"/>
        <w:jc w:val="center"/>
        <w:rPr>
          <w:rFonts w:hint="eastAsia"/>
          <w:b/>
          <w:sz w:val="25"/>
          <w:szCs w:val="25"/>
        </w:rPr>
      </w:pPr>
    </w:p>
    <w:p w:rsidR="00BD20EB" w:rsidRDefault="000C1698" w:rsidP="007E6D0F">
      <w:pPr>
        <w:ind w:right="-141" w:firstLine="709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 xml:space="preserve">15. </w:t>
      </w:r>
      <w:proofErr w:type="gramStart"/>
      <w:r w:rsidR="00BD20EB" w:rsidRPr="004F49C9">
        <w:rPr>
          <w:sz w:val="25"/>
          <w:szCs w:val="25"/>
        </w:rPr>
        <w:t xml:space="preserve">Срок, отведенный Уполномоченному органу для принятия решения о присвоении объекту адресации адреса или аннулировании его адреса, решения об отказе в присвоении </w:t>
      </w:r>
      <w:r w:rsidR="00BD20EB" w:rsidRPr="004F49C9">
        <w:rPr>
          <w:sz w:val="25"/>
          <w:szCs w:val="25"/>
        </w:rPr>
        <w:lastRenderedPageBreak/>
        <w:t>объекту адресации адреса или аннулировании его адреса, а также внесения соответствующих сведений об адресе объекта адресации в государственный адресный реестр не должен превышать 10 рабочих дней со дня поступления заявления о предоставлении Услуги.</w:t>
      </w:r>
      <w:proofErr w:type="gramEnd"/>
    </w:p>
    <w:p w:rsidR="006B1D4C" w:rsidRPr="004F49C9" w:rsidRDefault="006B1D4C" w:rsidP="006B1D4C">
      <w:pPr>
        <w:ind w:right="-141" w:firstLine="709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 xml:space="preserve">Срок выдачи документов, </w:t>
      </w:r>
      <w:r w:rsidRPr="006B1D4C">
        <w:rPr>
          <w:sz w:val="25"/>
          <w:szCs w:val="25"/>
        </w:rPr>
        <w:t>являющихся результатом предоставления муницип</w:t>
      </w:r>
      <w:r>
        <w:rPr>
          <w:sz w:val="25"/>
          <w:szCs w:val="25"/>
        </w:rPr>
        <w:t xml:space="preserve">альной услуги, - не позднее чем </w:t>
      </w:r>
      <w:r w:rsidRPr="006B1D4C">
        <w:rPr>
          <w:sz w:val="25"/>
          <w:szCs w:val="25"/>
        </w:rPr>
        <w:t xml:space="preserve">через 3 рабочих дня со дня принятия решения в соответствии с </w:t>
      </w:r>
      <w:r>
        <w:rPr>
          <w:sz w:val="25"/>
          <w:szCs w:val="25"/>
        </w:rPr>
        <w:t xml:space="preserve">настоящим </w:t>
      </w:r>
      <w:r w:rsidRPr="006B1D4C">
        <w:rPr>
          <w:sz w:val="25"/>
          <w:szCs w:val="25"/>
        </w:rPr>
        <w:t>административным регламентом</w:t>
      </w:r>
      <w:r>
        <w:rPr>
          <w:sz w:val="25"/>
          <w:szCs w:val="25"/>
        </w:rPr>
        <w:t>.</w:t>
      </w:r>
    </w:p>
    <w:p w:rsidR="00530D5E" w:rsidRDefault="000C1698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56" w:name="sub_71"/>
      <w:bookmarkStart w:id="57" w:name="sub_10071"/>
      <w:bookmarkStart w:id="58" w:name="sub_74"/>
      <w:bookmarkEnd w:id="56"/>
      <w:bookmarkEnd w:id="57"/>
      <w:bookmarkEnd w:id="58"/>
      <w:r>
        <w:rPr>
          <w:sz w:val="25"/>
          <w:szCs w:val="25"/>
        </w:rPr>
        <w:t>16</w:t>
      </w:r>
      <w:r w:rsidR="00AC39B7" w:rsidRPr="004F49C9">
        <w:rPr>
          <w:sz w:val="25"/>
          <w:szCs w:val="25"/>
        </w:rPr>
        <w:t>.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(при наличии технической возможности).</w:t>
      </w:r>
    </w:p>
    <w:p w:rsidR="006B1D4C" w:rsidRPr="006B1D4C" w:rsidRDefault="006B1D4C" w:rsidP="006B1D4C">
      <w:pPr>
        <w:ind w:right="-141" w:firstLine="709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 xml:space="preserve">В случае подачи документов в </w:t>
      </w:r>
      <w:r w:rsidRPr="006B1D4C">
        <w:rPr>
          <w:sz w:val="25"/>
          <w:szCs w:val="25"/>
        </w:rPr>
        <w:t>МФЦ срок предоставления муниципальной услуги</w:t>
      </w:r>
      <w:r>
        <w:rPr>
          <w:sz w:val="25"/>
          <w:szCs w:val="25"/>
        </w:rPr>
        <w:t xml:space="preserve"> исчисляется со дня поступления </w:t>
      </w:r>
      <w:r w:rsidRPr="006B1D4C">
        <w:rPr>
          <w:sz w:val="25"/>
          <w:szCs w:val="25"/>
        </w:rPr>
        <w:t>в уполном</w:t>
      </w:r>
      <w:r>
        <w:rPr>
          <w:sz w:val="25"/>
          <w:szCs w:val="25"/>
        </w:rPr>
        <w:t xml:space="preserve">оченный орган документов из МФЦ. В случае подачи документов </w:t>
      </w:r>
      <w:r w:rsidRPr="006B1D4C">
        <w:rPr>
          <w:sz w:val="25"/>
          <w:szCs w:val="25"/>
        </w:rPr>
        <w:t xml:space="preserve">через ЕПГУ, РПГУ срок предоставления исчисляется со дня поступления </w:t>
      </w:r>
      <w:proofErr w:type="gramStart"/>
      <w:r w:rsidRPr="006B1D4C">
        <w:rPr>
          <w:sz w:val="25"/>
          <w:szCs w:val="25"/>
        </w:rPr>
        <w:t>в</w:t>
      </w:r>
      <w:proofErr w:type="gramEnd"/>
    </w:p>
    <w:p w:rsidR="006B1D4C" w:rsidRDefault="006B1D4C" w:rsidP="006B1D4C">
      <w:pPr>
        <w:ind w:right="-141"/>
        <w:jc w:val="both"/>
        <w:rPr>
          <w:rFonts w:hint="eastAsia"/>
          <w:sz w:val="25"/>
          <w:szCs w:val="25"/>
        </w:rPr>
      </w:pPr>
      <w:r w:rsidRPr="006B1D4C">
        <w:rPr>
          <w:sz w:val="25"/>
          <w:szCs w:val="25"/>
        </w:rPr>
        <w:t>уполномоченный орган документов. Нап</w:t>
      </w:r>
      <w:r>
        <w:rPr>
          <w:sz w:val="25"/>
          <w:szCs w:val="25"/>
        </w:rPr>
        <w:t xml:space="preserve">равление принятых на ЕПГУ, РПГУ </w:t>
      </w:r>
      <w:r w:rsidRPr="006B1D4C">
        <w:rPr>
          <w:sz w:val="25"/>
          <w:szCs w:val="25"/>
        </w:rPr>
        <w:t>заявлений и документов осуществляется с использованием единой системы</w:t>
      </w:r>
      <w:r>
        <w:rPr>
          <w:sz w:val="25"/>
          <w:szCs w:val="25"/>
        </w:rPr>
        <w:t xml:space="preserve"> </w:t>
      </w:r>
      <w:r w:rsidRPr="006B1D4C">
        <w:rPr>
          <w:sz w:val="25"/>
          <w:szCs w:val="25"/>
        </w:rPr>
        <w:t>межведомственного электронного взаимодействия и п</w:t>
      </w:r>
      <w:r>
        <w:rPr>
          <w:sz w:val="25"/>
          <w:szCs w:val="25"/>
        </w:rPr>
        <w:t xml:space="preserve">одключенной к ней </w:t>
      </w:r>
      <w:r w:rsidRPr="006B1D4C">
        <w:rPr>
          <w:sz w:val="25"/>
          <w:szCs w:val="25"/>
        </w:rPr>
        <w:t>региональной системы межведомственного электронного взаимодействия</w:t>
      </w:r>
      <w:r>
        <w:rPr>
          <w:sz w:val="25"/>
          <w:szCs w:val="25"/>
        </w:rPr>
        <w:t>.</w:t>
      </w:r>
    </w:p>
    <w:p w:rsidR="000C1698" w:rsidRPr="004F49C9" w:rsidRDefault="000C1698" w:rsidP="007E6D0F">
      <w:pPr>
        <w:ind w:right="-141" w:firstLine="709"/>
        <w:jc w:val="both"/>
        <w:rPr>
          <w:rFonts w:hint="eastAsia"/>
          <w:sz w:val="25"/>
          <w:szCs w:val="25"/>
        </w:rPr>
      </w:pPr>
    </w:p>
    <w:p w:rsidR="00530D5E" w:rsidRDefault="000C1698" w:rsidP="000C1698">
      <w:pPr>
        <w:ind w:right="-141" w:firstLine="709"/>
        <w:jc w:val="center"/>
        <w:rPr>
          <w:rFonts w:hint="eastAsia"/>
          <w:b/>
          <w:sz w:val="25"/>
          <w:szCs w:val="25"/>
        </w:rPr>
      </w:pPr>
      <w:bookmarkStart w:id="59" w:name="sub_1008"/>
      <w:bookmarkStart w:id="60" w:name="sub_741"/>
      <w:bookmarkEnd w:id="59"/>
      <w:bookmarkEnd w:id="60"/>
      <w:r w:rsidRPr="000C1698">
        <w:rPr>
          <w:b/>
          <w:sz w:val="25"/>
          <w:szCs w:val="25"/>
        </w:rPr>
        <w:t>Подраздел 5</w:t>
      </w:r>
      <w:r w:rsidR="00AC39B7" w:rsidRPr="000C1698">
        <w:rPr>
          <w:b/>
          <w:sz w:val="25"/>
          <w:szCs w:val="25"/>
        </w:rPr>
        <w:t>. Правовые основания для предоставления муниципальной услуги.</w:t>
      </w:r>
    </w:p>
    <w:p w:rsidR="000C1698" w:rsidRPr="000C1698" w:rsidRDefault="000C1698" w:rsidP="000C1698">
      <w:pPr>
        <w:ind w:right="-141" w:firstLine="709"/>
        <w:jc w:val="center"/>
        <w:rPr>
          <w:rFonts w:hint="eastAsia"/>
          <w:b/>
          <w:sz w:val="25"/>
          <w:szCs w:val="25"/>
        </w:rPr>
      </w:pPr>
    </w:p>
    <w:p w:rsidR="00530D5E" w:rsidRDefault="000C1698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61" w:name="sub_10081"/>
      <w:bookmarkEnd w:id="61"/>
      <w:r>
        <w:rPr>
          <w:sz w:val="25"/>
          <w:szCs w:val="25"/>
        </w:rPr>
        <w:t xml:space="preserve">17. </w:t>
      </w:r>
      <w:r w:rsidR="00AC39B7" w:rsidRPr="004F49C9">
        <w:rPr>
          <w:sz w:val="25"/>
          <w:szCs w:val="25"/>
        </w:rPr>
        <w:t>Список нормативных актов, в соответствии с которыми осуществляется оказание муниципальной услуги, приведен в Приложении №</w:t>
      </w:r>
      <w:r w:rsidR="001F710F">
        <w:rPr>
          <w:sz w:val="25"/>
          <w:szCs w:val="25"/>
        </w:rPr>
        <w:t>2</w:t>
      </w:r>
      <w:r w:rsidR="00AC39B7" w:rsidRPr="004F49C9">
        <w:rPr>
          <w:sz w:val="25"/>
          <w:szCs w:val="25"/>
        </w:rPr>
        <w:t xml:space="preserve"> к Административному регламенту</w:t>
      </w:r>
      <w:r w:rsidR="00A73DA9" w:rsidRPr="004F49C9">
        <w:rPr>
          <w:sz w:val="25"/>
          <w:szCs w:val="25"/>
        </w:rPr>
        <w:t>,</w:t>
      </w:r>
      <w:r w:rsidR="00AC39B7" w:rsidRPr="004F49C9">
        <w:rPr>
          <w:sz w:val="25"/>
          <w:szCs w:val="25"/>
        </w:rPr>
        <w:t xml:space="preserve"> размещен на официальном сайте </w:t>
      </w:r>
      <w:r w:rsidR="00077996">
        <w:rPr>
          <w:sz w:val="25"/>
          <w:szCs w:val="25"/>
        </w:rPr>
        <w:t>Администрации сельского поселения</w:t>
      </w:r>
      <w:r w:rsidR="0006141E" w:rsidRPr="004F49C9">
        <w:rPr>
          <w:sz w:val="25"/>
          <w:szCs w:val="25"/>
        </w:rPr>
        <w:t xml:space="preserve"> </w:t>
      </w:r>
      <w:r w:rsidR="00AC39B7" w:rsidRPr="004F49C9">
        <w:rPr>
          <w:sz w:val="25"/>
          <w:szCs w:val="25"/>
        </w:rPr>
        <w:t xml:space="preserve">и </w:t>
      </w:r>
      <w:hyperlink r:id="rId19">
        <w:r w:rsidR="00AC39B7" w:rsidRPr="004F49C9">
          <w:rPr>
            <w:rStyle w:val="af0"/>
            <w:sz w:val="25"/>
            <w:szCs w:val="25"/>
          </w:rPr>
          <w:t>официальном сайте</w:t>
        </w:r>
      </w:hyperlink>
      <w:r w:rsidR="00AC39B7" w:rsidRPr="004F49C9">
        <w:rPr>
          <w:sz w:val="25"/>
          <w:szCs w:val="25"/>
        </w:rPr>
        <w:t xml:space="preserve"> Единого портала государственных и муниципальных услуг.</w:t>
      </w:r>
    </w:p>
    <w:p w:rsidR="000C1698" w:rsidRPr="004F49C9" w:rsidRDefault="000C1698" w:rsidP="007E6D0F">
      <w:pPr>
        <w:ind w:right="-141" w:firstLine="709"/>
        <w:jc w:val="both"/>
        <w:rPr>
          <w:rFonts w:hint="eastAsia"/>
          <w:sz w:val="25"/>
          <w:szCs w:val="25"/>
        </w:rPr>
      </w:pPr>
    </w:p>
    <w:p w:rsidR="00530D5E" w:rsidRDefault="000C1698" w:rsidP="000C1698">
      <w:pPr>
        <w:ind w:right="-141" w:firstLine="709"/>
        <w:jc w:val="center"/>
        <w:rPr>
          <w:rFonts w:hint="eastAsia"/>
          <w:b/>
          <w:sz w:val="25"/>
          <w:szCs w:val="25"/>
        </w:rPr>
      </w:pPr>
      <w:bookmarkStart w:id="62" w:name="sub_1009"/>
      <w:bookmarkEnd w:id="62"/>
      <w:r w:rsidRPr="000C1698">
        <w:rPr>
          <w:b/>
          <w:sz w:val="25"/>
          <w:szCs w:val="25"/>
        </w:rPr>
        <w:t>Подраздел 6</w:t>
      </w:r>
      <w:r w:rsidR="00AC39B7" w:rsidRPr="000C1698">
        <w:rPr>
          <w:b/>
          <w:sz w:val="25"/>
          <w:szCs w:val="25"/>
        </w:rPr>
        <w:t>. Исчерпывающий перечень документов, необходимых для предоставления муниципальной услуги.</w:t>
      </w:r>
    </w:p>
    <w:p w:rsidR="000C1698" w:rsidRPr="000C1698" w:rsidRDefault="000C1698" w:rsidP="000C1698">
      <w:pPr>
        <w:ind w:right="-141" w:firstLine="709"/>
        <w:jc w:val="center"/>
        <w:rPr>
          <w:rFonts w:hint="eastAsia"/>
          <w:b/>
          <w:sz w:val="25"/>
          <w:szCs w:val="25"/>
        </w:rPr>
      </w:pPr>
    </w:p>
    <w:p w:rsidR="0086790D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63" w:name="sub_92"/>
      <w:bookmarkStart w:id="64" w:name="sub_10091"/>
      <w:bookmarkEnd w:id="63"/>
      <w:bookmarkEnd w:id="64"/>
      <w:r w:rsidRPr="004F49C9">
        <w:rPr>
          <w:sz w:val="25"/>
          <w:szCs w:val="25"/>
        </w:rPr>
        <w:t xml:space="preserve"> </w:t>
      </w:r>
      <w:r w:rsidR="000C1698">
        <w:rPr>
          <w:sz w:val="25"/>
          <w:szCs w:val="25"/>
        </w:rPr>
        <w:t>18</w:t>
      </w:r>
      <w:r w:rsidRPr="004F49C9">
        <w:rPr>
          <w:sz w:val="25"/>
          <w:szCs w:val="25"/>
        </w:rPr>
        <w:t xml:space="preserve">. </w:t>
      </w:r>
      <w:bookmarkStart w:id="65" w:name="sub_28"/>
      <w:r w:rsidR="0086790D" w:rsidRPr="004F49C9">
        <w:rPr>
          <w:sz w:val="25"/>
          <w:szCs w:val="25"/>
        </w:rPr>
        <w:t>Предоставление Услуги осуществляется на основании заполненного и подписанного Заявителем заявления.</w:t>
      </w:r>
    </w:p>
    <w:bookmarkEnd w:id="65"/>
    <w:p w:rsidR="0086790D" w:rsidRPr="004F49C9" w:rsidRDefault="0086790D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Форма заявления установлена </w:t>
      </w:r>
      <w:proofErr w:type="gramStart"/>
      <w:r w:rsidR="006E4EED" w:rsidRPr="004F49C9">
        <w:rPr>
          <w:sz w:val="25"/>
          <w:szCs w:val="25"/>
        </w:rPr>
        <w:t>П</w:t>
      </w:r>
      <w:proofErr w:type="gramEnd"/>
      <w:r w:rsidR="00B35721" w:rsidRPr="004F49C9">
        <w:rPr>
          <w:sz w:val="25"/>
          <w:szCs w:val="25"/>
        </w:rPr>
        <w:fldChar w:fldCharType="begin"/>
      </w:r>
      <w:r w:rsidR="00AB3350" w:rsidRPr="004F49C9">
        <w:rPr>
          <w:sz w:val="25"/>
          <w:szCs w:val="25"/>
        </w:rPr>
        <w:instrText>HYPERLINK "http://internet.garant.ru/document/redirect/70865886/1000"</w:instrText>
      </w:r>
      <w:r w:rsidR="00B35721" w:rsidRPr="004F49C9">
        <w:rPr>
          <w:sz w:val="25"/>
          <w:szCs w:val="25"/>
        </w:rPr>
        <w:fldChar w:fldCharType="separate"/>
      </w:r>
      <w:r w:rsidRPr="004F49C9">
        <w:rPr>
          <w:rStyle w:val="af0"/>
          <w:sz w:val="25"/>
          <w:szCs w:val="25"/>
        </w:rPr>
        <w:t>риложением N </w:t>
      </w:r>
      <w:r w:rsidR="00CF63C7" w:rsidRPr="004F49C9">
        <w:rPr>
          <w:rStyle w:val="af0"/>
          <w:sz w:val="25"/>
          <w:szCs w:val="25"/>
        </w:rPr>
        <w:t>4</w:t>
      </w:r>
      <w:r w:rsidR="00B35721" w:rsidRPr="004F49C9">
        <w:rPr>
          <w:sz w:val="25"/>
          <w:szCs w:val="25"/>
        </w:rPr>
        <w:fldChar w:fldCharType="end"/>
      </w:r>
      <w:r w:rsidR="006E4EED" w:rsidRPr="004F49C9">
        <w:rPr>
          <w:sz w:val="25"/>
          <w:szCs w:val="25"/>
        </w:rPr>
        <w:t xml:space="preserve"> </w:t>
      </w:r>
      <w:r w:rsidRPr="004F49C9">
        <w:rPr>
          <w:sz w:val="25"/>
          <w:szCs w:val="25"/>
        </w:rPr>
        <w:t>к настоящему Регламенту.</w:t>
      </w:r>
    </w:p>
    <w:p w:rsidR="0086790D" w:rsidRPr="004F49C9" w:rsidRDefault="000C1698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66" w:name="sub_29"/>
      <w:r>
        <w:rPr>
          <w:sz w:val="25"/>
          <w:szCs w:val="25"/>
        </w:rPr>
        <w:t>19</w:t>
      </w:r>
      <w:r w:rsidR="0086790D" w:rsidRPr="004F49C9">
        <w:rPr>
          <w:sz w:val="25"/>
          <w:szCs w:val="25"/>
        </w:rPr>
        <w:t>.  В случае если собственниками объекта адресации являются несколько лиц, заявление подписывается и подается всеми собственниками совместно либо их уполномоченным представителем.</w:t>
      </w:r>
    </w:p>
    <w:bookmarkEnd w:id="66"/>
    <w:p w:rsidR="0086790D" w:rsidRPr="004F49C9" w:rsidRDefault="0086790D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При представлении заявления представителем Заявителя к такому заявлению прилагается доверенность, выданная представителю Заявителя, оформленная в порядке, предусмотренном законодательством Российской Федерации.</w:t>
      </w:r>
    </w:p>
    <w:p w:rsidR="0086790D" w:rsidRPr="004F49C9" w:rsidRDefault="0086790D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При представлении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документа, подписанного лицом, выдавшим (подписавшим) доверенность, с использованием усиленной квалифицированной </w:t>
      </w:r>
      <w:hyperlink r:id="rId20" w:history="1">
        <w:r w:rsidRPr="004F49C9">
          <w:rPr>
            <w:rStyle w:val="af0"/>
            <w:sz w:val="25"/>
            <w:szCs w:val="25"/>
          </w:rPr>
          <w:t>электронной подписи</w:t>
        </w:r>
      </w:hyperlink>
      <w:r w:rsidRPr="004F49C9">
        <w:rPr>
          <w:sz w:val="25"/>
          <w:szCs w:val="25"/>
        </w:rPr>
        <w:t xml:space="preserve"> (в случае если представитель Заявителя действует на основании доверенности).</w:t>
      </w:r>
    </w:p>
    <w:p w:rsidR="0086790D" w:rsidRPr="004F49C9" w:rsidRDefault="0086790D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При представлении заявления от имени собственников помещений в многоквартирном доме представитель таких собственников, уполномоченный на подачу такого заявления принятым в установленном законодательством Российской Федерации порядке решением общего собрания указанных собственников, также прилагает к заявлению соответствующее решение.</w:t>
      </w:r>
    </w:p>
    <w:p w:rsidR="0086790D" w:rsidRPr="004F49C9" w:rsidRDefault="0086790D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При представлении заявления от имени членов садоводческого или огороднического некоммерческого товарищества представитель такого товарищества, уполномоченный на подачу такого заявления принятым решением общего собрания членов такого товарищества, также прилагает к заявлению соответствующее решение.</w:t>
      </w:r>
    </w:p>
    <w:p w:rsidR="0086790D" w:rsidRPr="004F49C9" w:rsidRDefault="000C1698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67" w:name="sub_210"/>
      <w:r>
        <w:rPr>
          <w:sz w:val="25"/>
          <w:szCs w:val="25"/>
        </w:rPr>
        <w:lastRenderedPageBreak/>
        <w:t>20</w:t>
      </w:r>
      <w:r w:rsidR="0086790D" w:rsidRPr="004F49C9">
        <w:rPr>
          <w:sz w:val="25"/>
          <w:szCs w:val="25"/>
        </w:rPr>
        <w:t xml:space="preserve">. При представлении заявления кадастровым инженером к такому заявлению прилагается копия документа, предусмотренного </w:t>
      </w:r>
      <w:hyperlink r:id="rId21" w:history="1">
        <w:r w:rsidR="0086790D" w:rsidRPr="004F49C9">
          <w:rPr>
            <w:rStyle w:val="af0"/>
            <w:sz w:val="25"/>
            <w:szCs w:val="25"/>
          </w:rPr>
          <w:t>статьей 35</w:t>
        </w:r>
      </w:hyperlink>
      <w:r w:rsidR="0086790D" w:rsidRPr="004F49C9">
        <w:rPr>
          <w:sz w:val="25"/>
          <w:szCs w:val="25"/>
        </w:rPr>
        <w:t xml:space="preserve"> или </w:t>
      </w:r>
      <w:hyperlink r:id="rId22" w:history="1">
        <w:r w:rsidR="0086790D" w:rsidRPr="004F49C9">
          <w:rPr>
            <w:rStyle w:val="af0"/>
            <w:sz w:val="25"/>
            <w:szCs w:val="25"/>
          </w:rPr>
          <w:t>статьей 42.3</w:t>
        </w:r>
      </w:hyperlink>
      <w:r w:rsidR="0086790D" w:rsidRPr="004F49C9">
        <w:rPr>
          <w:sz w:val="25"/>
          <w:szCs w:val="25"/>
        </w:rPr>
        <w:t xml:space="preserve"> Федерального закона от 24 июля 2007 г. N 221-ФЗ "О кадастровой деятельности", на основании которого осуществляется выполнение кадастровых работ или комплексных кадастровых работ в отношении соответствующего объекта недвижимости, являющегося объектом адресации.</w:t>
      </w:r>
    </w:p>
    <w:bookmarkEnd w:id="67"/>
    <w:p w:rsidR="0086790D" w:rsidRPr="004F49C9" w:rsidRDefault="000C1698" w:rsidP="007E6D0F">
      <w:pPr>
        <w:ind w:right="-141" w:firstLine="709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>21</w:t>
      </w:r>
      <w:r w:rsidR="0086790D" w:rsidRPr="004F49C9">
        <w:rPr>
          <w:sz w:val="25"/>
          <w:szCs w:val="25"/>
        </w:rPr>
        <w:t>. Заявление представляется в форме:</w:t>
      </w:r>
    </w:p>
    <w:p w:rsidR="0086790D" w:rsidRPr="004F49C9" w:rsidRDefault="0086790D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- документа на бумажном носителе посредством почтового отправления с описью вложения и уведомлением о вручении;</w:t>
      </w:r>
    </w:p>
    <w:p w:rsidR="0086790D" w:rsidRPr="004F49C9" w:rsidRDefault="0086790D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- документа на бумажном носителе при личном обращении в Уполномоченный орган или многофункциональный центр;</w:t>
      </w:r>
    </w:p>
    <w:p w:rsidR="0086790D" w:rsidRPr="004F49C9" w:rsidRDefault="0086790D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- электронного документа с использованием </w:t>
      </w:r>
      <w:hyperlink r:id="rId23" w:history="1">
        <w:r w:rsidRPr="004F49C9">
          <w:rPr>
            <w:rStyle w:val="af0"/>
            <w:sz w:val="25"/>
            <w:szCs w:val="25"/>
          </w:rPr>
          <w:t>портала</w:t>
        </w:r>
      </w:hyperlink>
      <w:r w:rsidRPr="004F49C9">
        <w:rPr>
          <w:sz w:val="25"/>
          <w:szCs w:val="25"/>
        </w:rPr>
        <w:t xml:space="preserve"> ФИАС;</w:t>
      </w:r>
    </w:p>
    <w:p w:rsidR="0086790D" w:rsidRPr="004F49C9" w:rsidRDefault="0086790D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- электронного документа с использованием </w:t>
      </w:r>
      <w:hyperlink r:id="rId24" w:history="1">
        <w:r w:rsidRPr="004F49C9">
          <w:rPr>
            <w:rStyle w:val="af0"/>
            <w:sz w:val="25"/>
            <w:szCs w:val="25"/>
          </w:rPr>
          <w:t>ЕПГУ</w:t>
        </w:r>
      </w:hyperlink>
      <w:r w:rsidRPr="004F49C9">
        <w:rPr>
          <w:sz w:val="25"/>
          <w:szCs w:val="25"/>
        </w:rPr>
        <w:t>;</w:t>
      </w:r>
    </w:p>
    <w:p w:rsidR="0086790D" w:rsidRPr="004F49C9" w:rsidRDefault="0086790D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- электронного документа с использованием регионального портала.</w:t>
      </w:r>
    </w:p>
    <w:p w:rsidR="0086790D" w:rsidRPr="004F49C9" w:rsidRDefault="000C1698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68" w:name="sub_212"/>
      <w:r>
        <w:rPr>
          <w:sz w:val="25"/>
          <w:szCs w:val="25"/>
        </w:rPr>
        <w:t>22</w:t>
      </w:r>
      <w:r w:rsidR="0086790D" w:rsidRPr="004F49C9">
        <w:rPr>
          <w:sz w:val="25"/>
          <w:szCs w:val="25"/>
        </w:rPr>
        <w:t>. Заявление представляется в Уполномоченный орган или многофункциональный центр по месту нахождения объекта адресации.</w:t>
      </w:r>
    </w:p>
    <w:bookmarkEnd w:id="68"/>
    <w:p w:rsidR="0086790D" w:rsidRPr="004F49C9" w:rsidRDefault="0086790D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Заявление в форме документа на бумажном носителе подписывается заявителем.</w:t>
      </w:r>
    </w:p>
    <w:p w:rsidR="0086790D" w:rsidRPr="004F49C9" w:rsidRDefault="0086790D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Заявление в форме электронного документа подписывается </w:t>
      </w:r>
      <w:hyperlink r:id="rId25" w:history="1">
        <w:r w:rsidRPr="004F49C9">
          <w:rPr>
            <w:rStyle w:val="af0"/>
            <w:sz w:val="25"/>
            <w:szCs w:val="25"/>
          </w:rPr>
          <w:t>электронной подписью</w:t>
        </w:r>
      </w:hyperlink>
      <w:r w:rsidRPr="004F49C9">
        <w:rPr>
          <w:sz w:val="25"/>
          <w:szCs w:val="25"/>
        </w:rPr>
        <w:t xml:space="preserve">, вид которой определяется в соответствии с </w:t>
      </w:r>
      <w:hyperlink r:id="rId26" w:history="1">
        <w:r w:rsidRPr="004F49C9">
          <w:rPr>
            <w:rStyle w:val="af0"/>
            <w:sz w:val="25"/>
            <w:szCs w:val="25"/>
          </w:rPr>
          <w:t>частью 2 статьи 21.1</w:t>
        </w:r>
      </w:hyperlink>
      <w:r w:rsidRPr="004F49C9">
        <w:rPr>
          <w:sz w:val="25"/>
          <w:szCs w:val="25"/>
        </w:rPr>
        <w:t xml:space="preserve"> Федерального закона N 210-ФЗ.</w:t>
      </w:r>
    </w:p>
    <w:p w:rsidR="0086790D" w:rsidRPr="004F49C9" w:rsidRDefault="000C1698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69" w:name="sub_213"/>
      <w:r>
        <w:rPr>
          <w:sz w:val="25"/>
          <w:szCs w:val="25"/>
        </w:rPr>
        <w:t>23</w:t>
      </w:r>
      <w:r w:rsidR="0086790D" w:rsidRPr="004F49C9">
        <w:rPr>
          <w:sz w:val="25"/>
          <w:szCs w:val="25"/>
        </w:rPr>
        <w:t xml:space="preserve">. В случае направления заявления посредством </w:t>
      </w:r>
      <w:hyperlink r:id="rId27" w:history="1">
        <w:r w:rsidR="0086790D" w:rsidRPr="004F49C9">
          <w:rPr>
            <w:rStyle w:val="af0"/>
            <w:sz w:val="25"/>
            <w:szCs w:val="25"/>
          </w:rPr>
          <w:t>ЕПГУ</w:t>
        </w:r>
      </w:hyperlink>
      <w:r w:rsidR="0086790D" w:rsidRPr="004F49C9">
        <w:rPr>
          <w:sz w:val="25"/>
          <w:szCs w:val="25"/>
        </w:rPr>
        <w:t xml:space="preserve">, регионального портала или </w:t>
      </w:r>
      <w:hyperlink r:id="rId28" w:history="1">
        <w:r w:rsidR="0086790D" w:rsidRPr="004F49C9">
          <w:rPr>
            <w:rStyle w:val="af0"/>
            <w:sz w:val="25"/>
            <w:szCs w:val="25"/>
          </w:rPr>
          <w:t>портала</w:t>
        </w:r>
      </w:hyperlink>
      <w:r w:rsidR="0086790D" w:rsidRPr="004F49C9">
        <w:rPr>
          <w:sz w:val="25"/>
          <w:szCs w:val="25"/>
        </w:rPr>
        <w:t xml:space="preserve"> ФИАС формирование заявления осуществляется посредством заполнения интерактивной формы, которая может также включать в себя опросную форму для определения индивидуального набора документов и сведений, обязательных для предоставления услуги (далее - интерактивная форма), без необходимости дополнительной подачи заявления в какой-либо иной форме.</w:t>
      </w:r>
    </w:p>
    <w:p w:rsidR="0086790D" w:rsidRPr="004F49C9" w:rsidRDefault="000C1698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70" w:name="sub_214"/>
      <w:bookmarkEnd w:id="69"/>
      <w:r>
        <w:rPr>
          <w:sz w:val="25"/>
          <w:szCs w:val="25"/>
        </w:rPr>
        <w:t>24</w:t>
      </w:r>
      <w:r w:rsidR="0086790D" w:rsidRPr="004F49C9">
        <w:rPr>
          <w:sz w:val="25"/>
          <w:szCs w:val="25"/>
        </w:rPr>
        <w:t>. В случае представления заявления при личном обращении Заявителя или представителя Заявителя предъявляется документ, удостоверяющий соответственно личность Заявителя или представителя Заявителя.</w:t>
      </w:r>
    </w:p>
    <w:bookmarkEnd w:id="70"/>
    <w:p w:rsidR="0086790D" w:rsidRPr="004F49C9" w:rsidRDefault="0086790D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Лицо, имеющее право действовать без доверенности от имени юридического лица, предъявляет документ, удостоверяющий его личность, а представитель юридического лица предъявляет также документ, подтверждающий его полномочия действовать от имени этого юридического лица, или копию этого документа, заверенную подписью руководителя этого юридического лица.</w:t>
      </w:r>
    </w:p>
    <w:p w:rsidR="0086790D" w:rsidRPr="004F49C9" w:rsidRDefault="0086790D" w:rsidP="007E6D0F">
      <w:pPr>
        <w:ind w:right="-141" w:firstLine="709"/>
        <w:jc w:val="both"/>
        <w:rPr>
          <w:rFonts w:hint="eastAsia"/>
          <w:sz w:val="25"/>
          <w:szCs w:val="25"/>
        </w:rPr>
      </w:pPr>
      <w:proofErr w:type="gramStart"/>
      <w:r w:rsidRPr="004F49C9">
        <w:rPr>
          <w:sz w:val="25"/>
          <w:szCs w:val="25"/>
        </w:rPr>
        <w:t xml:space="preserve">В случае направления в электронной форме заявления представителем Заявителя, действующим от имени юридического лица, документ, подтверждающий полномочия Заявителя на представление интересов юридического лица, должен быть подписан усиленной квалифицированной </w:t>
      </w:r>
      <w:hyperlink r:id="rId29" w:history="1">
        <w:r w:rsidRPr="004F49C9">
          <w:rPr>
            <w:rStyle w:val="af0"/>
            <w:sz w:val="25"/>
            <w:szCs w:val="25"/>
          </w:rPr>
          <w:t>электронной подписью</w:t>
        </w:r>
      </w:hyperlink>
      <w:r w:rsidRPr="004F49C9">
        <w:rPr>
          <w:sz w:val="25"/>
          <w:szCs w:val="25"/>
        </w:rPr>
        <w:t xml:space="preserve"> уполномоченного лица юридического лица.</w:t>
      </w:r>
      <w:proofErr w:type="gramEnd"/>
    </w:p>
    <w:p w:rsidR="0086790D" w:rsidRPr="004F49C9" w:rsidRDefault="0086790D" w:rsidP="007E6D0F">
      <w:pPr>
        <w:ind w:right="-141" w:firstLine="709"/>
        <w:jc w:val="both"/>
        <w:rPr>
          <w:rFonts w:hint="eastAsia"/>
          <w:sz w:val="25"/>
          <w:szCs w:val="25"/>
        </w:rPr>
      </w:pPr>
      <w:proofErr w:type="gramStart"/>
      <w:r w:rsidRPr="004F49C9">
        <w:rPr>
          <w:sz w:val="25"/>
          <w:szCs w:val="25"/>
        </w:rPr>
        <w:t xml:space="preserve">В случае направления в электронной форме заявления представителем Заявителя, действующим от имени индивидуального предпринимателя, документ, подтверждающий полномочия Заявителя на представление интересов индивидуального предпринимателя, должен быть подписан усиленной квалифицированной </w:t>
      </w:r>
      <w:hyperlink r:id="rId30" w:history="1">
        <w:r w:rsidRPr="004F49C9">
          <w:rPr>
            <w:rStyle w:val="af0"/>
            <w:sz w:val="25"/>
            <w:szCs w:val="25"/>
          </w:rPr>
          <w:t>электронной подписью</w:t>
        </w:r>
      </w:hyperlink>
      <w:r w:rsidRPr="004F49C9">
        <w:rPr>
          <w:sz w:val="25"/>
          <w:szCs w:val="25"/>
        </w:rPr>
        <w:t xml:space="preserve"> индивидуального предпринимателя.</w:t>
      </w:r>
      <w:proofErr w:type="gramEnd"/>
    </w:p>
    <w:p w:rsidR="0086790D" w:rsidRPr="004F49C9" w:rsidRDefault="0086790D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В случае направления в электронной форме заявления представителем Заявителя документ, подтверждающий полномочия представителя на представление интересов Заявителя, выданный нотариусом, должен быть подписан усиленной квалифицированной </w:t>
      </w:r>
      <w:hyperlink r:id="rId31" w:history="1">
        <w:r w:rsidRPr="004F49C9">
          <w:rPr>
            <w:rStyle w:val="af0"/>
            <w:sz w:val="25"/>
            <w:szCs w:val="25"/>
          </w:rPr>
          <w:t>электронной подписью</w:t>
        </w:r>
      </w:hyperlink>
      <w:r w:rsidRPr="004F49C9">
        <w:rPr>
          <w:sz w:val="25"/>
          <w:szCs w:val="25"/>
        </w:rPr>
        <w:t xml:space="preserve"> нотариуса. В иных случаях представления заявления в электронной форме - подписанный простой электронной подписью.</w:t>
      </w:r>
    </w:p>
    <w:p w:rsidR="0086790D" w:rsidRPr="004F49C9" w:rsidRDefault="000C1698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71" w:name="sub_215"/>
      <w:r>
        <w:rPr>
          <w:sz w:val="25"/>
          <w:szCs w:val="25"/>
        </w:rPr>
        <w:t>25</w:t>
      </w:r>
      <w:r w:rsidR="0086790D" w:rsidRPr="004F49C9">
        <w:rPr>
          <w:sz w:val="25"/>
          <w:szCs w:val="25"/>
        </w:rPr>
        <w:t>.</w:t>
      </w:r>
      <w:r>
        <w:rPr>
          <w:sz w:val="25"/>
          <w:szCs w:val="25"/>
        </w:rPr>
        <w:t xml:space="preserve"> </w:t>
      </w:r>
      <w:r w:rsidR="0086790D" w:rsidRPr="004F49C9">
        <w:rPr>
          <w:sz w:val="25"/>
          <w:szCs w:val="25"/>
        </w:rPr>
        <w:t>Предоставление Услуги осуществляется на основании следующих документов</w:t>
      </w:r>
    </w:p>
    <w:p w:rsidR="0086790D" w:rsidRPr="004F49C9" w:rsidRDefault="0086790D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72" w:name="sub_2151"/>
      <w:bookmarkEnd w:id="71"/>
      <w:r w:rsidRPr="004F49C9">
        <w:rPr>
          <w:sz w:val="25"/>
          <w:szCs w:val="25"/>
        </w:rPr>
        <w:t xml:space="preserve">а) правоустанавливающие и (или) </w:t>
      </w:r>
      <w:proofErr w:type="spellStart"/>
      <w:r w:rsidRPr="004F49C9">
        <w:rPr>
          <w:sz w:val="25"/>
          <w:szCs w:val="25"/>
        </w:rPr>
        <w:t>правоудостоверяющие</w:t>
      </w:r>
      <w:proofErr w:type="spellEnd"/>
      <w:r w:rsidRPr="004F49C9">
        <w:rPr>
          <w:sz w:val="25"/>
          <w:szCs w:val="25"/>
        </w:rPr>
        <w:t xml:space="preserve"> документы на объект (объекты) адресации (в случае присвоения адреса зданию (строению) или сооружению, в том числе строительство которых не завершено, в соответствии с </w:t>
      </w:r>
      <w:hyperlink r:id="rId32" w:history="1">
        <w:r w:rsidRPr="004F49C9">
          <w:rPr>
            <w:rStyle w:val="af0"/>
            <w:sz w:val="25"/>
            <w:szCs w:val="25"/>
          </w:rPr>
          <w:t>Градостроительным кодексом</w:t>
        </w:r>
      </w:hyperlink>
      <w:r w:rsidRPr="004F49C9">
        <w:rPr>
          <w:sz w:val="25"/>
          <w:szCs w:val="25"/>
        </w:rPr>
        <w:t xml:space="preserve"> </w:t>
      </w:r>
      <w:r w:rsidRPr="004F49C9">
        <w:rPr>
          <w:sz w:val="25"/>
          <w:szCs w:val="25"/>
        </w:rPr>
        <w:lastRenderedPageBreak/>
        <w:t xml:space="preserve">Российской Федерации для </w:t>
      </w:r>
      <w:proofErr w:type="gramStart"/>
      <w:r w:rsidRPr="004F49C9">
        <w:rPr>
          <w:sz w:val="25"/>
          <w:szCs w:val="25"/>
        </w:rPr>
        <w:t>строительства</w:t>
      </w:r>
      <w:proofErr w:type="gramEnd"/>
      <w:r w:rsidRPr="004F49C9">
        <w:rPr>
          <w:sz w:val="25"/>
          <w:szCs w:val="25"/>
        </w:rPr>
        <w:t xml:space="preserve"> которых получение разрешения на строительство не требуется, правоустанавливающие и (или) </w:t>
      </w:r>
      <w:proofErr w:type="spellStart"/>
      <w:r w:rsidRPr="004F49C9">
        <w:rPr>
          <w:sz w:val="25"/>
          <w:szCs w:val="25"/>
        </w:rPr>
        <w:t>правоудостоверяющие</w:t>
      </w:r>
      <w:proofErr w:type="spellEnd"/>
      <w:r w:rsidRPr="004F49C9">
        <w:rPr>
          <w:sz w:val="25"/>
          <w:szCs w:val="25"/>
        </w:rPr>
        <w:t xml:space="preserve"> документы на земельный участок, на котором расположены указанное здание (строение), сооружение);</w:t>
      </w:r>
    </w:p>
    <w:p w:rsidR="0086790D" w:rsidRPr="004F49C9" w:rsidRDefault="0086790D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73" w:name="sub_2152"/>
      <w:bookmarkEnd w:id="72"/>
      <w:r w:rsidRPr="004F49C9">
        <w:rPr>
          <w:sz w:val="25"/>
          <w:szCs w:val="25"/>
        </w:rPr>
        <w:t>б) выписки из Единого государственного реестра недвижимости об объектах недвижимости, следствием преобразования которых является образование одного и более объекта адресации (в случае преобразования объектов недвижимости с образованием одного и более новых объектов адресации);</w:t>
      </w:r>
    </w:p>
    <w:p w:rsidR="0086790D" w:rsidRPr="004F49C9" w:rsidRDefault="0086790D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74" w:name="sub_2153"/>
      <w:bookmarkEnd w:id="73"/>
      <w:r w:rsidRPr="004F49C9">
        <w:rPr>
          <w:sz w:val="25"/>
          <w:szCs w:val="25"/>
        </w:rPr>
        <w:t xml:space="preserve">в) разрешение на строительство объекта адресации (при присвоении адреса строящимся объектам адресации) (за исключением случаев, если в соответствии с </w:t>
      </w:r>
      <w:hyperlink r:id="rId33" w:history="1">
        <w:r w:rsidRPr="004F49C9">
          <w:rPr>
            <w:rStyle w:val="af0"/>
            <w:sz w:val="25"/>
            <w:szCs w:val="25"/>
          </w:rPr>
          <w:t>Градостроительным кодексом</w:t>
        </w:r>
      </w:hyperlink>
      <w:r w:rsidRPr="004F49C9">
        <w:rPr>
          <w:sz w:val="25"/>
          <w:szCs w:val="25"/>
        </w:rPr>
        <w:t xml:space="preserve"> Российской Федерации для строительства или реконструкции здания (строения), сооружения получение разрешения на строительство не требуется) и (или) при наличии разрешения на ввод объекта адресации в эксплуатацию;</w:t>
      </w:r>
    </w:p>
    <w:p w:rsidR="0086790D" w:rsidRPr="004F49C9" w:rsidRDefault="0086790D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75" w:name="sub_2154"/>
      <w:bookmarkEnd w:id="74"/>
      <w:r w:rsidRPr="004F49C9">
        <w:rPr>
          <w:sz w:val="25"/>
          <w:szCs w:val="25"/>
        </w:rPr>
        <w:t>г) схема расположения объекта адресации на кадастровом плане или кадастровой карте соответствующей территории (в случае присвоения земельному участку адреса);</w:t>
      </w:r>
    </w:p>
    <w:p w:rsidR="0086790D" w:rsidRPr="004F49C9" w:rsidRDefault="0086790D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76" w:name="sub_2155"/>
      <w:bookmarkEnd w:id="75"/>
      <w:r w:rsidRPr="004F49C9">
        <w:rPr>
          <w:sz w:val="25"/>
          <w:szCs w:val="25"/>
        </w:rPr>
        <w:t>д) выписка из Единого государственного реестра недвижимости об объекте недвижимости, являющемся объектом адресации (в случае присвоения адреса объекту адресации, поставленному на кадастровый учет);</w:t>
      </w:r>
    </w:p>
    <w:p w:rsidR="0086790D" w:rsidRPr="004F49C9" w:rsidRDefault="0086790D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77" w:name="sub_2156"/>
      <w:bookmarkEnd w:id="76"/>
      <w:r w:rsidRPr="004F49C9">
        <w:rPr>
          <w:sz w:val="25"/>
          <w:szCs w:val="25"/>
        </w:rPr>
        <w:t>е) решение органа местного самоуправления о переводе жилого помещения в нежилое помещение или нежилого помещения в жилое помещение (в случае присвоения помещению адреса, изменения и аннулирования такого адреса вследствие его перевода из жилого помещения в нежилое помещение или нежилого помещения в жилое помещение);</w:t>
      </w:r>
    </w:p>
    <w:p w:rsidR="0086790D" w:rsidRPr="004F49C9" w:rsidRDefault="0086790D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78" w:name="sub_2157"/>
      <w:bookmarkEnd w:id="77"/>
      <w:r w:rsidRPr="004F49C9">
        <w:rPr>
          <w:sz w:val="25"/>
          <w:szCs w:val="25"/>
        </w:rPr>
        <w:t>ж) акт приемочной комиссии при переустройстве и (или) перепланировке помещения, приводящих к образованию одного и более новых объектов адресации (в случае преобразования объектов недвижимости (помещений) с образованием одного и более новых объектов адресации);</w:t>
      </w:r>
    </w:p>
    <w:p w:rsidR="0086790D" w:rsidRPr="004F49C9" w:rsidRDefault="0086790D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79" w:name="sub_2158"/>
      <w:bookmarkEnd w:id="78"/>
      <w:r w:rsidRPr="004F49C9">
        <w:rPr>
          <w:sz w:val="25"/>
          <w:szCs w:val="25"/>
        </w:rPr>
        <w:t xml:space="preserve">з) выписка из Единого государственного реестра недвижимости об объекте недвижимости, который снят с государственного кадастрового учета, являющемся объектом адресации (в случае аннулирования адреса объекта адресации по основаниям, указанным в </w:t>
      </w:r>
      <w:hyperlink r:id="rId34" w:history="1">
        <w:r w:rsidRPr="004F49C9">
          <w:rPr>
            <w:rStyle w:val="af0"/>
            <w:sz w:val="25"/>
            <w:szCs w:val="25"/>
          </w:rPr>
          <w:t>подпункте "а" пункта 14</w:t>
        </w:r>
      </w:hyperlink>
      <w:r w:rsidRPr="004F49C9">
        <w:rPr>
          <w:sz w:val="25"/>
          <w:szCs w:val="25"/>
        </w:rPr>
        <w:t xml:space="preserve"> Правил);</w:t>
      </w:r>
    </w:p>
    <w:p w:rsidR="0086790D" w:rsidRPr="004F49C9" w:rsidRDefault="0086790D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80" w:name="sub_2159"/>
      <w:bookmarkEnd w:id="79"/>
      <w:r w:rsidRPr="004F49C9">
        <w:rPr>
          <w:sz w:val="25"/>
          <w:szCs w:val="25"/>
        </w:rPr>
        <w:t xml:space="preserve">и) уведомление об отсутствии в Едином государственном реестре недвижимости запрашиваемых сведений по объекту недвижимости, являющемуся объектом адресации (в случае аннулирования адреса объекта адресации по основаниям, указанным в </w:t>
      </w:r>
      <w:hyperlink r:id="rId35" w:history="1">
        <w:r w:rsidRPr="004F49C9">
          <w:rPr>
            <w:rStyle w:val="af0"/>
            <w:sz w:val="25"/>
            <w:szCs w:val="25"/>
          </w:rPr>
          <w:t>подпункте "а" пункта 14</w:t>
        </w:r>
      </w:hyperlink>
      <w:r w:rsidRPr="004F49C9">
        <w:rPr>
          <w:sz w:val="25"/>
          <w:szCs w:val="25"/>
        </w:rPr>
        <w:t xml:space="preserve"> Правил).</w:t>
      </w:r>
    </w:p>
    <w:p w:rsidR="0086790D" w:rsidRDefault="000C1698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81" w:name="sub_216"/>
      <w:bookmarkEnd w:id="80"/>
      <w:r>
        <w:rPr>
          <w:sz w:val="25"/>
          <w:szCs w:val="25"/>
        </w:rPr>
        <w:t>26</w:t>
      </w:r>
      <w:r w:rsidR="0086790D" w:rsidRPr="004F49C9">
        <w:rPr>
          <w:sz w:val="25"/>
          <w:szCs w:val="25"/>
        </w:rPr>
        <w:t>. Документы, получаемые специалистом Уполномоченного органа, ответственным за предоставление Услуги, с использованием межведомственного информационного взаимодействия:</w:t>
      </w:r>
    </w:p>
    <w:p w:rsidR="00AB285D" w:rsidRPr="00AB285D" w:rsidRDefault="00AB285D" w:rsidP="00AB285D">
      <w:pPr>
        <w:ind w:right="-141" w:firstLine="709"/>
        <w:jc w:val="both"/>
        <w:rPr>
          <w:rFonts w:hint="eastAsia"/>
          <w:sz w:val="25"/>
          <w:szCs w:val="25"/>
        </w:rPr>
      </w:pPr>
      <w:r w:rsidRPr="00AB285D">
        <w:rPr>
          <w:sz w:val="25"/>
          <w:szCs w:val="25"/>
        </w:rPr>
        <w:t xml:space="preserve">а) правоустанавливающие и (или) </w:t>
      </w:r>
      <w:proofErr w:type="spellStart"/>
      <w:r w:rsidRPr="00AB285D">
        <w:rPr>
          <w:sz w:val="25"/>
          <w:szCs w:val="25"/>
        </w:rPr>
        <w:t>правоудостоверяющие</w:t>
      </w:r>
      <w:proofErr w:type="spellEnd"/>
      <w:r w:rsidRPr="00AB285D">
        <w:rPr>
          <w:sz w:val="25"/>
          <w:szCs w:val="25"/>
        </w:rPr>
        <w:t xml:space="preserve"> документы на объект (объекты) адресации (в случае присвоения адреса зданию (строению) или сооружению, в том числе строительство которых не завершено, в соответствии с Градостроительным кодексом Российской Федерации для </w:t>
      </w:r>
      <w:proofErr w:type="gramStart"/>
      <w:r w:rsidRPr="00AB285D">
        <w:rPr>
          <w:sz w:val="25"/>
          <w:szCs w:val="25"/>
        </w:rPr>
        <w:t>строительства</w:t>
      </w:r>
      <w:proofErr w:type="gramEnd"/>
      <w:r w:rsidRPr="00AB285D">
        <w:rPr>
          <w:sz w:val="25"/>
          <w:szCs w:val="25"/>
        </w:rPr>
        <w:t xml:space="preserve"> которых получение разрешения на строительство не требуется, правоустанавливающие и (или) </w:t>
      </w:r>
      <w:proofErr w:type="spellStart"/>
      <w:r w:rsidRPr="00AB285D">
        <w:rPr>
          <w:sz w:val="25"/>
          <w:szCs w:val="25"/>
        </w:rPr>
        <w:t>правоудостоверяющие</w:t>
      </w:r>
      <w:proofErr w:type="spellEnd"/>
      <w:r w:rsidRPr="00AB285D">
        <w:rPr>
          <w:sz w:val="25"/>
          <w:szCs w:val="25"/>
        </w:rPr>
        <w:t xml:space="preserve"> документы на земельный участок, на котором расположены указанное </w:t>
      </w:r>
      <w:r>
        <w:rPr>
          <w:sz w:val="25"/>
          <w:szCs w:val="25"/>
        </w:rPr>
        <w:t>здание (строение), сооружение);</w:t>
      </w:r>
    </w:p>
    <w:p w:rsidR="00AB285D" w:rsidRPr="00AB285D" w:rsidRDefault="00AB285D" w:rsidP="00AB285D">
      <w:pPr>
        <w:ind w:right="-141" w:firstLine="709"/>
        <w:jc w:val="both"/>
        <w:rPr>
          <w:rFonts w:hint="eastAsia"/>
          <w:sz w:val="25"/>
          <w:szCs w:val="25"/>
        </w:rPr>
      </w:pPr>
      <w:r w:rsidRPr="00AB285D">
        <w:rPr>
          <w:sz w:val="25"/>
          <w:szCs w:val="25"/>
        </w:rPr>
        <w:t>б) выписки из Единого государственного реестра недвижимости об объектах недвижимости, следствием преобразования которых является образование одного и более объекта адресации (в случае преобразования объектов недвижимости с образованием одного и б</w:t>
      </w:r>
      <w:r>
        <w:rPr>
          <w:sz w:val="25"/>
          <w:szCs w:val="25"/>
        </w:rPr>
        <w:t>олее новых объектов адресации);</w:t>
      </w:r>
    </w:p>
    <w:p w:rsidR="00AB285D" w:rsidRPr="00AB285D" w:rsidRDefault="00AB285D" w:rsidP="00AB285D">
      <w:pPr>
        <w:ind w:right="-141" w:firstLine="709"/>
        <w:jc w:val="both"/>
        <w:rPr>
          <w:rFonts w:hint="eastAsia"/>
          <w:sz w:val="25"/>
          <w:szCs w:val="25"/>
        </w:rPr>
      </w:pPr>
      <w:r w:rsidRPr="00AB285D">
        <w:rPr>
          <w:sz w:val="25"/>
          <w:szCs w:val="25"/>
        </w:rPr>
        <w:t xml:space="preserve">в) разрешение на строительство объекта адресации (при присвоении адреса строящимся объектам адресации) (за исключением случаев, если в соответствии с Градостроительным кодексом Российской Федерации для строительства или реконструкции здания (строения), </w:t>
      </w:r>
      <w:r w:rsidRPr="00AB285D">
        <w:rPr>
          <w:sz w:val="25"/>
          <w:szCs w:val="25"/>
        </w:rPr>
        <w:lastRenderedPageBreak/>
        <w:t>сооружения получение разрешения на строительство не требуется) и (или) при наличии разрешения на ввод об</w:t>
      </w:r>
      <w:r>
        <w:rPr>
          <w:sz w:val="25"/>
          <w:szCs w:val="25"/>
        </w:rPr>
        <w:t>ъекта адресации в эксплуатацию;</w:t>
      </w:r>
    </w:p>
    <w:p w:rsidR="00AB285D" w:rsidRPr="00AB285D" w:rsidRDefault="00AB285D" w:rsidP="00AB285D">
      <w:pPr>
        <w:ind w:right="-141" w:firstLine="709"/>
        <w:jc w:val="both"/>
        <w:rPr>
          <w:rFonts w:hint="eastAsia"/>
          <w:sz w:val="25"/>
          <w:szCs w:val="25"/>
        </w:rPr>
      </w:pPr>
      <w:r w:rsidRPr="00AB285D">
        <w:rPr>
          <w:sz w:val="25"/>
          <w:szCs w:val="25"/>
        </w:rPr>
        <w:t>г) схема расположения объекта адресации на кадастровом плане или кадастровой карте соответствующей территории (в случае присвое</w:t>
      </w:r>
      <w:r>
        <w:rPr>
          <w:sz w:val="25"/>
          <w:szCs w:val="25"/>
        </w:rPr>
        <w:t>ния земельному участку адреса);</w:t>
      </w:r>
    </w:p>
    <w:p w:rsidR="00AB285D" w:rsidRPr="00AB285D" w:rsidRDefault="00AB285D" w:rsidP="00AB285D">
      <w:pPr>
        <w:ind w:right="-141" w:firstLine="709"/>
        <w:jc w:val="both"/>
        <w:rPr>
          <w:rFonts w:hint="eastAsia"/>
          <w:sz w:val="25"/>
          <w:szCs w:val="25"/>
        </w:rPr>
      </w:pPr>
      <w:r w:rsidRPr="00AB285D">
        <w:rPr>
          <w:sz w:val="25"/>
          <w:szCs w:val="25"/>
        </w:rPr>
        <w:t>д) выписка из Единого государственного реестра недвижимости об объекте недвижимости, являющемся объектом адресации (в случае присвоения адреса объекту адресации, пост</w:t>
      </w:r>
      <w:r>
        <w:rPr>
          <w:sz w:val="25"/>
          <w:szCs w:val="25"/>
        </w:rPr>
        <w:t>авленному на кадастровый учет);</w:t>
      </w:r>
    </w:p>
    <w:p w:rsidR="00AB285D" w:rsidRPr="00AB285D" w:rsidRDefault="00AB285D" w:rsidP="00AB285D">
      <w:pPr>
        <w:ind w:right="-141" w:firstLine="709"/>
        <w:jc w:val="both"/>
        <w:rPr>
          <w:rFonts w:hint="eastAsia"/>
          <w:sz w:val="25"/>
          <w:szCs w:val="25"/>
        </w:rPr>
      </w:pPr>
      <w:r w:rsidRPr="00AB285D">
        <w:rPr>
          <w:sz w:val="25"/>
          <w:szCs w:val="25"/>
        </w:rPr>
        <w:t>е) решение органа местного самоуправления о переводе жилого помещения в нежилое помещение или нежилого помещения в жилое помещение (в случае присвоения помещению адреса, изменения и аннулирования такого адреса вследствие его перевода из жилого помещения в нежилое помещение или нежилого помещения в жилое помещение);</w:t>
      </w:r>
    </w:p>
    <w:p w:rsidR="00AB285D" w:rsidRPr="00AB285D" w:rsidRDefault="00AB285D" w:rsidP="00AB285D">
      <w:pPr>
        <w:ind w:right="-141" w:firstLine="709"/>
        <w:jc w:val="both"/>
        <w:rPr>
          <w:rFonts w:hint="eastAsia"/>
          <w:sz w:val="25"/>
          <w:szCs w:val="25"/>
        </w:rPr>
      </w:pPr>
    </w:p>
    <w:p w:rsidR="00AB285D" w:rsidRPr="00AB285D" w:rsidRDefault="00AB285D" w:rsidP="00AB285D">
      <w:pPr>
        <w:ind w:right="-141" w:firstLine="709"/>
        <w:jc w:val="both"/>
        <w:rPr>
          <w:rFonts w:hint="eastAsia"/>
          <w:sz w:val="25"/>
          <w:szCs w:val="25"/>
        </w:rPr>
      </w:pPr>
      <w:r w:rsidRPr="00AB285D">
        <w:rPr>
          <w:sz w:val="25"/>
          <w:szCs w:val="25"/>
        </w:rPr>
        <w:t>ж) акт приемочной комиссии при переустройстве и (или) перепланировке помещения, приводящих к образованию одного и более новых объектов адресации (в случае преобразования объектов недвижимости (помещений) с образованием одного и более новых объектов адресац</w:t>
      </w:r>
      <w:r>
        <w:rPr>
          <w:sz w:val="25"/>
          <w:szCs w:val="25"/>
        </w:rPr>
        <w:t>ии);</w:t>
      </w:r>
    </w:p>
    <w:p w:rsidR="00AB285D" w:rsidRPr="00AB285D" w:rsidRDefault="00AB285D" w:rsidP="00AB285D">
      <w:pPr>
        <w:ind w:right="-141" w:firstLine="709"/>
        <w:jc w:val="both"/>
        <w:rPr>
          <w:rFonts w:hint="eastAsia"/>
          <w:sz w:val="25"/>
          <w:szCs w:val="25"/>
        </w:rPr>
      </w:pPr>
      <w:r w:rsidRPr="00AB285D">
        <w:rPr>
          <w:sz w:val="25"/>
          <w:szCs w:val="25"/>
        </w:rPr>
        <w:t>з) выписка из Единого государственного реестра недвижимости об объекте недвижимости, который снят с государственного кадастрового учета, являющемся объектом адресации</w:t>
      </w:r>
      <w:proofErr w:type="gramStart"/>
      <w:r w:rsidRPr="00AB285D">
        <w:rPr>
          <w:sz w:val="25"/>
          <w:szCs w:val="25"/>
        </w:rPr>
        <w:t xml:space="preserve"> </w:t>
      </w:r>
      <w:r w:rsidR="00522EDE">
        <w:rPr>
          <w:sz w:val="25"/>
          <w:szCs w:val="25"/>
        </w:rPr>
        <w:t>.</w:t>
      </w:r>
      <w:proofErr w:type="gramEnd"/>
    </w:p>
    <w:p w:rsidR="00AB285D" w:rsidRDefault="00AB285D" w:rsidP="00522EDE">
      <w:pPr>
        <w:ind w:right="-141" w:firstLine="709"/>
        <w:jc w:val="both"/>
        <w:rPr>
          <w:rFonts w:hint="eastAsia"/>
          <w:sz w:val="25"/>
          <w:szCs w:val="25"/>
        </w:rPr>
      </w:pPr>
      <w:r w:rsidRPr="00AB285D">
        <w:rPr>
          <w:sz w:val="25"/>
          <w:szCs w:val="25"/>
        </w:rPr>
        <w:t>и) уведомление об отсутствии в Едином государственном реестре недвижимости запрашиваемых сведений по объекту недвижимости, являющемуся объектом адресации</w:t>
      </w:r>
      <w:proofErr w:type="gramStart"/>
      <w:r w:rsidRPr="00AB285D">
        <w:rPr>
          <w:sz w:val="25"/>
          <w:szCs w:val="25"/>
        </w:rPr>
        <w:t xml:space="preserve"> </w:t>
      </w:r>
      <w:r w:rsidR="00522EDE">
        <w:rPr>
          <w:sz w:val="25"/>
          <w:szCs w:val="25"/>
        </w:rPr>
        <w:t>.</w:t>
      </w:r>
      <w:proofErr w:type="gramEnd"/>
    </w:p>
    <w:p w:rsidR="0086790D" w:rsidRPr="004F49C9" w:rsidRDefault="000C1698" w:rsidP="00522EDE">
      <w:pPr>
        <w:ind w:right="-141" w:firstLine="709"/>
        <w:jc w:val="both"/>
        <w:rPr>
          <w:rFonts w:hint="eastAsia"/>
          <w:sz w:val="25"/>
          <w:szCs w:val="25"/>
        </w:rPr>
      </w:pPr>
      <w:bookmarkStart w:id="82" w:name="sub_217"/>
      <w:bookmarkEnd w:id="81"/>
      <w:r>
        <w:rPr>
          <w:sz w:val="25"/>
          <w:szCs w:val="25"/>
        </w:rPr>
        <w:t>27</w:t>
      </w:r>
      <w:r w:rsidR="0086790D" w:rsidRPr="004F49C9">
        <w:rPr>
          <w:sz w:val="25"/>
          <w:szCs w:val="25"/>
        </w:rPr>
        <w:t xml:space="preserve">. Заявители (представители Заявителя) при подаче заявления вправе приложить к нему документы, указанные в </w:t>
      </w:r>
      <w:hyperlink w:anchor="sub_2151" w:history="1">
        <w:r w:rsidR="0086790D" w:rsidRPr="004F49C9">
          <w:rPr>
            <w:rStyle w:val="af0"/>
            <w:sz w:val="25"/>
            <w:szCs w:val="25"/>
          </w:rPr>
          <w:t>подпунктах "а"</w:t>
        </w:r>
      </w:hyperlink>
      <w:r w:rsidR="0086790D" w:rsidRPr="004F49C9">
        <w:rPr>
          <w:sz w:val="25"/>
          <w:szCs w:val="25"/>
        </w:rPr>
        <w:t xml:space="preserve">, </w:t>
      </w:r>
      <w:hyperlink w:anchor="sub_2153" w:history="1">
        <w:r w:rsidR="0086790D" w:rsidRPr="004F49C9">
          <w:rPr>
            <w:rStyle w:val="af0"/>
            <w:sz w:val="25"/>
            <w:szCs w:val="25"/>
          </w:rPr>
          <w:t>"в"</w:t>
        </w:r>
      </w:hyperlink>
      <w:r w:rsidR="0086790D" w:rsidRPr="004F49C9">
        <w:rPr>
          <w:sz w:val="25"/>
          <w:szCs w:val="25"/>
        </w:rPr>
        <w:t xml:space="preserve">, </w:t>
      </w:r>
      <w:hyperlink w:anchor="sub_2154" w:history="1">
        <w:r w:rsidR="0086790D" w:rsidRPr="004F49C9">
          <w:rPr>
            <w:rStyle w:val="af0"/>
            <w:sz w:val="25"/>
            <w:szCs w:val="25"/>
          </w:rPr>
          <w:t>"г"</w:t>
        </w:r>
      </w:hyperlink>
      <w:r w:rsidR="0086790D" w:rsidRPr="004F49C9">
        <w:rPr>
          <w:sz w:val="25"/>
          <w:szCs w:val="25"/>
        </w:rPr>
        <w:t xml:space="preserve">, </w:t>
      </w:r>
      <w:hyperlink w:anchor="sub_2156" w:history="1">
        <w:r w:rsidR="0086790D" w:rsidRPr="004F49C9">
          <w:rPr>
            <w:rStyle w:val="af0"/>
            <w:sz w:val="25"/>
            <w:szCs w:val="25"/>
          </w:rPr>
          <w:t>"е"</w:t>
        </w:r>
      </w:hyperlink>
      <w:r w:rsidR="0086790D" w:rsidRPr="004F49C9">
        <w:rPr>
          <w:sz w:val="25"/>
          <w:szCs w:val="25"/>
        </w:rPr>
        <w:t xml:space="preserve"> и </w:t>
      </w:r>
      <w:hyperlink w:anchor="sub_2157" w:history="1">
        <w:r w:rsidR="0086790D" w:rsidRPr="004F49C9">
          <w:rPr>
            <w:rStyle w:val="af0"/>
            <w:sz w:val="25"/>
            <w:szCs w:val="25"/>
          </w:rPr>
          <w:t>"ж" пункта </w:t>
        </w:r>
      </w:hyperlink>
      <w:r>
        <w:rPr>
          <w:rStyle w:val="af0"/>
          <w:sz w:val="25"/>
          <w:szCs w:val="25"/>
        </w:rPr>
        <w:t>25</w:t>
      </w:r>
      <w:r w:rsidR="0086790D" w:rsidRPr="004F49C9">
        <w:rPr>
          <w:sz w:val="25"/>
          <w:szCs w:val="25"/>
        </w:rPr>
        <w:t xml:space="preserve"> настоящего Регламента, если такие документы не находятся в распоряжении Уполномоченного органа, органа государственной власти, органа местного самоуправления либо подведомственных государственным органам или органам местного самоуправления организаций.</w:t>
      </w:r>
    </w:p>
    <w:p w:rsidR="0086790D" w:rsidRPr="004F49C9" w:rsidRDefault="000C1698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83" w:name="sub_218"/>
      <w:bookmarkEnd w:id="82"/>
      <w:r>
        <w:rPr>
          <w:sz w:val="25"/>
          <w:szCs w:val="25"/>
        </w:rPr>
        <w:t>28</w:t>
      </w:r>
      <w:r w:rsidR="0086790D" w:rsidRPr="004F49C9">
        <w:rPr>
          <w:sz w:val="25"/>
          <w:szCs w:val="25"/>
        </w:rPr>
        <w:t>. В бумажном виде форма заявления может быть получена Заявителем непосредственно в Уполномоченном органе, а также по обращению Заявителя выслана на адрес его электронной почты.</w:t>
      </w:r>
    </w:p>
    <w:p w:rsidR="0086790D" w:rsidRPr="004F49C9" w:rsidRDefault="000C1698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84" w:name="sub_219"/>
      <w:bookmarkEnd w:id="83"/>
      <w:r>
        <w:rPr>
          <w:sz w:val="25"/>
          <w:szCs w:val="25"/>
        </w:rPr>
        <w:t>29</w:t>
      </w:r>
      <w:r w:rsidR="0086790D" w:rsidRPr="004F49C9">
        <w:rPr>
          <w:sz w:val="25"/>
          <w:szCs w:val="25"/>
        </w:rPr>
        <w:t>. При подаче заявления и прилагаемых к нему документов в Уполномоченный орган Заявитель предъявляет оригиналы документов для сверки.</w:t>
      </w:r>
    </w:p>
    <w:bookmarkEnd w:id="84"/>
    <w:p w:rsidR="0086790D" w:rsidRDefault="0086790D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В случае направления заявления посредством </w:t>
      </w:r>
      <w:hyperlink r:id="rId36" w:history="1">
        <w:r w:rsidRPr="004F49C9">
          <w:rPr>
            <w:rStyle w:val="af0"/>
            <w:sz w:val="25"/>
            <w:szCs w:val="25"/>
          </w:rPr>
          <w:t>ЕПГУ</w:t>
        </w:r>
      </w:hyperlink>
      <w:r w:rsidRPr="004F49C9">
        <w:rPr>
          <w:sz w:val="25"/>
          <w:szCs w:val="25"/>
        </w:rPr>
        <w:t xml:space="preserve"> сведения из документа, удостоверяющего личность заявителя, представителя, формируются при подтверждении учетной записи в Единой системе идентификац</w:t>
      </w:r>
      <w:proofErr w:type="gramStart"/>
      <w:r w:rsidRPr="004F49C9">
        <w:rPr>
          <w:sz w:val="25"/>
          <w:szCs w:val="25"/>
        </w:rPr>
        <w:t>ии и ау</w:t>
      </w:r>
      <w:proofErr w:type="gramEnd"/>
      <w:r w:rsidRPr="004F49C9">
        <w:rPr>
          <w:sz w:val="25"/>
          <w:szCs w:val="25"/>
        </w:rPr>
        <w:t>тентификации (далее - ЕСИА)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взаимодействия.</w:t>
      </w:r>
    </w:p>
    <w:p w:rsidR="000C1698" w:rsidRPr="004F49C9" w:rsidRDefault="000C1698" w:rsidP="007E6D0F">
      <w:pPr>
        <w:ind w:right="-141" w:firstLine="709"/>
        <w:jc w:val="both"/>
        <w:rPr>
          <w:rFonts w:hint="eastAsia"/>
          <w:sz w:val="25"/>
          <w:szCs w:val="25"/>
        </w:rPr>
      </w:pPr>
    </w:p>
    <w:p w:rsidR="00530D5E" w:rsidRDefault="000C1698" w:rsidP="000C1698">
      <w:pPr>
        <w:ind w:right="-141" w:firstLine="709"/>
        <w:jc w:val="center"/>
        <w:rPr>
          <w:rFonts w:hint="eastAsia"/>
          <w:b/>
          <w:sz w:val="25"/>
          <w:szCs w:val="25"/>
        </w:rPr>
      </w:pPr>
      <w:bookmarkStart w:id="85" w:name="sub_931"/>
      <w:bookmarkStart w:id="86" w:name="sub_9311"/>
      <w:bookmarkStart w:id="87" w:name="sub_94"/>
      <w:bookmarkStart w:id="88" w:name="sub_9351"/>
      <w:bookmarkStart w:id="89" w:name="sub_951"/>
      <w:bookmarkStart w:id="90" w:name="sub_1010"/>
      <w:bookmarkEnd w:id="85"/>
      <w:bookmarkEnd w:id="86"/>
      <w:bookmarkEnd w:id="87"/>
      <w:bookmarkEnd w:id="88"/>
      <w:bookmarkEnd w:id="89"/>
      <w:bookmarkEnd w:id="90"/>
      <w:r w:rsidRPr="000C1698">
        <w:rPr>
          <w:b/>
          <w:sz w:val="25"/>
          <w:szCs w:val="25"/>
        </w:rPr>
        <w:t>Подраздел 7</w:t>
      </w:r>
      <w:r w:rsidR="00AC39B7" w:rsidRPr="000C1698">
        <w:rPr>
          <w:b/>
          <w:sz w:val="25"/>
          <w:szCs w:val="25"/>
        </w:rPr>
        <w:t>. Исчерпывающий перечень оснований для отказа в приеме документов, необходимых для предоставления муниципальной услуги.</w:t>
      </w:r>
    </w:p>
    <w:p w:rsidR="000C1698" w:rsidRPr="000C1698" w:rsidRDefault="000C1698" w:rsidP="000C1698">
      <w:pPr>
        <w:ind w:right="-141" w:firstLine="709"/>
        <w:jc w:val="center"/>
        <w:rPr>
          <w:rFonts w:hint="eastAsia"/>
          <w:b/>
          <w:sz w:val="25"/>
          <w:szCs w:val="25"/>
        </w:rPr>
      </w:pPr>
    </w:p>
    <w:p w:rsidR="00530D5E" w:rsidRDefault="000C1698" w:rsidP="006B1D4C">
      <w:pPr>
        <w:ind w:right="-141" w:firstLine="709"/>
        <w:jc w:val="both"/>
        <w:rPr>
          <w:rFonts w:hint="eastAsia"/>
          <w:sz w:val="25"/>
          <w:szCs w:val="25"/>
        </w:rPr>
      </w:pPr>
      <w:bookmarkStart w:id="91" w:name="sub_10101"/>
      <w:bookmarkEnd w:id="91"/>
      <w:r>
        <w:rPr>
          <w:sz w:val="25"/>
          <w:szCs w:val="25"/>
        </w:rPr>
        <w:t xml:space="preserve">30. </w:t>
      </w:r>
      <w:r w:rsidR="006B1D4C">
        <w:rPr>
          <w:sz w:val="25"/>
          <w:szCs w:val="25"/>
        </w:rPr>
        <w:t>Основания для отказа в приеме документов</w:t>
      </w:r>
      <w:proofErr w:type="gramStart"/>
      <w:r w:rsidR="006B1D4C">
        <w:rPr>
          <w:sz w:val="25"/>
          <w:szCs w:val="25"/>
        </w:rPr>
        <w:t xml:space="preserve"> ,</w:t>
      </w:r>
      <w:proofErr w:type="gramEnd"/>
      <w:r w:rsidR="006B1D4C">
        <w:rPr>
          <w:sz w:val="25"/>
          <w:szCs w:val="25"/>
        </w:rPr>
        <w:t xml:space="preserve"> отсутствуют.</w:t>
      </w:r>
    </w:p>
    <w:p w:rsidR="000C1698" w:rsidRPr="004F49C9" w:rsidRDefault="000C1698" w:rsidP="007E6D0F">
      <w:pPr>
        <w:ind w:right="-141" w:firstLine="709"/>
        <w:jc w:val="both"/>
        <w:rPr>
          <w:rFonts w:hint="eastAsia"/>
          <w:sz w:val="25"/>
          <w:szCs w:val="25"/>
        </w:rPr>
      </w:pPr>
    </w:p>
    <w:p w:rsidR="00530D5E" w:rsidRDefault="000C1698" w:rsidP="000C1698">
      <w:pPr>
        <w:ind w:right="-141" w:firstLine="709"/>
        <w:jc w:val="center"/>
        <w:rPr>
          <w:rFonts w:hint="eastAsia"/>
          <w:b/>
          <w:sz w:val="25"/>
          <w:szCs w:val="25"/>
        </w:rPr>
      </w:pPr>
      <w:bookmarkStart w:id="92" w:name="sub_10111"/>
      <w:bookmarkEnd w:id="92"/>
      <w:r w:rsidRPr="000C1698">
        <w:rPr>
          <w:b/>
          <w:sz w:val="25"/>
          <w:szCs w:val="25"/>
        </w:rPr>
        <w:t>Подраздел 8</w:t>
      </w:r>
      <w:r w:rsidR="00AC39B7" w:rsidRPr="000C1698">
        <w:rPr>
          <w:b/>
          <w:sz w:val="25"/>
          <w:szCs w:val="25"/>
        </w:rPr>
        <w:t>. Исчерпывающий перечень оснований для приостановления предоставления муниципальной услуги или отказа в предоставлении муниципальной услуги.</w:t>
      </w:r>
    </w:p>
    <w:p w:rsidR="000C1698" w:rsidRPr="000C1698" w:rsidRDefault="000C1698" w:rsidP="000C1698">
      <w:pPr>
        <w:ind w:right="-141" w:firstLine="709"/>
        <w:jc w:val="center"/>
        <w:rPr>
          <w:rFonts w:hint="eastAsia"/>
          <w:b/>
          <w:sz w:val="25"/>
          <w:szCs w:val="25"/>
        </w:rPr>
      </w:pPr>
    </w:p>
    <w:p w:rsidR="00530D5E" w:rsidRPr="004F49C9" w:rsidRDefault="000C1698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93" w:name="sub_10112"/>
      <w:bookmarkEnd w:id="93"/>
      <w:r>
        <w:rPr>
          <w:sz w:val="25"/>
          <w:szCs w:val="25"/>
        </w:rPr>
        <w:t xml:space="preserve">31. </w:t>
      </w:r>
      <w:r w:rsidR="00AC39B7" w:rsidRPr="004F49C9">
        <w:rPr>
          <w:sz w:val="25"/>
          <w:szCs w:val="25"/>
        </w:rPr>
        <w:t>Исчерпывающий перечень оснований для приостановления предоставления муниципальной услуги или отказа в предоставлении муниципальной услуги:</w:t>
      </w:r>
    </w:p>
    <w:p w:rsidR="00407D36" w:rsidRPr="004F49C9" w:rsidRDefault="00407D36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94" w:name="sub_1012"/>
      <w:bookmarkStart w:id="95" w:name="sub_1171"/>
      <w:bookmarkEnd w:id="94"/>
      <w:bookmarkEnd w:id="95"/>
      <w:r w:rsidRPr="004F49C9">
        <w:rPr>
          <w:sz w:val="25"/>
          <w:szCs w:val="25"/>
        </w:rPr>
        <w:t xml:space="preserve">- с заявлением обратилось лицо, не указанное в </w:t>
      </w:r>
      <w:hyperlink w:anchor="sub_12" w:history="1">
        <w:r w:rsidRPr="004F49C9">
          <w:rPr>
            <w:rStyle w:val="af0"/>
            <w:sz w:val="25"/>
            <w:szCs w:val="25"/>
          </w:rPr>
          <w:t>пункте 2</w:t>
        </w:r>
      </w:hyperlink>
      <w:r w:rsidRPr="004F49C9">
        <w:rPr>
          <w:sz w:val="25"/>
          <w:szCs w:val="25"/>
        </w:rPr>
        <w:t xml:space="preserve"> настоящего Регламента;</w:t>
      </w:r>
    </w:p>
    <w:p w:rsidR="00407D36" w:rsidRPr="004F49C9" w:rsidRDefault="00407D36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lastRenderedPageBreak/>
        <w:t xml:space="preserve">- ответ на межведомственный запрос свидетельствует об отсутствии документа и (или) информации, </w:t>
      </w:r>
      <w:proofErr w:type="gramStart"/>
      <w:r w:rsidRPr="004F49C9">
        <w:rPr>
          <w:sz w:val="25"/>
          <w:szCs w:val="25"/>
        </w:rPr>
        <w:t>необходимых</w:t>
      </w:r>
      <w:proofErr w:type="gramEnd"/>
      <w:r w:rsidRPr="004F49C9">
        <w:rPr>
          <w:sz w:val="25"/>
          <w:szCs w:val="25"/>
        </w:rPr>
        <w:t xml:space="preserve"> для присвоения объекту адресации адреса или аннулирования его адреса, и соответствующий документ не был представлен Заявителем (представителем Заявителя) по собственной инициативе;</w:t>
      </w:r>
    </w:p>
    <w:p w:rsidR="00407D36" w:rsidRPr="004F49C9" w:rsidRDefault="00407D36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- документы, обязанность по предоставлению которых для присвоения объекту адресации адреса или аннулирования его адреса возложена на Заявителя (представителя Заявителя), выданы с нарушением порядка, установленного законодательством Российской Федерации, или отсутствуют;</w:t>
      </w:r>
    </w:p>
    <w:p w:rsidR="00407D36" w:rsidRPr="004F49C9" w:rsidRDefault="00407D36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- отсутствуют случаи и условия для присвоения объекту адресации адреса или аннулирования его адреса, указанные в </w:t>
      </w:r>
      <w:hyperlink r:id="rId37" w:history="1">
        <w:r w:rsidRPr="004F49C9">
          <w:rPr>
            <w:rStyle w:val="af0"/>
            <w:sz w:val="25"/>
            <w:szCs w:val="25"/>
          </w:rPr>
          <w:t>пунктах 5</w:t>
        </w:r>
      </w:hyperlink>
      <w:r w:rsidRPr="004F49C9">
        <w:rPr>
          <w:sz w:val="25"/>
          <w:szCs w:val="25"/>
        </w:rPr>
        <w:t xml:space="preserve">, </w:t>
      </w:r>
      <w:hyperlink r:id="rId38" w:history="1">
        <w:r w:rsidRPr="004F49C9">
          <w:rPr>
            <w:rStyle w:val="af0"/>
            <w:sz w:val="25"/>
            <w:szCs w:val="25"/>
          </w:rPr>
          <w:t>8 - 11</w:t>
        </w:r>
      </w:hyperlink>
      <w:r w:rsidRPr="004F49C9">
        <w:rPr>
          <w:sz w:val="25"/>
          <w:szCs w:val="25"/>
        </w:rPr>
        <w:t xml:space="preserve"> и </w:t>
      </w:r>
      <w:hyperlink r:id="rId39" w:history="1">
        <w:r w:rsidRPr="004F49C9">
          <w:rPr>
            <w:rStyle w:val="af0"/>
            <w:sz w:val="25"/>
            <w:szCs w:val="25"/>
          </w:rPr>
          <w:t>14 - 18</w:t>
        </w:r>
      </w:hyperlink>
      <w:r w:rsidRPr="004F49C9">
        <w:rPr>
          <w:sz w:val="25"/>
          <w:szCs w:val="25"/>
        </w:rPr>
        <w:t xml:space="preserve"> Правил.</w:t>
      </w:r>
    </w:p>
    <w:p w:rsidR="00407D36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96" w:name="sub_224"/>
      <w:r>
        <w:rPr>
          <w:sz w:val="25"/>
          <w:szCs w:val="25"/>
        </w:rPr>
        <w:t>3</w:t>
      </w:r>
      <w:r w:rsidR="00407D36" w:rsidRPr="004F49C9">
        <w:rPr>
          <w:sz w:val="25"/>
          <w:szCs w:val="25"/>
        </w:rPr>
        <w:t xml:space="preserve">2. Перечень оснований для отказа в предоставлении Услуги, определенный </w:t>
      </w:r>
      <w:hyperlink w:anchor="sub_223" w:history="1">
        <w:r w:rsidR="00407D36" w:rsidRPr="004F49C9">
          <w:rPr>
            <w:rStyle w:val="af0"/>
            <w:sz w:val="25"/>
            <w:szCs w:val="25"/>
          </w:rPr>
          <w:t>пунктом </w:t>
        </w:r>
      </w:hyperlink>
      <w:r>
        <w:rPr>
          <w:rStyle w:val="af0"/>
          <w:sz w:val="25"/>
          <w:szCs w:val="25"/>
        </w:rPr>
        <w:t>31</w:t>
      </w:r>
      <w:r w:rsidR="00407D36" w:rsidRPr="004F49C9">
        <w:rPr>
          <w:sz w:val="25"/>
          <w:szCs w:val="25"/>
        </w:rPr>
        <w:t xml:space="preserve"> настоящего Регламента, является исчерпывающим.</w:t>
      </w:r>
    </w:p>
    <w:p w:rsidR="00DF7ECD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</w:p>
    <w:bookmarkEnd w:id="96"/>
    <w:p w:rsidR="00530D5E" w:rsidRDefault="00DF7ECD" w:rsidP="00DF7ECD">
      <w:pPr>
        <w:ind w:right="-141" w:firstLine="709"/>
        <w:jc w:val="center"/>
        <w:rPr>
          <w:rFonts w:hint="eastAsia"/>
          <w:b/>
          <w:sz w:val="25"/>
          <w:szCs w:val="25"/>
        </w:rPr>
      </w:pPr>
      <w:r w:rsidRPr="00DF7ECD">
        <w:rPr>
          <w:b/>
          <w:sz w:val="25"/>
          <w:szCs w:val="25"/>
        </w:rPr>
        <w:t>Подраздел 9</w:t>
      </w:r>
      <w:r w:rsidR="00AC39B7" w:rsidRPr="00DF7ECD">
        <w:rPr>
          <w:b/>
          <w:sz w:val="25"/>
          <w:szCs w:val="25"/>
        </w:rPr>
        <w:t>. Размер платы, взимаемой с заявителя при предоставлении муниципальной услуги, и способы ее взимания.</w:t>
      </w:r>
    </w:p>
    <w:p w:rsidR="00DF7ECD" w:rsidRPr="00DF7ECD" w:rsidRDefault="00DF7ECD" w:rsidP="00DF7ECD">
      <w:pPr>
        <w:ind w:right="-141" w:firstLine="709"/>
        <w:jc w:val="center"/>
        <w:rPr>
          <w:rFonts w:hint="eastAsia"/>
          <w:b/>
          <w:sz w:val="25"/>
          <w:szCs w:val="25"/>
        </w:rPr>
      </w:pPr>
    </w:p>
    <w:p w:rsidR="00F53EEA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97" w:name="sub_1013"/>
      <w:bookmarkEnd w:id="97"/>
      <w:r>
        <w:rPr>
          <w:sz w:val="25"/>
          <w:szCs w:val="25"/>
        </w:rPr>
        <w:t xml:space="preserve">33. </w:t>
      </w:r>
      <w:r w:rsidR="00F53EEA" w:rsidRPr="004F49C9">
        <w:rPr>
          <w:sz w:val="25"/>
          <w:szCs w:val="25"/>
        </w:rPr>
        <w:t>Предоставление Услуги осуществляется бесплатно.</w:t>
      </w:r>
    </w:p>
    <w:p w:rsidR="00DF7ECD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</w:p>
    <w:p w:rsidR="00530D5E" w:rsidRDefault="00DF7ECD" w:rsidP="00DF7ECD">
      <w:pPr>
        <w:ind w:right="-141" w:firstLine="709"/>
        <w:jc w:val="center"/>
        <w:rPr>
          <w:rFonts w:hint="eastAsia"/>
          <w:b/>
          <w:sz w:val="25"/>
          <w:szCs w:val="25"/>
        </w:rPr>
      </w:pPr>
      <w:r w:rsidRPr="00DF7ECD">
        <w:rPr>
          <w:b/>
          <w:sz w:val="25"/>
          <w:szCs w:val="25"/>
        </w:rPr>
        <w:t>Подраздел 10</w:t>
      </w:r>
      <w:r w:rsidR="00AC39B7" w:rsidRPr="00DF7ECD">
        <w:rPr>
          <w:b/>
          <w:sz w:val="25"/>
          <w:szCs w:val="25"/>
        </w:rPr>
        <w:t>. Максимальный срок ожидания в очереди при подаче заявления (запроса) о предоставлении государственной услуги и при получении результата предоставления муниципальной услуги.</w:t>
      </w:r>
    </w:p>
    <w:p w:rsidR="00DF7ECD" w:rsidRPr="00DF7ECD" w:rsidRDefault="00DF7ECD" w:rsidP="00DF7ECD">
      <w:pPr>
        <w:ind w:right="-141" w:firstLine="709"/>
        <w:jc w:val="center"/>
        <w:rPr>
          <w:rFonts w:hint="eastAsia"/>
          <w:b/>
          <w:sz w:val="25"/>
          <w:szCs w:val="25"/>
        </w:rPr>
      </w:pPr>
    </w:p>
    <w:p w:rsidR="00530D5E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98" w:name="sub_10131"/>
      <w:bookmarkEnd w:id="98"/>
      <w:r>
        <w:rPr>
          <w:sz w:val="25"/>
          <w:szCs w:val="25"/>
        </w:rPr>
        <w:t xml:space="preserve">34. </w:t>
      </w:r>
      <w:r w:rsidR="00AC39B7" w:rsidRPr="004F49C9">
        <w:rPr>
          <w:sz w:val="25"/>
          <w:szCs w:val="25"/>
        </w:rPr>
        <w:t>Максимальный срок ожидания в очереди при подаче заявления (запроса) и при получении результата предоставления муниципальной услуги не превышает 15 минут.</w:t>
      </w:r>
    </w:p>
    <w:p w:rsidR="00DF7ECD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</w:p>
    <w:p w:rsidR="00530D5E" w:rsidRDefault="00DF7ECD" w:rsidP="00DF7ECD">
      <w:pPr>
        <w:ind w:right="-141" w:firstLine="709"/>
        <w:jc w:val="center"/>
        <w:rPr>
          <w:rFonts w:hint="eastAsia"/>
          <w:b/>
          <w:sz w:val="25"/>
          <w:szCs w:val="25"/>
        </w:rPr>
      </w:pPr>
      <w:bookmarkStart w:id="99" w:name="sub_1014"/>
      <w:bookmarkEnd w:id="99"/>
      <w:r w:rsidRPr="00DF7ECD">
        <w:rPr>
          <w:b/>
          <w:sz w:val="25"/>
          <w:szCs w:val="25"/>
        </w:rPr>
        <w:t>Подраздел 11</w:t>
      </w:r>
      <w:r w:rsidR="00AC39B7" w:rsidRPr="00DF7ECD">
        <w:rPr>
          <w:b/>
          <w:sz w:val="25"/>
          <w:szCs w:val="25"/>
        </w:rPr>
        <w:t>. Срок регистрации запроса заявителя о предоставлении муниципальной услуги.</w:t>
      </w:r>
    </w:p>
    <w:p w:rsidR="00DF7ECD" w:rsidRPr="00DF7ECD" w:rsidRDefault="00DF7ECD" w:rsidP="00DF7ECD">
      <w:pPr>
        <w:ind w:right="-141" w:firstLine="709"/>
        <w:jc w:val="center"/>
        <w:rPr>
          <w:rFonts w:hint="eastAsia"/>
          <w:b/>
          <w:sz w:val="25"/>
          <w:szCs w:val="25"/>
        </w:rPr>
      </w:pPr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00" w:name="sub_141"/>
      <w:bookmarkStart w:id="101" w:name="sub_10141"/>
      <w:bookmarkEnd w:id="100"/>
      <w:bookmarkEnd w:id="101"/>
      <w:r>
        <w:rPr>
          <w:sz w:val="25"/>
          <w:szCs w:val="25"/>
        </w:rPr>
        <w:t>35</w:t>
      </w:r>
      <w:r w:rsidR="00AC39B7" w:rsidRPr="004F49C9">
        <w:rPr>
          <w:sz w:val="25"/>
          <w:szCs w:val="25"/>
        </w:rPr>
        <w:t xml:space="preserve">. Заявление (запрос), поданное заявителем при личном обращении в </w:t>
      </w:r>
      <w:r w:rsidR="00077996">
        <w:rPr>
          <w:sz w:val="25"/>
          <w:szCs w:val="25"/>
        </w:rPr>
        <w:t>Администрацию сельского поселения</w:t>
      </w:r>
      <w:r w:rsidR="0006141E" w:rsidRPr="004F49C9">
        <w:rPr>
          <w:sz w:val="25"/>
          <w:szCs w:val="25"/>
        </w:rPr>
        <w:t xml:space="preserve"> </w:t>
      </w:r>
      <w:r w:rsidR="00AC39B7" w:rsidRPr="004F49C9">
        <w:rPr>
          <w:sz w:val="25"/>
          <w:szCs w:val="25"/>
        </w:rPr>
        <w:t>или МФЦ, ТОСП, регистрируется в день обращения заявителя. При этом продолжительность приема при личном обращении не должна превышать 15 минут.</w:t>
      </w:r>
    </w:p>
    <w:p w:rsidR="00530D5E" w:rsidRDefault="00DF7ECD" w:rsidP="006B1D4C">
      <w:pPr>
        <w:ind w:right="-141" w:firstLine="709"/>
        <w:jc w:val="both"/>
        <w:rPr>
          <w:rFonts w:hint="eastAsia"/>
          <w:sz w:val="25"/>
          <w:szCs w:val="25"/>
        </w:rPr>
      </w:pPr>
      <w:bookmarkStart w:id="102" w:name="sub_142"/>
      <w:bookmarkStart w:id="103" w:name="sub_1411"/>
      <w:bookmarkEnd w:id="102"/>
      <w:bookmarkEnd w:id="103"/>
      <w:r>
        <w:rPr>
          <w:sz w:val="25"/>
          <w:szCs w:val="25"/>
        </w:rPr>
        <w:t>36</w:t>
      </w:r>
      <w:r w:rsidR="00AC39B7" w:rsidRPr="004F49C9">
        <w:rPr>
          <w:sz w:val="25"/>
          <w:szCs w:val="25"/>
        </w:rPr>
        <w:t xml:space="preserve">. Заявления (запросы), поступившие в </w:t>
      </w:r>
      <w:r w:rsidR="00077996">
        <w:rPr>
          <w:sz w:val="25"/>
          <w:szCs w:val="25"/>
        </w:rPr>
        <w:t>Администрацию сельского поселения</w:t>
      </w:r>
      <w:r w:rsidR="0006141E" w:rsidRPr="004F49C9">
        <w:rPr>
          <w:sz w:val="25"/>
          <w:szCs w:val="25"/>
        </w:rPr>
        <w:t xml:space="preserve"> </w:t>
      </w:r>
      <w:r w:rsidR="00AC39B7" w:rsidRPr="004F49C9">
        <w:rPr>
          <w:sz w:val="25"/>
          <w:szCs w:val="25"/>
        </w:rPr>
        <w:t>с использованием электронных сре</w:t>
      </w:r>
      <w:proofErr w:type="gramStart"/>
      <w:r w:rsidR="00AC39B7" w:rsidRPr="004F49C9">
        <w:rPr>
          <w:sz w:val="25"/>
          <w:szCs w:val="25"/>
        </w:rPr>
        <w:t>дств св</w:t>
      </w:r>
      <w:proofErr w:type="gramEnd"/>
      <w:r w:rsidR="00AC39B7" w:rsidRPr="004F49C9">
        <w:rPr>
          <w:sz w:val="25"/>
          <w:szCs w:val="25"/>
        </w:rPr>
        <w:t xml:space="preserve">язи, в том числе через </w:t>
      </w:r>
      <w:hyperlink r:id="rId40">
        <w:r w:rsidR="00AC39B7" w:rsidRPr="004F49C9">
          <w:rPr>
            <w:rStyle w:val="af0"/>
            <w:sz w:val="25"/>
            <w:szCs w:val="25"/>
          </w:rPr>
          <w:t>Единый портал</w:t>
        </w:r>
      </w:hyperlink>
      <w:r w:rsidR="00AC39B7" w:rsidRPr="004F49C9">
        <w:rPr>
          <w:sz w:val="25"/>
          <w:szCs w:val="25"/>
        </w:rPr>
        <w:t xml:space="preserve">, </w:t>
      </w:r>
      <w:hyperlink r:id="rId41">
        <w:r w:rsidR="00AC39B7" w:rsidRPr="004F49C9">
          <w:rPr>
            <w:rStyle w:val="af0"/>
            <w:sz w:val="25"/>
            <w:szCs w:val="25"/>
          </w:rPr>
          <w:t>РПГУ</w:t>
        </w:r>
      </w:hyperlink>
      <w:r w:rsidR="00AC39B7" w:rsidRPr="004F49C9">
        <w:rPr>
          <w:sz w:val="25"/>
          <w:szCs w:val="25"/>
        </w:rPr>
        <w:t xml:space="preserve"> (при наличии технической возможности), регистрируются в течение одного рабочего дня с момента поступления.</w:t>
      </w:r>
      <w:r w:rsidR="006B1D4C">
        <w:rPr>
          <w:sz w:val="25"/>
          <w:szCs w:val="25"/>
        </w:rPr>
        <w:t xml:space="preserve"> </w:t>
      </w:r>
      <w:r w:rsidR="006B1D4C" w:rsidRPr="006B1D4C">
        <w:rPr>
          <w:sz w:val="25"/>
          <w:szCs w:val="25"/>
        </w:rPr>
        <w:t>Заявление, поступившее в нерабочее время</w:t>
      </w:r>
      <w:r w:rsidR="006B1D4C">
        <w:rPr>
          <w:sz w:val="25"/>
          <w:szCs w:val="25"/>
        </w:rPr>
        <w:t xml:space="preserve">, регистрируется уполномоченным </w:t>
      </w:r>
      <w:r w:rsidR="006B1D4C" w:rsidRPr="006B1D4C">
        <w:rPr>
          <w:sz w:val="25"/>
          <w:szCs w:val="25"/>
        </w:rPr>
        <w:t>органом в первый рабочий день, следующий за днем его получения</w:t>
      </w:r>
      <w:r w:rsidR="006B1D4C">
        <w:rPr>
          <w:sz w:val="25"/>
          <w:szCs w:val="25"/>
        </w:rPr>
        <w:t>.</w:t>
      </w:r>
    </w:p>
    <w:p w:rsidR="00DF7ECD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</w:p>
    <w:p w:rsidR="00530D5E" w:rsidRDefault="00DF7ECD" w:rsidP="00DF7ECD">
      <w:pPr>
        <w:ind w:right="-141" w:firstLine="709"/>
        <w:jc w:val="center"/>
        <w:rPr>
          <w:rFonts w:hint="eastAsia"/>
          <w:b/>
          <w:sz w:val="25"/>
          <w:szCs w:val="25"/>
        </w:rPr>
      </w:pPr>
      <w:bookmarkStart w:id="104" w:name="sub_1421"/>
      <w:bookmarkStart w:id="105" w:name="sub_1015"/>
      <w:bookmarkEnd w:id="104"/>
      <w:r w:rsidRPr="00DF7ECD">
        <w:rPr>
          <w:b/>
          <w:sz w:val="25"/>
          <w:szCs w:val="25"/>
        </w:rPr>
        <w:t>Подраздел 12</w:t>
      </w:r>
      <w:r w:rsidR="00AC39B7" w:rsidRPr="00DF7ECD">
        <w:rPr>
          <w:b/>
          <w:sz w:val="25"/>
          <w:szCs w:val="25"/>
        </w:rPr>
        <w:t>. Требовани</w:t>
      </w:r>
      <w:r w:rsidR="005240CE" w:rsidRPr="00DF7ECD">
        <w:rPr>
          <w:b/>
          <w:sz w:val="25"/>
          <w:szCs w:val="25"/>
        </w:rPr>
        <w:t>я</w:t>
      </w:r>
      <w:r w:rsidR="00AC39B7" w:rsidRPr="00DF7ECD">
        <w:rPr>
          <w:b/>
          <w:sz w:val="25"/>
          <w:szCs w:val="25"/>
        </w:rPr>
        <w:t xml:space="preserve"> к помещениям, в которых предоставляется муниципальная услуга.</w:t>
      </w:r>
    </w:p>
    <w:p w:rsidR="00DF7ECD" w:rsidRPr="00DF7ECD" w:rsidRDefault="00DF7ECD" w:rsidP="00DF7ECD">
      <w:pPr>
        <w:ind w:right="-141" w:firstLine="709"/>
        <w:jc w:val="center"/>
        <w:rPr>
          <w:rFonts w:hint="eastAsia"/>
          <w:b/>
          <w:sz w:val="25"/>
          <w:szCs w:val="25"/>
        </w:rPr>
      </w:pPr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06" w:name="sub_151"/>
      <w:bookmarkEnd w:id="105"/>
      <w:bookmarkEnd w:id="106"/>
      <w:r>
        <w:rPr>
          <w:sz w:val="25"/>
          <w:szCs w:val="25"/>
        </w:rPr>
        <w:t xml:space="preserve">37. </w:t>
      </w:r>
      <w:r w:rsidR="00AC39B7" w:rsidRPr="004F49C9">
        <w:rPr>
          <w:sz w:val="25"/>
          <w:szCs w:val="25"/>
        </w:rPr>
        <w:t xml:space="preserve"> Вход в помещения, в которых предоставляется муниципальная услуга (далее - помещения), должен быть оборудован информационной табличкой (вывеской), содержащей информацию о режиме работы </w:t>
      </w:r>
      <w:r w:rsidR="00077996">
        <w:rPr>
          <w:sz w:val="25"/>
          <w:szCs w:val="25"/>
        </w:rPr>
        <w:t>Администрации</w:t>
      </w:r>
      <w:r w:rsidR="00AC39B7" w:rsidRPr="004F49C9">
        <w:rPr>
          <w:sz w:val="25"/>
          <w:szCs w:val="25"/>
        </w:rPr>
        <w:t>, МФЦ, ТОСП.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07" w:name="sub_1511"/>
      <w:bookmarkEnd w:id="107"/>
      <w:r w:rsidRPr="004F49C9">
        <w:rPr>
          <w:sz w:val="25"/>
          <w:szCs w:val="25"/>
        </w:rPr>
        <w:t>Помещения, в том числе вход и пути передвижения по помещениям, должны быть оборудованы пандусами и поручнями, санитарно-техническими помещениями, в том числе доступными для инвалидов, расширенными проходами, позволяющими обеспечить беспрепятственный доступ инвалидов и иных маломобильных групп населения.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В помещениях должен быть обеспечен допуск собаки-проводника при наличии документа, подтверждающего ее специальное обучение, выданного по форме и в порядке, установленным Министерством труда и социальной защиты Российской Федерации.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lastRenderedPageBreak/>
        <w:t>С целью правильной и безопасной ориентации заявителей, в том числе инвалидов и иных маломобильных групп населения, в помещениях на видных местах должен быть размещен план эвакуации граждан в случае пожара.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Здания, где расположены помещения, в которых предоставляется муниципальная услуга, должны содержать места для информирования, ожидания и приема заявителей (уполномоченных представителей заявителей).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Помещения, в которых предоставляется муниципальная услуга, должны соответствовать следующим требованиям: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08" w:name="sub_15111"/>
      <w:bookmarkEnd w:id="108"/>
      <w:r w:rsidRPr="004F49C9">
        <w:rPr>
          <w:sz w:val="25"/>
          <w:szCs w:val="25"/>
        </w:rPr>
        <w:t>1) наличие средств пожаротушения;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09" w:name="sub_1512"/>
      <w:bookmarkStart w:id="110" w:name="sub_15112"/>
      <w:bookmarkEnd w:id="109"/>
      <w:bookmarkEnd w:id="110"/>
      <w:r w:rsidRPr="004F49C9">
        <w:rPr>
          <w:sz w:val="25"/>
          <w:szCs w:val="25"/>
        </w:rPr>
        <w:t>2) наличие телефона;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11" w:name="sub_1513"/>
      <w:bookmarkStart w:id="112" w:name="sub_15121"/>
      <w:bookmarkEnd w:id="111"/>
      <w:bookmarkEnd w:id="112"/>
      <w:r w:rsidRPr="004F49C9">
        <w:rPr>
          <w:sz w:val="25"/>
          <w:szCs w:val="25"/>
        </w:rPr>
        <w:t xml:space="preserve">3) наличие соответствующих вывесок (указателей) с номерами и наименованиями помещений </w:t>
      </w:r>
      <w:r w:rsidR="003A2E44" w:rsidRPr="004F49C9">
        <w:rPr>
          <w:sz w:val="25"/>
          <w:szCs w:val="25"/>
        </w:rPr>
        <w:t>Уполномоченного органа</w:t>
      </w:r>
      <w:r w:rsidRPr="004F49C9">
        <w:rPr>
          <w:sz w:val="25"/>
          <w:szCs w:val="25"/>
        </w:rPr>
        <w:t>, указанием времени приема, перерыва на обед, технического перерыва;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13" w:name="sub_1514"/>
      <w:bookmarkStart w:id="114" w:name="sub_15131"/>
      <w:bookmarkEnd w:id="113"/>
      <w:bookmarkEnd w:id="114"/>
      <w:r w:rsidRPr="004F49C9">
        <w:rPr>
          <w:sz w:val="25"/>
          <w:szCs w:val="25"/>
        </w:rPr>
        <w:t>4) наличие офисной мебели;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15" w:name="sub_1515"/>
      <w:bookmarkStart w:id="116" w:name="sub_15141"/>
      <w:bookmarkEnd w:id="115"/>
      <w:bookmarkEnd w:id="116"/>
      <w:r w:rsidRPr="004F49C9">
        <w:rPr>
          <w:sz w:val="25"/>
          <w:szCs w:val="25"/>
        </w:rPr>
        <w:t>5) возможность доступа к справочно-правовым системам и информационно-телекоммуникационной сети "Интернет";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17" w:name="sub_1516"/>
      <w:bookmarkStart w:id="118" w:name="sub_15151"/>
      <w:bookmarkEnd w:id="117"/>
      <w:bookmarkEnd w:id="118"/>
      <w:r w:rsidRPr="004F49C9">
        <w:rPr>
          <w:sz w:val="25"/>
          <w:szCs w:val="25"/>
        </w:rPr>
        <w:t>6) возможность копирования документов.</w:t>
      </w:r>
    </w:p>
    <w:p w:rsidR="00530D5E" w:rsidRPr="004F49C9" w:rsidRDefault="003A2E44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19" w:name="sub_15161"/>
      <w:bookmarkEnd w:id="119"/>
      <w:r w:rsidRPr="004F49C9">
        <w:rPr>
          <w:sz w:val="25"/>
          <w:szCs w:val="25"/>
        </w:rPr>
        <w:t>Лица Уполномоченного органа</w:t>
      </w:r>
      <w:r w:rsidR="00AC39B7" w:rsidRPr="004F49C9">
        <w:rPr>
          <w:sz w:val="25"/>
          <w:szCs w:val="25"/>
        </w:rPr>
        <w:t>, ответственные за предоставление муниципальной услуги, на рабочих местах обеспечиваются табличками с указанием фамилии, имени, отчества (отчество указывается при его наличии) и занимаемой должности.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Помещения оборудуются информационными стендами или терминалами, содержащими сведения, указанные в </w:t>
      </w:r>
      <w:hyperlink w:anchor="sub_1003">
        <w:r w:rsidRPr="004F49C9">
          <w:rPr>
            <w:rStyle w:val="af0"/>
            <w:sz w:val="25"/>
            <w:szCs w:val="25"/>
          </w:rPr>
          <w:t>разделе 3</w:t>
        </w:r>
      </w:hyperlink>
      <w:r w:rsidRPr="004F49C9">
        <w:rPr>
          <w:sz w:val="25"/>
          <w:szCs w:val="25"/>
        </w:rPr>
        <w:t xml:space="preserve"> настоящего Административного регламента, в визуальной и текстовой формах.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Оформление визуальной, текстовой информации должно соответствовать оптимальному зрительному восприятию этой информации гражданами.</w:t>
      </w:r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20" w:name="sub_152"/>
      <w:bookmarkEnd w:id="120"/>
      <w:r>
        <w:rPr>
          <w:sz w:val="25"/>
          <w:szCs w:val="25"/>
        </w:rPr>
        <w:t>38.</w:t>
      </w:r>
      <w:r w:rsidR="00AC39B7" w:rsidRPr="004F49C9">
        <w:rPr>
          <w:sz w:val="25"/>
          <w:szCs w:val="25"/>
        </w:rPr>
        <w:t xml:space="preserve"> Территория, прилегающая к зданиям, в которых расположены помещения, оборудуется, по возможности, местами для парковки автотранспортных средств, включая автотранспортные средства инвалидов.</w:t>
      </w:r>
    </w:p>
    <w:p w:rsidR="00530D5E" w:rsidRPr="004F49C9" w:rsidRDefault="005240CE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21" w:name="sub_1521"/>
      <w:bookmarkEnd w:id="121"/>
      <w:proofErr w:type="gramStart"/>
      <w:r w:rsidRPr="004F49C9">
        <w:rPr>
          <w:sz w:val="25"/>
          <w:szCs w:val="25"/>
        </w:rPr>
        <w:t xml:space="preserve">Глава </w:t>
      </w:r>
      <w:r w:rsidR="00077996">
        <w:rPr>
          <w:sz w:val="25"/>
          <w:szCs w:val="25"/>
        </w:rPr>
        <w:t>сельского поселения</w:t>
      </w:r>
      <w:r w:rsidRPr="004F49C9">
        <w:rPr>
          <w:sz w:val="25"/>
          <w:szCs w:val="25"/>
        </w:rPr>
        <w:t xml:space="preserve"> </w:t>
      </w:r>
      <w:r w:rsidR="00AC39B7" w:rsidRPr="004F49C9">
        <w:rPr>
          <w:sz w:val="25"/>
          <w:szCs w:val="25"/>
        </w:rPr>
        <w:t>в пределах установленных полномочий организует инструктирование или обучение специалистов, работающих с инвалидами и иными маломобильными группами населения, по вопросам,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населения, а также</w:t>
      </w:r>
      <w:proofErr w:type="gramEnd"/>
      <w:r w:rsidR="00AC39B7" w:rsidRPr="004F49C9">
        <w:rPr>
          <w:sz w:val="25"/>
          <w:szCs w:val="25"/>
        </w:rPr>
        <w:t xml:space="preserve"> проводит инструктаж специалистов </w:t>
      </w:r>
      <w:r w:rsidR="003A2E44" w:rsidRPr="004F49C9">
        <w:rPr>
          <w:sz w:val="25"/>
          <w:szCs w:val="25"/>
        </w:rPr>
        <w:t>Уполномоченного органа</w:t>
      </w:r>
      <w:r w:rsidR="00AC39B7" w:rsidRPr="004F49C9">
        <w:rPr>
          <w:sz w:val="25"/>
          <w:szCs w:val="25"/>
        </w:rPr>
        <w:t xml:space="preserve"> по вопросам ознакомления инвалидов с размещением кабинетов и с маршрутом передвижения при получении муниципальной услуги, правилами ее предоставления.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В случаях, если существующие помещения невозможно полностью приспособить с учетом потребностей инвалидов (до их реконструкции или капитального ремонта) </w:t>
      </w:r>
      <w:r w:rsidR="005240CE" w:rsidRPr="004F49C9">
        <w:rPr>
          <w:sz w:val="25"/>
          <w:szCs w:val="25"/>
        </w:rPr>
        <w:t xml:space="preserve">Глава </w:t>
      </w:r>
      <w:r w:rsidR="00077996">
        <w:rPr>
          <w:sz w:val="25"/>
          <w:szCs w:val="25"/>
        </w:rPr>
        <w:t>сельского поселения</w:t>
      </w:r>
      <w:r w:rsidR="005240CE" w:rsidRPr="004F49C9">
        <w:rPr>
          <w:sz w:val="25"/>
          <w:szCs w:val="25"/>
        </w:rPr>
        <w:t xml:space="preserve"> </w:t>
      </w:r>
      <w:r w:rsidRPr="004F49C9">
        <w:rPr>
          <w:sz w:val="25"/>
          <w:szCs w:val="25"/>
        </w:rPr>
        <w:t>в пределах установленных полномочий принимают согласованные с одним из общественных объединений инвалидов, осуществляющих свою деятельность на территории</w:t>
      </w:r>
      <w:r w:rsidR="007A7447">
        <w:rPr>
          <w:sz w:val="25"/>
          <w:szCs w:val="25"/>
        </w:rPr>
        <w:t xml:space="preserve"> Константиновского сельского поселения</w:t>
      </w:r>
      <w:r w:rsidRPr="004F49C9">
        <w:rPr>
          <w:sz w:val="25"/>
          <w:szCs w:val="25"/>
        </w:rPr>
        <w:t xml:space="preserve">, меры для обеспечения доступа инвалидов к месту предоставления муниципальной </w:t>
      </w:r>
      <w:proofErr w:type="gramStart"/>
      <w:r w:rsidRPr="004F49C9">
        <w:rPr>
          <w:sz w:val="25"/>
          <w:szCs w:val="25"/>
        </w:rPr>
        <w:t>услуги</w:t>
      </w:r>
      <w:proofErr w:type="gramEnd"/>
      <w:r w:rsidRPr="004F49C9">
        <w:rPr>
          <w:sz w:val="25"/>
          <w:szCs w:val="25"/>
        </w:rPr>
        <w:t xml:space="preserve"> либо, когда это, возможно, обеспечивает предоставление необходимой муниципальной услуги по месту жительства инвалида или в дистанционном режиме.</w:t>
      </w:r>
    </w:p>
    <w:p w:rsidR="00530D5E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Личный уход за получателем муниципальной услуги из числа инвалидов и иных маломобильных групп населения (медицинские процедуры, помощь в принятии пищи и лекарств, в выполнении санитарно-гигиенических процедур) обеспечивается инвалидом самостоятельно либо при помощи сопровождающих лиц.</w:t>
      </w:r>
    </w:p>
    <w:p w:rsidR="00DF7ECD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</w:p>
    <w:p w:rsidR="00530D5E" w:rsidRDefault="00DF7ECD" w:rsidP="00DF7ECD">
      <w:pPr>
        <w:ind w:right="-141" w:firstLine="709"/>
        <w:jc w:val="center"/>
        <w:rPr>
          <w:rFonts w:hint="eastAsia"/>
          <w:b/>
          <w:sz w:val="25"/>
          <w:szCs w:val="25"/>
        </w:rPr>
      </w:pPr>
      <w:bookmarkStart w:id="122" w:name="sub_1016"/>
      <w:bookmarkEnd w:id="122"/>
      <w:r w:rsidRPr="00DF7ECD">
        <w:rPr>
          <w:b/>
          <w:sz w:val="25"/>
          <w:szCs w:val="25"/>
        </w:rPr>
        <w:t>Подраздел 13</w:t>
      </w:r>
      <w:r w:rsidR="00AC39B7" w:rsidRPr="00DF7ECD">
        <w:rPr>
          <w:b/>
          <w:sz w:val="25"/>
          <w:szCs w:val="25"/>
        </w:rPr>
        <w:t>. Показатели качества и доступности муниципальной услуги.</w:t>
      </w:r>
    </w:p>
    <w:p w:rsidR="00DF7ECD" w:rsidRPr="00DF7ECD" w:rsidRDefault="00DF7ECD" w:rsidP="00DF7ECD">
      <w:pPr>
        <w:ind w:right="-141" w:firstLine="709"/>
        <w:jc w:val="center"/>
        <w:rPr>
          <w:rFonts w:hint="eastAsia"/>
          <w:b/>
          <w:sz w:val="25"/>
          <w:szCs w:val="25"/>
        </w:rPr>
      </w:pPr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23" w:name="sub_161"/>
      <w:bookmarkStart w:id="124" w:name="sub_10161"/>
      <w:bookmarkEnd w:id="123"/>
      <w:bookmarkEnd w:id="124"/>
      <w:r>
        <w:rPr>
          <w:sz w:val="25"/>
          <w:szCs w:val="25"/>
        </w:rPr>
        <w:t>39</w:t>
      </w:r>
      <w:r w:rsidR="00AC39B7" w:rsidRPr="004F49C9">
        <w:rPr>
          <w:sz w:val="25"/>
          <w:szCs w:val="25"/>
        </w:rPr>
        <w:t xml:space="preserve">. Показателями доступности и качества муниципальной услуги определяются как выполнение </w:t>
      </w:r>
      <w:r w:rsidR="00077996">
        <w:rPr>
          <w:sz w:val="25"/>
          <w:szCs w:val="25"/>
        </w:rPr>
        <w:t>Администрацией сельского поселения</w:t>
      </w:r>
      <w:r w:rsidR="00AC39B7" w:rsidRPr="004F49C9">
        <w:rPr>
          <w:sz w:val="25"/>
          <w:szCs w:val="25"/>
        </w:rPr>
        <w:t xml:space="preserve"> взятых на себя обязательств по предоставлению муниципальной услуги в соответствии со стандартом ее предоставления и оцениваются следующим образом: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25" w:name="sub_16111"/>
      <w:bookmarkStart w:id="126" w:name="sub_1611"/>
      <w:bookmarkEnd w:id="125"/>
      <w:bookmarkEnd w:id="126"/>
      <w:r w:rsidRPr="004F49C9">
        <w:rPr>
          <w:sz w:val="25"/>
          <w:szCs w:val="25"/>
        </w:rPr>
        <w:t>а) доступность: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27" w:name="sub_16112"/>
      <w:bookmarkEnd w:id="127"/>
      <w:r w:rsidRPr="004F49C9">
        <w:rPr>
          <w:sz w:val="25"/>
          <w:szCs w:val="25"/>
        </w:rPr>
        <w:t>% (доля) заявителей, ожидающих получения муниципальной услуги в очереди не более 15 минут, - 100 процентов;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% (доля) заявителей, удовлетворенных полнотой и доступностью информации о порядке предоставления муниципальной услуги, - 90 процентов;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% (доля) заявителей, для которых доступна информация о получении муниципальной услуги с использованием информационно-телекоммуникационных сетей, доступ к которым не ограничен определенным кругом лиц (включая сеть "Интернет"), - 100 процентов;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% (доля) случаев предоставления муниципальной услуги в установленные сроки со дня поступления заявки - 100 процентов;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% (доля) заявителей, имеющих доступ к получению муниципальной услуги по принципу "одного окна" по месту пребывания, в том числе в МФЦ - 90 процентов;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28" w:name="sub_1612"/>
      <w:bookmarkEnd w:id="128"/>
      <w:r w:rsidRPr="004F49C9">
        <w:rPr>
          <w:sz w:val="25"/>
          <w:szCs w:val="25"/>
        </w:rPr>
        <w:t>б) качество: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29" w:name="sub_16121"/>
      <w:bookmarkEnd w:id="129"/>
      <w:r w:rsidRPr="004F49C9">
        <w:rPr>
          <w:sz w:val="25"/>
          <w:szCs w:val="25"/>
        </w:rPr>
        <w:t>% (доля) заявителей, удовлетворенных качеством информирования о порядке предоставления муниципальной услуги, в том числе в электронном виде - 90 процентов;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% (доля) заявителей, удовлетворенных качеством предоставления муниципальной услуги - 90 процентов.</w:t>
      </w:r>
    </w:p>
    <w:p w:rsidR="00530D5E" w:rsidRPr="004F49C9" w:rsidRDefault="00530D5E" w:rsidP="007E6D0F">
      <w:pPr>
        <w:ind w:right="-141" w:firstLine="709"/>
        <w:jc w:val="both"/>
        <w:rPr>
          <w:rFonts w:hint="eastAsia"/>
          <w:sz w:val="25"/>
          <w:szCs w:val="25"/>
        </w:rPr>
      </w:pPr>
    </w:p>
    <w:p w:rsidR="00530D5E" w:rsidRPr="004F49C9" w:rsidRDefault="00DF7ECD" w:rsidP="007E6D0F">
      <w:pPr>
        <w:ind w:right="-141" w:firstLine="709"/>
        <w:jc w:val="center"/>
        <w:rPr>
          <w:rFonts w:hint="eastAsia"/>
          <w:b/>
          <w:sz w:val="25"/>
          <w:szCs w:val="25"/>
        </w:rPr>
      </w:pPr>
      <w:bookmarkStart w:id="130" w:name="sub_300"/>
      <w:bookmarkEnd w:id="130"/>
      <w:r>
        <w:rPr>
          <w:b/>
          <w:sz w:val="25"/>
          <w:szCs w:val="25"/>
        </w:rPr>
        <w:t>Раздел 3</w:t>
      </w:r>
      <w:r w:rsidR="00AC39B7" w:rsidRPr="004F49C9">
        <w:rPr>
          <w:b/>
          <w:sz w:val="25"/>
          <w:szCs w:val="25"/>
        </w:rPr>
        <w:t>. Состав, последовательность и сроки выполнения административных процедур</w:t>
      </w:r>
    </w:p>
    <w:p w:rsidR="0036796A" w:rsidRPr="004F49C9" w:rsidRDefault="0036796A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31" w:name="sub_1017"/>
      <w:bookmarkStart w:id="132" w:name="sub_3001"/>
      <w:bookmarkEnd w:id="131"/>
      <w:bookmarkEnd w:id="132"/>
    </w:p>
    <w:p w:rsidR="00530D5E" w:rsidRDefault="00DF7ECD" w:rsidP="00DF7ECD">
      <w:pPr>
        <w:ind w:right="-141" w:firstLine="709"/>
        <w:jc w:val="center"/>
        <w:rPr>
          <w:rFonts w:hint="eastAsia"/>
          <w:b/>
          <w:sz w:val="25"/>
          <w:szCs w:val="25"/>
        </w:rPr>
      </w:pPr>
      <w:r w:rsidRPr="00DF7ECD">
        <w:rPr>
          <w:b/>
          <w:sz w:val="25"/>
          <w:szCs w:val="25"/>
        </w:rPr>
        <w:t>Подраздел 1</w:t>
      </w:r>
      <w:r w:rsidR="00AC39B7" w:rsidRPr="00DF7ECD">
        <w:rPr>
          <w:b/>
          <w:sz w:val="25"/>
          <w:szCs w:val="25"/>
        </w:rPr>
        <w:t>. Исчерпывающий перечень административных процедур (действий).</w:t>
      </w:r>
    </w:p>
    <w:p w:rsidR="00DF7ECD" w:rsidRPr="00DF7ECD" w:rsidRDefault="00DF7ECD" w:rsidP="00DF7ECD">
      <w:pPr>
        <w:ind w:right="-141" w:firstLine="709"/>
        <w:jc w:val="center"/>
        <w:rPr>
          <w:rFonts w:hint="eastAsia"/>
          <w:b/>
          <w:sz w:val="25"/>
          <w:szCs w:val="25"/>
        </w:rPr>
      </w:pPr>
    </w:p>
    <w:p w:rsidR="00F35F92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33" w:name="sub_10171"/>
      <w:bookmarkEnd w:id="133"/>
      <w:r>
        <w:rPr>
          <w:sz w:val="25"/>
          <w:szCs w:val="25"/>
        </w:rPr>
        <w:t>40</w:t>
      </w:r>
      <w:r w:rsidR="00F35F92" w:rsidRPr="004F49C9">
        <w:rPr>
          <w:sz w:val="25"/>
          <w:szCs w:val="25"/>
        </w:rPr>
        <w:t>. Предоставление Услуги включает в себя следующие административные процедуры</w:t>
      </w:r>
      <w:r w:rsidR="005240CE" w:rsidRPr="004F49C9">
        <w:rPr>
          <w:sz w:val="25"/>
          <w:szCs w:val="25"/>
        </w:rPr>
        <w:t xml:space="preserve"> (действия)</w:t>
      </w:r>
      <w:r w:rsidR="00F35F92" w:rsidRPr="004F49C9">
        <w:rPr>
          <w:sz w:val="25"/>
          <w:szCs w:val="25"/>
        </w:rPr>
        <w:t>:</w:t>
      </w:r>
    </w:p>
    <w:p w:rsidR="00F35F92" w:rsidRPr="004F49C9" w:rsidRDefault="00F35F92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установление личности Заявителя (представителя Заявителя);</w:t>
      </w:r>
    </w:p>
    <w:p w:rsidR="00F35F92" w:rsidRPr="004F49C9" w:rsidRDefault="00F35F92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регистрация заявления;</w:t>
      </w:r>
    </w:p>
    <w:p w:rsidR="00F35F92" w:rsidRPr="004F49C9" w:rsidRDefault="00F35F92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проверка комплектности документов, необходимых для предоставления Услуги;</w:t>
      </w:r>
    </w:p>
    <w:p w:rsidR="00F35F92" w:rsidRPr="004F49C9" w:rsidRDefault="00F35F92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получение сведений посредством единой системы межведомственного электронного взаимодействия (далее - СМЭВ);</w:t>
      </w:r>
    </w:p>
    <w:p w:rsidR="00F35F92" w:rsidRPr="004F49C9" w:rsidRDefault="00F35F92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рассмотрение документов, необходимых для предоставления Услуги;</w:t>
      </w:r>
    </w:p>
    <w:p w:rsidR="00F35F92" w:rsidRPr="004F49C9" w:rsidRDefault="00F35F92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принятие решения по результатам оказания Услуги;</w:t>
      </w:r>
    </w:p>
    <w:p w:rsidR="00F35F92" w:rsidRPr="004F49C9" w:rsidRDefault="00F35F92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внесение результата оказания Услуги в государственный адресный реестр, ведение которого осуществляется в электронном виде;</w:t>
      </w:r>
    </w:p>
    <w:p w:rsidR="00F35F92" w:rsidRPr="004F49C9" w:rsidRDefault="00F35F92" w:rsidP="0086425A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выдача результата оказания Услуги.</w:t>
      </w:r>
    </w:p>
    <w:p w:rsidR="0086425A" w:rsidRPr="004F49C9" w:rsidRDefault="00DF7ECD" w:rsidP="0086425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22272F"/>
          <w:sz w:val="25"/>
          <w:szCs w:val="25"/>
        </w:rPr>
      </w:pPr>
      <w:r>
        <w:rPr>
          <w:color w:val="22272F"/>
          <w:sz w:val="25"/>
          <w:szCs w:val="25"/>
        </w:rPr>
        <w:t>41</w:t>
      </w:r>
      <w:r w:rsidR="0086425A" w:rsidRPr="004F49C9">
        <w:rPr>
          <w:color w:val="22272F"/>
          <w:sz w:val="25"/>
          <w:szCs w:val="25"/>
        </w:rPr>
        <w:t>. Юридическим фактом, служащим основанием для начала работ по предоставлению услуги, является подача лицом, заинтересованным в предоставлении услуги, заявления с приложением документов, указанных в</w:t>
      </w:r>
      <w:r>
        <w:rPr>
          <w:color w:val="22272F"/>
          <w:sz w:val="25"/>
          <w:szCs w:val="25"/>
        </w:rPr>
        <w:t xml:space="preserve"> пункте</w:t>
      </w:r>
      <w:r w:rsidR="0086425A" w:rsidRPr="004F49C9">
        <w:rPr>
          <w:color w:val="22272F"/>
          <w:sz w:val="25"/>
          <w:szCs w:val="25"/>
        </w:rPr>
        <w:t> </w:t>
      </w:r>
      <w:r>
        <w:rPr>
          <w:color w:val="22272F"/>
          <w:sz w:val="25"/>
          <w:szCs w:val="25"/>
        </w:rPr>
        <w:t>25</w:t>
      </w:r>
      <w:r w:rsidR="0086425A" w:rsidRPr="004F49C9">
        <w:rPr>
          <w:color w:val="22272F"/>
          <w:sz w:val="25"/>
          <w:szCs w:val="25"/>
        </w:rPr>
        <w:t xml:space="preserve"> Регламента. Срок процедуры – 1 день.</w:t>
      </w:r>
    </w:p>
    <w:p w:rsidR="0086425A" w:rsidRPr="004F49C9" w:rsidRDefault="0086425A" w:rsidP="00DE08B9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22272F"/>
          <w:sz w:val="25"/>
          <w:szCs w:val="25"/>
        </w:rPr>
      </w:pPr>
      <w:r w:rsidRPr="004F49C9">
        <w:rPr>
          <w:color w:val="22272F"/>
          <w:sz w:val="25"/>
          <w:szCs w:val="25"/>
        </w:rPr>
        <w:t xml:space="preserve"> </w:t>
      </w:r>
      <w:r w:rsidR="00DE08B9">
        <w:rPr>
          <w:color w:val="22272F"/>
          <w:sz w:val="25"/>
          <w:szCs w:val="25"/>
        </w:rPr>
        <w:t xml:space="preserve">Заместитель Главы </w:t>
      </w:r>
      <w:proofErr w:type="spellStart"/>
      <w:r w:rsidRPr="004F49C9">
        <w:rPr>
          <w:color w:val="22272F"/>
          <w:sz w:val="25"/>
          <w:szCs w:val="25"/>
        </w:rPr>
        <w:t>устанавливание</w:t>
      </w:r>
      <w:r w:rsidR="00DE08B9">
        <w:rPr>
          <w:color w:val="22272F"/>
          <w:sz w:val="25"/>
          <w:szCs w:val="25"/>
        </w:rPr>
        <w:t>т</w:t>
      </w:r>
      <w:proofErr w:type="spellEnd"/>
      <w:r w:rsidRPr="004F49C9">
        <w:rPr>
          <w:color w:val="22272F"/>
          <w:sz w:val="25"/>
          <w:szCs w:val="25"/>
        </w:rPr>
        <w:t xml:space="preserve"> личность заявителя, проверяет наличие всех н</w:t>
      </w:r>
      <w:r w:rsidRPr="004F49C9">
        <w:rPr>
          <w:color w:val="22272F"/>
          <w:sz w:val="25"/>
          <w:szCs w:val="25"/>
        </w:rPr>
        <w:t>е</w:t>
      </w:r>
      <w:r w:rsidRPr="004F49C9">
        <w:rPr>
          <w:color w:val="22272F"/>
          <w:sz w:val="25"/>
          <w:szCs w:val="25"/>
        </w:rPr>
        <w:t>обходимых документов и регистрирует заявление в журнале регистрации заявлений на пр</w:t>
      </w:r>
      <w:r w:rsidRPr="004F49C9">
        <w:rPr>
          <w:color w:val="22272F"/>
          <w:sz w:val="25"/>
          <w:szCs w:val="25"/>
        </w:rPr>
        <w:t>и</w:t>
      </w:r>
      <w:r w:rsidRPr="004F49C9">
        <w:rPr>
          <w:color w:val="22272F"/>
          <w:sz w:val="25"/>
          <w:szCs w:val="25"/>
        </w:rPr>
        <w:t>своение адреса.</w:t>
      </w:r>
      <w:r w:rsidR="00DE08B9">
        <w:rPr>
          <w:color w:val="22272F"/>
          <w:sz w:val="25"/>
          <w:szCs w:val="25"/>
        </w:rPr>
        <w:t xml:space="preserve"> </w:t>
      </w:r>
      <w:r w:rsidRPr="004F49C9">
        <w:rPr>
          <w:color w:val="22272F"/>
          <w:sz w:val="25"/>
          <w:szCs w:val="25"/>
        </w:rPr>
        <w:t>Срок выполнения процедуры – 1 день.</w:t>
      </w:r>
    </w:p>
    <w:p w:rsidR="0086425A" w:rsidRPr="004F49C9" w:rsidRDefault="00DF7ECD" w:rsidP="0086425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22272F"/>
          <w:sz w:val="25"/>
          <w:szCs w:val="25"/>
        </w:rPr>
      </w:pPr>
      <w:r>
        <w:rPr>
          <w:color w:val="22272F"/>
          <w:sz w:val="25"/>
          <w:szCs w:val="25"/>
        </w:rPr>
        <w:t>42</w:t>
      </w:r>
      <w:r w:rsidR="0086425A" w:rsidRPr="004F49C9">
        <w:rPr>
          <w:color w:val="22272F"/>
          <w:sz w:val="25"/>
          <w:szCs w:val="25"/>
        </w:rPr>
        <w:t xml:space="preserve">. </w:t>
      </w:r>
      <w:r w:rsidR="00DE08B9">
        <w:rPr>
          <w:color w:val="22272F"/>
          <w:sz w:val="25"/>
          <w:szCs w:val="25"/>
        </w:rPr>
        <w:t>Заместитель Главы</w:t>
      </w:r>
      <w:r w:rsidR="0086425A" w:rsidRPr="004F49C9">
        <w:rPr>
          <w:color w:val="22272F"/>
          <w:sz w:val="25"/>
          <w:szCs w:val="25"/>
        </w:rPr>
        <w:t xml:space="preserve"> выполняет следующие виды работ:</w:t>
      </w:r>
    </w:p>
    <w:p w:rsidR="0086425A" w:rsidRPr="004F49C9" w:rsidRDefault="0086425A" w:rsidP="0086425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22272F"/>
          <w:sz w:val="25"/>
          <w:szCs w:val="25"/>
        </w:rPr>
      </w:pPr>
      <w:r w:rsidRPr="004F49C9">
        <w:rPr>
          <w:color w:val="22272F"/>
          <w:sz w:val="25"/>
          <w:szCs w:val="25"/>
        </w:rPr>
        <w:lastRenderedPageBreak/>
        <w:t xml:space="preserve"> Подбор и изучение архивных, проектных и прочих материалов, необходимых для у</w:t>
      </w:r>
      <w:r w:rsidRPr="004F49C9">
        <w:rPr>
          <w:color w:val="22272F"/>
          <w:sz w:val="25"/>
          <w:szCs w:val="25"/>
        </w:rPr>
        <w:t>с</w:t>
      </w:r>
      <w:r w:rsidRPr="004F49C9">
        <w:rPr>
          <w:color w:val="22272F"/>
          <w:sz w:val="25"/>
          <w:szCs w:val="25"/>
        </w:rPr>
        <w:t>тановления и оформления адресных документов.</w:t>
      </w:r>
    </w:p>
    <w:p w:rsidR="0086425A" w:rsidRPr="004F49C9" w:rsidRDefault="0086425A" w:rsidP="0086425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22272F"/>
          <w:sz w:val="25"/>
          <w:szCs w:val="25"/>
        </w:rPr>
      </w:pPr>
      <w:r w:rsidRPr="004F49C9">
        <w:rPr>
          <w:color w:val="22272F"/>
          <w:sz w:val="25"/>
          <w:szCs w:val="25"/>
        </w:rPr>
        <w:t xml:space="preserve"> Обследование территории на месте, где расположены объекты недвижимости, для к</w:t>
      </w:r>
      <w:r w:rsidRPr="004F49C9">
        <w:rPr>
          <w:color w:val="22272F"/>
          <w:sz w:val="25"/>
          <w:szCs w:val="25"/>
        </w:rPr>
        <w:t>о</w:t>
      </w:r>
      <w:r w:rsidRPr="004F49C9">
        <w:rPr>
          <w:color w:val="22272F"/>
          <w:sz w:val="25"/>
          <w:szCs w:val="25"/>
        </w:rPr>
        <w:t>торых устанавливаются (уточняются) адреса.</w:t>
      </w:r>
    </w:p>
    <w:p w:rsidR="0086425A" w:rsidRPr="004F49C9" w:rsidRDefault="00DF7ECD" w:rsidP="0086425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22272F"/>
          <w:sz w:val="25"/>
          <w:szCs w:val="25"/>
        </w:rPr>
      </w:pPr>
      <w:r>
        <w:rPr>
          <w:color w:val="22272F"/>
          <w:sz w:val="25"/>
          <w:szCs w:val="25"/>
        </w:rPr>
        <w:t xml:space="preserve"> </w:t>
      </w:r>
      <w:r w:rsidR="0086425A" w:rsidRPr="004F49C9">
        <w:rPr>
          <w:color w:val="22272F"/>
          <w:sz w:val="25"/>
          <w:szCs w:val="25"/>
        </w:rPr>
        <w:t>Согласование устанавливаемых и существующих адресов близлежащих строений.</w:t>
      </w:r>
    </w:p>
    <w:p w:rsidR="005B1B0A" w:rsidRPr="004F49C9" w:rsidRDefault="005B1B0A" w:rsidP="0086425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22272F"/>
          <w:sz w:val="25"/>
          <w:szCs w:val="25"/>
        </w:rPr>
      </w:pPr>
      <w:r w:rsidRPr="004F49C9">
        <w:rPr>
          <w:color w:val="22272F"/>
          <w:sz w:val="25"/>
          <w:szCs w:val="25"/>
        </w:rPr>
        <w:t>Срок выполнения процедуры – 4 дня.</w:t>
      </w:r>
    </w:p>
    <w:p w:rsidR="0086425A" w:rsidRPr="004F49C9" w:rsidRDefault="00DF7ECD" w:rsidP="0086425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22272F"/>
          <w:sz w:val="25"/>
          <w:szCs w:val="25"/>
        </w:rPr>
      </w:pPr>
      <w:r>
        <w:rPr>
          <w:color w:val="22272F"/>
          <w:sz w:val="25"/>
          <w:szCs w:val="25"/>
        </w:rPr>
        <w:t>43</w:t>
      </w:r>
      <w:r w:rsidR="0086425A" w:rsidRPr="004F49C9">
        <w:rPr>
          <w:color w:val="22272F"/>
          <w:sz w:val="25"/>
          <w:szCs w:val="25"/>
        </w:rPr>
        <w:t>. Оформление адресных документов.</w:t>
      </w:r>
    </w:p>
    <w:p w:rsidR="005B1B0A" w:rsidRPr="004F49C9" w:rsidRDefault="0086425A" w:rsidP="0086425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22272F"/>
          <w:sz w:val="25"/>
          <w:szCs w:val="25"/>
        </w:rPr>
      </w:pPr>
      <w:r w:rsidRPr="004F49C9">
        <w:rPr>
          <w:color w:val="22272F"/>
          <w:sz w:val="25"/>
          <w:szCs w:val="25"/>
        </w:rPr>
        <w:t xml:space="preserve"> Подготовка проекта постановления Администрации о присвоении (уточнении) адреса объекту недвижимого имущества и направление его на подпись </w:t>
      </w:r>
      <w:r w:rsidR="00DE08B9">
        <w:rPr>
          <w:color w:val="22272F"/>
          <w:sz w:val="25"/>
          <w:szCs w:val="25"/>
        </w:rPr>
        <w:t xml:space="preserve">Главе </w:t>
      </w:r>
      <w:r w:rsidR="007A7447">
        <w:rPr>
          <w:sz w:val="25"/>
          <w:szCs w:val="25"/>
        </w:rPr>
        <w:t>Константиновского сельского поселения</w:t>
      </w:r>
      <w:r w:rsidR="007A7447" w:rsidRPr="004F49C9">
        <w:rPr>
          <w:color w:val="22272F"/>
          <w:sz w:val="25"/>
          <w:szCs w:val="25"/>
        </w:rPr>
        <w:t xml:space="preserve"> </w:t>
      </w:r>
      <w:r w:rsidR="005B1B0A" w:rsidRPr="004F49C9">
        <w:rPr>
          <w:color w:val="22272F"/>
          <w:sz w:val="25"/>
          <w:szCs w:val="25"/>
        </w:rPr>
        <w:t xml:space="preserve">Срок выполнения процедуры – 1 день. </w:t>
      </w:r>
    </w:p>
    <w:p w:rsidR="0086425A" w:rsidRPr="004F49C9" w:rsidRDefault="00DF7ECD" w:rsidP="0086425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22272F"/>
          <w:sz w:val="25"/>
          <w:szCs w:val="25"/>
        </w:rPr>
      </w:pPr>
      <w:r>
        <w:rPr>
          <w:color w:val="22272F"/>
          <w:sz w:val="25"/>
          <w:szCs w:val="25"/>
        </w:rPr>
        <w:t>44.</w:t>
      </w:r>
      <w:r w:rsidR="0086425A" w:rsidRPr="004F49C9">
        <w:rPr>
          <w:color w:val="22272F"/>
          <w:sz w:val="25"/>
          <w:szCs w:val="25"/>
        </w:rPr>
        <w:t xml:space="preserve"> После подписания вышеуказанного постановления </w:t>
      </w:r>
      <w:r w:rsidR="00DE08B9" w:rsidRPr="004F49C9">
        <w:rPr>
          <w:color w:val="22272F"/>
          <w:sz w:val="25"/>
          <w:szCs w:val="25"/>
        </w:rPr>
        <w:t xml:space="preserve">Главой </w:t>
      </w:r>
      <w:r w:rsidR="007A7447">
        <w:rPr>
          <w:sz w:val="25"/>
          <w:szCs w:val="25"/>
        </w:rPr>
        <w:t>Константиновского сельского поселения</w:t>
      </w:r>
      <w:r w:rsidR="00DE08B9">
        <w:rPr>
          <w:color w:val="22272F"/>
          <w:sz w:val="25"/>
          <w:szCs w:val="25"/>
        </w:rPr>
        <w:t xml:space="preserve"> </w:t>
      </w:r>
      <w:r w:rsidR="0086425A" w:rsidRPr="004F49C9">
        <w:rPr>
          <w:color w:val="22272F"/>
          <w:sz w:val="25"/>
          <w:szCs w:val="25"/>
        </w:rPr>
        <w:t>данные о присвоенном (уточненном) адресе вносятся специалистом в адресный реестр.</w:t>
      </w:r>
    </w:p>
    <w:p w:rsidR="0086425A" w:rsidRPr="004F49C9" w:rsidRDefault="0086425A" w:rsidP="0086425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22272F"/>
          <w:sz w:val="25"/>
          <w:szCs w:val="25"/>
        </w:rPr>
      </w:pPr>
      <w:r w:rsidRPr="004F49C9">
        <w:rPr>
          <w:color w:val="22272F"/>
          <w:sz w:val="25"/>
          <w:szCs w:val="25"/>
        </w:rPr>
        <w:t xml:space="preserve"> </w:t>
      </w:r>
      <w:r w:rsidR="00DE08B9">
        <w:rPr>
          <w:color w:val="22272F"/>
          <w:sz w:val="25"/>
          <w:szCs w:val="25"/>
        </w:rPr>
        <w:t>Заместитель Главы</w:t>
      </w:r>
      <w:r w:rsidRPr="004F49C9">
        <w:rPr>
          <w:color w:val="22272F"/>
          <w:sz w:val="25"/>
          <w:szCs w:val="25"/>
        </w:rPr>
        <w:t xml:space="preserve"> выдает заявителю три экземпляра постановления Администрации о присвоении (уточнении) адреса объекту недвижимого имущества.</w:t>
      </w:r>
      <w:r w:rsidR="005B1B0A" w:rsidRPr="004F49C9">
        <w:rPr>
          <w:color w:val="22272F"/>
          <w:sz w:val="25"/>
          <w:szCs w:val="25"/>
        </w:rPr>
        <w:t xml:space="preserve"> Срок выполнения проц</w:t>
      </w:r>
      <w:r w:rsidR="005B1B0A" w:rsidRPr="004F49C9">
        <w:rPr>
          <w:color w:val="22272F"/>
          <w:sz w:val="25"/>
          <w:szCs w:val="25"/>
        </w:rPr>
        <w:t>е</w:t>
      </w:r>
      <w:r w:rsidR="005B1B0A" w:rsidRPr="004F49C9">
        <w:rPr>
          <w:color w:val="22272F"/>
          <w:sz w:val="25"/>
          <w:szCs w:val="25"/>
        </w:rPr>
        <w:t>дуры – 2 дня</w:t>
      </w:r>
    </w:p>
    <w:p w:rsidR="0086425A" w:rsidRPr="004F49C9" w:rsidRDefault="00DF7ECD" w:rsidP="0086425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22272F"/>
          <w:sz w:val="25"/>
          <w:szCs w:val="25"/>
        </w:rPr>
      </w:pPr>
      <w:r>
        <w:rPr>
          <w:color w:val="22272F"/>
          <w:sz w:val="25"/>
          <w:szCs w:val="25"/>
        </w:rPr>
        <w:t>45</w:t>
      </w:r>
      <w:r w:rsidR="0086425A" w:rsidRPr="004F49C9">
        <w:rPr>
          <w:color w:val="22272F"/>
          <w:sz w:val="25"/>
          <w:szCs w:val="25"/>
        </w:rPr>
        <w:t>. При получении вышеуказанного постановления заявитель расписывается в журн</w:t>
      </w:r>
      <w:r w:rsidR="0086425A" w:rsidRPr="004F49C9">
        <w:rPr>
          <w:color w:val="22272F"/>
          <w:sz w:val="25"/>
          <w:szCs w:val="25"/>
        </w:rPr>
        <w:t>а</w:t>
      </w:r>
      <w:r w:rsidR="0086425A" w:rsidRPr="004F49C9">
        <w:rPr>
          <w:color w:val="22272F"/>
          <w:sz w:val="25"/>
          <w:szCs w:val="25"/>
        </w:rPr>
        <w:t>ле регистрации заявлений на присвоение адреса. Один экземпляр постановления хранится в Администрации.</w:t>
      </w:r>
    </w:p>
    <w:p w:rsidR="0086425A" w:rsidRPr="004F49C9" w:rsidRDefault="00DF7ECD" w:rsidP="0086425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22272F"/>
          <w:sz w:val="25"/>
          <w:szCs w:val="25"/>
        </w:rPr>
      </w:pPr>
      <w:r>
        <w:rPr>
          <w:color w:val="22272F"/>
          <w:sz w:val="25"/>
          <w:szCs w:val="25"/>
        </w:rPr>
        <w:t>46.</w:t>
      </w:r>
      <w:r w:rsidR="0086425A" w:rsidRPr="004F49C9">
        <w:rPr>
          <w:color w:val="22272F"/>
          <w:sz w:val="25"/>
          <w:szCs w:val="25"/>
        </w:rPr>
        <w:t xml:space="preserve"> В случае отказа в предоставлении услуги специалист, ответственный за выполн</w:t>
      </w:r>
      <w:r w:rsidR="0086425A" w:rsidRPr="004F49C9">
        <w:rPr>
          <w:color w:val="22272F"/>
          <w:sz w:val="25"/>
          <w:szCs w:val="25"/>
        </w:rPr>
        <w:t>е</w:t>
      </w:r>
      <w:r w:rsidR="0086425A" w:rsidRPr="004F49C9">
        <w:rPr>
          <w:color w:val="22272F"/>
          <w:sz w:val="25"/>
          <w:szCs w:val="25"/>
        </w:rPr>
        <w:t xml:space="preserve">ние работ по присвоению (уточнению) адреса объектам недвижимого имущества, готовит письменный мотивированный отказ за подписью главы </w:t>
      </w:r>
      <w:r w:rsidR="005B1B0A" w:rsidRPr="004F49C9">
        <w:rPr>
          <w:color w:val="22272F"/>
          <w:sz w:val="25"/>
          <w:szCs w:val="25"/>
        </w:rPr>
        <w:t>района</w:t>
      </w:r>
      <w:r w:rsidR="0086425A" w:rsidRPr="004F49C9">
        <w:rPr>
          <w:color w:val="22272F"/>
          <w:sz w:val="25"/>
          <w:szCs w:val="25"/>
        </w:rPr>
        <w:t xml:space="preserve"> и направляет его заявителю.</w:t>
      </w:r>
    </w:p>
    <w:p w:rsidR="00DF7ECD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</w:p>
    <w:p w:rsidR="00530D5E" w:rsidRDefault="00DF7ECD" w:rsidP="00DF7ECD">
      <w:pPr>
        <w:ind w:right="-141" w:firstLine="709"/>
        <w:jc w:val="center"/>
        <w:rPr>
          <w:rFonts w:hint="eastAsia"/>
          <w:b/>
          <w:sz w:val="25"/>
          <w:szCs w:val="25"/>
        </w:rPr>
      </w:pPr>
      <w:bookmarkStart w:id="134" w:name="sub_1020"/>
      <w:r w:rsidRPr="00DF7ECD">
        <w:rPr>
          <w:b/>
          <w:sz w:val="25"/>
          <w:szCs w:val="25"/>
        </w:rPr>
        <w:t>Подраздел 2</w:t>
      </w:r>
      <w:r w:rsidR="00AC39B7" w:rsidRPr="00DF7ECD">
        <w:rPr>
          <w:b/>
          <w:sz w:val="25"/>
          <w:szCs w:val="25"/>
        </w:rPr>
        <w:t>. Особенности предоставления муниципальной услуги в МФЦ.</w:t>
      </w:r>
    </w:p>
    <w:p w:rsidR="00DF7ECD" w:rsidRPr="00DF7ECD" w:rsidRDefault="00DF7ECD" w:rsidP="00DF7ECD">
      <w:pPr>
        <w:ind w:right="-141" w:firstLine="709"/>
        <w:jc w:val="center"/>
        <w:rPr>
          <w:rFonts w:hint="eastAsia"/>
          <w:b/>
          <w:sz w:val="25"/>
          <w:szCs w:val="25"/>
        </w:rPr>
      </w:pPr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35" w:name="sub_201"/>
      <w:bookmarkEnd w:id="134"/>
      <w:r>
        <w:rPr>
          <w:sz w:val="25"/>
          <w:szCs w:val="25"/>
        </w:rPr>
        <w:t xml:space="preserve">47. </w:t>
      </w:r>
      <w:r w:rsidR="00AC39B7" w:rsidRPr="004F49C9">
        <w:rPr>
          <w:sz w:val="25"/>
          <w:szCs w:val="25"/>
        </w:rPr>
        <w:t xml:space="preserve"> В соответствии с заключенным соглашением о взаимодействии между уполномоченным МФЦ и уполномоченным органом, об организации предоставления муниципальной услуги, МФЦ, ТОСП осуществляет следующие административные процедуры:</w:t>
      </w:r>
    </w:p>
    <w:bookmarkEnd w:id="135"/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- Информирование (консультация) по порядку предоставления муниципальной услуги;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- Прием и регистрация запроса и документов от заявителя для получения муниципальной услуги;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- Составление и выдача заявителям документов на бумажном носителе, подтверждающих содержание электронных документов, направленных в МФЦ, ТОСП по результатам предоставления муниципальной услуги.</w:t>
      </w:r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36" w:name="sub_202"/>
      <w:r>
        <w:rPr>
          <w:sz w:val="25"/>
          <w:szCs w:val="25"/>
        </w:rPr>
        <w:t xml:space="preserve">48. </w:t>
      </w:r>
      <w:r w:rsidR="00AC39B7" w:rsidRPr="004F49C9">
        <w:rPr>
          <w:sz w:val="25"/>
          <w:szCs w:val="25"/>
        </w:rPr>
        <w:t xml:space="preserve"> Осуществление административной процедуры "Информирование (консультация) по порядку предоставления муниципальной услуги".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37" w:name="sub_2021"/>
      <w:bookmarkEnd w:id="136"/>
      <w:r w:rsidRPr="004F49C9">
        <w:rPr>
          <w:sz w:val="25"/>
          <w:szCs w:val="25"/>
        </w:rPr>
        <w:t xml:space="preserve"> Административную процедуру "Информирование (консультация) по порядку предоставления муниципальной услуги" осуществляет специалист МФЦ, ТОСП. Специалист МФЦ, ТОСП обеспечивает информационную поддержку заявителей при личном обращении заявителя в МФЦ, ТОСП, в организации, привлекаемых к реализации функций МФЦ, ТОСП (далее - привлекаемые организации)  по следующим вопросам:</w:t>
      </w:r>
    </w:p>
    <w:bookmarkEnd w:id="137"/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-  срок предоставления муниципальной услуги;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- размеры государственной пошлины и иных платежей, уплачиваемых заявителем при получении муниципальной услуги, порядок их уплаты;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- информацию о дополнительных (сопутствующих) услугах, а также об услугах, необходимых и обязательных для предоставления муниципальной услуги, размерах и порядке их оплаты;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lastRenderedPageBreak/>
        <w:t>- порядок обжалования действий (бездействия), а также решений органов, предоставляющих муниципальную услугу, муниципальных служащих, МФЦ, ТОСП, работников МФЦ, ТОСП;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- информацию о предусмотренной законодательством Российской Федерации ответственности должностных лиц органов, предоставляющих муниципальную услугу, работников МФЦ, ТОСП, работников привлекаемых организаций, за нарушение порядка предоставления муниципальной услуги;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- информацию о порядке возмещения вреда, причиненного заявителю в результате ненадлежащего исполнения либо неисполнения МФЦ, ТОСП или его работниками, а также привлекаемыми организациями или их работниками обязанностей, предусмотренных законодательством Российской Федерации;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- режим работы и адреса иных МФЦ, ТОСП и привлекаемых организаций, находящихся на территории субъекта Российской Федерации;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- иную информацию, необходимую для получения муниципальной услуги, за исключением вопросов, предполагающим правовую экспертизу пакета документов или правовую оценку обращения.</w:t>
      </w:r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38" w:name="sub_203"/>
      <w:r>
        <w:rPr>
          <w:sz w:val="25"/>
          <w:szCs w:val="25"/>
        </w:rPr>
        <w:t xml:space="preserve">49. </w:t>
      </w:r>
      <w:r w:rsidR="00AC39B7" w:rsidRPr="004F49C9">
        <w:rPr>
          <w:sz w:val="25"/>
          <w:szCs w:val="25"/>
        </w:rPr>
        <w:t xml:space="preserve"> Осуществление административной процедуры "Прием и регистрация запроса и документов".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39" w:name="sub_2031"/>
      <w:bookmarkEnd w:id="138"/>
      <w:r w:rsidRPr="004F49C9">
        <w:rPr>
          <w:sz w:val="25"/>
          <w:szCs w:val="25"/>
        </w:rPr>
        <w:t>Административную процедуру "Прием и регистрация запроса и документов" осуществляет специалист МФЦ, ТОСП ответственный за прием и регистрацию запроса и документов (далее - специалист приема МФЦ, ТОСП).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40" w:name="sub_2032"/>
      <w:bookmarkEnd w:id="139"/>
      <w:r w:rsidRPr="004F49C9">
        <w:rPr>
          <w:sz w:val="25"/>
          <w:szCs w:val="25"/>
        </w:rPr>
        <w:t>При личном обращении заявителя за предоставлением муниципальной услуги, специалист приема МФЦ, ТОСП принимающий заявление и необходимые документы, должен удостовериться в личности заявителя (представителя заявителя). Специалист приема МФЦ, ТОСП проверяет документы, предоставленные заявителем, на полноту и соответствие требованиям, установленным настоящим Административным регламентом:</w:t>
      </w:r>
    </w:p>
    <w:bookmarkEnd w:id="140"/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в случае наличия оснований для отказа в приеме документов, определенных в пункте 10 настоящего Административного регламента, уведомляет заявителя о возможности получения отказа в предоставлении муниципальной услуги.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если заявитель настаивает на приеме документов, специалист приема МФЦ, ТОСП делает в расписке отметку "принято по требованию".</w:t>
      </w:r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41" w:name="sub_2033"/>
      <w:r>
        <w:rPr>
          <w:sz w:val="25"/>
          <w:szCs w:val="25"/>
        </w:rPr>
        <w:t xml:space="preserve">50. </w:t>
      </w:r>
      <w:r w:rsidR="00AC39B7" w:rsidRPr="004F49C9">
        <w:rPr>
          <w:sz w:val="25"/>
          <w:szCs w:val="25"/>
        </w:rPr>
        <w:t xml:space="preserve">Специалист приема МФЦ, ТОСП создает и регистрирует обращение в электронном виде с использованием автоматизированной информационной системы МФЦ (далее - АИС МФЦ). </w:t>
      </w:r>
      <w:proofErr w:type="gramStart"/>
      <w:r w:rsidR="00AC39B7" w:rsidRPr="004F49C9">
        <w:rPr>
          <w:sz w:val="25"/>
          <w:szCs w:val="25"/>
        </w:rPr>
        <w:t>Специалист приема МФЦ, ТОСП формирует и распечатывает 1 (один) экземпляр заявления, в случае отсутствия такого у заявителя, в соответствии с требованиями настоящего Административного регламента, содержащего, в том числе, отметку (штамп) с указанием наименования МФЦ, где оно было принято, даты регистрации в АИС МФЦ, своей должности, ФИО, и предлагает заявителю самостоятельно проверить информацию, указанную в заявлении, и расписаться.</w:t>
      </w:r>
      <w:proofErr w:type="gramEnd"/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42" w:name="sub_2034"/>
      <w:bookmarkEnd w:id="141"/>
      <w:proofErr w:type="gramStart"/>
      <w:r w:rsidRPr="004F49C9">
        <w:rPr>
          <w:sz w:val="25"/>
          <w:szCs w:val="25"/>
        </w:rPr>
        <w:t>Специалист приема МФЦ, ТОСП формирует и распечатывает 1 (один) экземпляр расписки о приеме документов, содержащей перечень представленных заявителем документов, с указанием формы их предоставления (оригинал или копия), количества экземпляров и даты их представления, подписывает, предлагает заявителю самостоятельно проверить информацию, указанную в расписке и расписаться, после чего создает электронные образы подписанного заявления, представленных заявителем документов (сканирует документы в форме, которой они</w:t>
      </w:r>
      <w:proofErr w:type="gramEnd"/>
      <w:r w:rsidRPr="004F49C9">
        <w:rPr>
          <w:sz w:val="25"/>
          <w:szCs w:val="25"/>
        </w:rPr>
        <w:t xml:space="preserve"> были предоставлены заявителем в соответствии с требованиями административных регламентов) и расписки, подписанной заявителем. Заявление, документы, представленные заявителем, и расписка после сканирования возвращаются заявителю.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43" w:name="sub_2035"/>
      <w:bookmarkEnd w:id="142"/>
      <w:r w:rsidRPr="004F49C9">
        <w:rPr>
          <w:sz w:val="25"/>
          <w:szCs w:val="25"/>
        </w:rPr>
        <w:t>Принятые у заявителя документы, заявление и расписка передаются в электронном виде в уполномоченный орган по защищенным каналам связи.</w:t>
      </w:r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44" w:name="sub_204"/>
      <w:bookmarkEnd w:id="143"/>
      <w:r>
        <w:rPr>
          <w:sz w:val="25"/>
          <w:szCs w:val="25"/>
        </w:rPr>
        <w:lastRenderedPageBreak/>
        <w:t>51</w:t>
      </w:r>
      <w:r w:rsidR="00AC39B7" w:rsidRPr="004F49C9">
        <w:rPr>
          <w:sz w:val="25"/>
          <w:szCs w:val="25"/>
        </w:rPr>
        <w:t>. Осуществление административной процедуры "Составление и выдача заявителям документов на бумажном носителе, подтверждающих содержание электронных документов, направленных в МФЦ, ТОСП по результатам предоставления муниципальной услуги"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45" w:name="sub_2041"/>
      <w:bookmarkEnd w:id="144"/>
      <w:r w:rsidRPr="004F49C9">
        <w:rPr>
          <w:sz w:val="25"/>
          <w:szCs w:val="25"/>
        </w:rPr>
        <w:t>Административную процедуру "Составление и выдача заявителям документов на бумажном носителе, подтверждающих содержание электронных документов, направленных в МФЦ, ТОСП по результатам предоставления муниципальной услуги" осуществляет специалист МФЦ, ТОСП ответственный за выдачу результата предоставления муниципальной услуги (далее - уполномоченный специалист МФЦ, ТОСП).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46" w:name="sub_2042"/>
      <w:bookmarkEnd w:id="145"/>
      <w:r w:rsidRPr="004F49C9">
        <w:rPr>
          <w:sz w:val="25"/>
          <w:szCs w:val="25"/>
        </w:rPr>
        <w:t>При личном обращении заявителя за получением результата муниципальной услуги, уполномоченный специалист МФЦ, ТОСП должен удостовериться в личности заявителя (представителя заявителя).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47" w:name="sub_2043"/>
      <w:bookmarkEnd w:id="146"/>
      <w:r w:rsidRPr="004F49C9">
        <w:rPr>
          <w:sz w:val="25"/>
          <w:szCs w:val="25"/>
        </w:rPr>
        <w:t>Уполномоченный специалист МФЦ, ТОСП осуществляет составление, заверение и выдачу документов на бумажных носителях, подтверждающих содержание электронных документов, при этом уполномоченный специалист МФЦ, ТОСП при подготовке экземпляра электронного документа на бумажном носителе, направленного по результатам предоставления муниципальной услуги, обеспечивает:</w:t>
      </w:r>
    </w:p>
    <w:bookmarkEnd w:id="147"/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проверку действительности электронной подписи должностного лица уполномоченного органа, подписавшего электронный документ, полученный МФЦ, ТОСП по результатам предоставления муниципальной услуги;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изготовление, </w:t>
      </w:r>
      <w:proofErr w:type="gramStart"/>
      <w:r w:rsidRPr="004F49C9">
        <w:rPr>
          <w:sz w:val="25"/>
          <w:szCs w:val="25"/>
        </w:rPr>
        <w:t>заверение экземпляра</w:t>
      </w:r>
      <w:proofErr w:type="gramEnd"/>
      <w:r w:rsidRPr="004F49C9">
        <w:rPr>
          <w:sz w:val="25"/>
          <w:szCs w:val="25"/>
        </w:rPr>
        <w:t xml:space="preserve"> электронного документа на бумажном носителе с использованием печати МФЦ, ТОСП (в предусмотренных нормативными правовыми актами Российской Федерации случаях - печати с изображением Государственного герба Российской Федерации);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учет выдачи экземпляров электронных документов на бумажном носителе.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48" w:name="sub_2044"/>
      <w:r w:rsidRPr="004F49C9">
        <w:rPr>
          <w:sz w:val="25"/>
          <w:szCs w:val="25"/>
        </w:rPr>
        <w:t>Уполномоченный специалист МФЦ, ТОСП передает документы, являющиеся результатом предоставления муниципальной услуги, заявителю (или его представителю) и предлагает заявителю ознакомиться с ними.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49" w:name="sub_2045"/>
      <w:bookmarkEnd w:id="148"/>
      <w:r w:rsidRPr="004F49C9">
        <w:rPr>
          <w:sz w:val="25"/>
          <w:szCs w:val="25"/>
        </w:rPr>
        <w:t>В случае выявления допущенных опечаток и (или) ошибок в выданных в результате предоставления муниципальной услуги документах уполномоченный специалист осуществляет их замену в срок, не превышающий 10 рабочих дней с момента поступления соответствующего заявления.</w:t>
      </w:r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50" w:name="sub_205"/>
      <w:bookmarkEnd w:id="149"/>
      <w:bookmarkEnd w:id="150"/>
      <w:r>
        <w:rPr>
          <w:sz w:val="25"/>
          <w:szCs w:val="25"/>
        </w:rPr>
        <w:t>52</w:t>
      </w:r>
      <w:r w:rsidR="00AC39B7" w:rsidRPr="004F49C9">
        <w:rPr>
          <w:sz w:val="25"/>
          <w:szCs w:val="25"/>
        </w:rPr>
        <w:t>. Формирование запроса заявителем осуществляется посредством заполнения электронной формы запроса на Едином портале государственных и муниципальных услуг без необходимости подачи запроса в какой-либо иной форме.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На ЕПГУ размещаются образцы заполнения электронной формы запроса.</w:t>
      </w:r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>53</w:t>
      </w:r>
      <w:r w:rsidR="00AC39B7" w:rsidRPr="004F49C9">
        <w:rPr>
          <w:sz w:val="25"/>
          <w:szCs w:val="25"/>
        </w:rPr>
        <w:t>. При формировании запроса заявителю обеспечивается: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1) возможность копирования и сохранения запроса и иных документов, указанных в настоящем Административном регламенте, необходимых для предоставления муниципальной услуги;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2) возможность заполнения несколькими заявителями одной электронной формы запроса при обращении за услугами, предполагающими направление совместного запроса несколькими заявителями;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3) возможность печати на бумажном носителе копии электронной формы запроса;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4) сохранение ранее введенных в электронную форму запроса значений в любой момент по желанию пользователя, в том числе при возникновении ошибок ввода и возврате для повторного ввода значений в электронную форму запроса;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proofErr w:type="gramStart"/>
      <w:r w:rsidRPr="004F49C9">
        <w:rPr>
          <w:sz w:val="25"/>
          <w:szCs w:val="25"/>
        </w:rPr>
        <w:t xml:space="preserve">5)заполнение полей электронной формы запроса до начала ввода сведений заявителем с использованием сведений, размещенных в федеральной государственной информационной системе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</w:t>
      </w:r>
      <w:r w:rsidRPr="004F49C9">
        <w:rPr>
          <w:sz w:val="25"/>
          <w:szCs w:val="25"/>
        </w:rPr>
        <w:lastRenderedPageBreak/>
        <w:t>используемых для предоставления государственных и муниципальных услуг в электронной форме" (далее - единая система идентификации и аутентификации), и сведений, опубликованных на ЕПГУ, в части, касающейся сведений, отсутствующих в единой</w:t>
      </w:r>
      <w:proofErr w:type="gramEnd"/>
      <w:r w:rsidRPr="004F49C9">
        <w:rPr>
          <w:sz w:val="25"/>
          <w:szCs w:val="25"/>
        </w:rPr>
        <w:t xml:space="preserve"> системе идентификац</w:t>
      </w:r>
      <w:proofErr w:type="gramStart"/>
      <w:r w:rsidRPr="004F49C9">
        <w:rPr>
          <w:sz w:val="25"/>
          <w:szCs w:val="25"/>
        </w:rPr>
        <w:t>ии и ау</w:t>
      </w:r>
      <w:proofErr w:type="gramEnd"/>
      <w:r w:rsidRPr="004F49C9">
        <w:rPr>
          <w:sz w:val="25"/>
          <w:szCs w:val="25"/>
        </w:rPr>
        <w:t>тентификации;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6) возможность вернуться на любой из этапов заполнения электронной формы запроса без </w:t>
      </w:r>
      <w:proofErr w:type="gramStart"/>
      <w:r w:rsidRPr="004F49C9">
        <w:rPr>
          <w:sz w:val="25"/>
          <w:szCs w:val="25"/>
        </w:rPr>
        <w:t>потери</w:t>
      </w:r>
      <w:proofErr w:type="gramEnd"/>
      <w:r w:rsidRPr="004F49C9">
        <w:rPr>
          <w:sz w:val="25"/>
          <w:szCs w:val="25"/>
        </w:rPr>
        <w:t xml:space="preserve"> ранее введенной информации;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7) возможность доступа заявителя на Едином портале государственных и муниципальных услуг, к ранее поданным им запросам в течение не менее одного года, а также частично сформированных запросов - в течение не менее 3 месяцев.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Сформированный и подписанный запрос, и иные документы, указанные в настоящем Административном регламенте, направляются в Администрацию посредством ЕПГУ.</w:t>
      </w:r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>54</w:t>
      </w:r>
      <w:r w:rsidR="00AC39B7" w:rsidRPr="004F49C9">
        <w:rPr>
          <w:sz w:val="25"/>
          <w:szCs w:val="25"/>
        </w:rPr>
        <w:t>. Администрация обеспечивают прием документов, необходимых для предоставления муниципальной услуги, и регистрацию запроса без необходимости повторного представления заявителем таких документов на бумажном носителе.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Срок регистрации запроса - 1 рабочий день.</w:t>
      </w:r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>55</w:t>
      </w:r>
      <w:r w:rsidR="00AC39B7" w:rsidRPr="004F49C9">
        <w:rPr>
          <w:sz w:val="25"/>
          <w:szCs w:val="25"/>
        </w:rPr>
        <w:t>. Предоставление муниципальной услуги начинается со дня регистрации электронных документов, необходимых для предоставления муниципальной услуги.</w:t>
      </w:r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>56</w:t>
      </w:r>
      <w:r w:rsidR="00AC39B7" w:rsidRPr="004F49C9">
        <w:rPr>
          <w:sz w:val="25"/>
          <w:szCs w:val="25"/>
        </w:rPr>
        <w:t>. При отправке запроса посредством ЕПГУ, автоматически осуществляется форматно-логическая проверка сформированного запроса после заполнения заявителем каждого из полей электронной формы запроса.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При успешной отправке запросу присваивается уникальный номер, по которому в личном кабинете заявителя посредством ЕПГУ, заявителю будет предоставлена информация о ходе выполнения указанного запроса.</w:t>
      </w:r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>57</w:t>
      </w:r>
      <w:r w:rsidR="00AC39B7" w:rsidRPr="004F49C9">
        <w:rPr>
          <w:sz w:val="25"/>
          <w:szCs w:val="25"/>
        </w:rPr>
        <w:t>. После принятия запроса должностным лицом, уполномоченным на предоставление муниципальной услуги, запросу в личном кабинете заявителя посредством ЕПГУ, присваивается статус "Регистрация заявителя и прием документов".</w:t>
      </w:r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>58</w:t>
      </w:r>
      <w:r w:rsidR="00AC39B7" w:rsidRPr="004F49C9">
        <w:rPr>
          <w:sz w:val="25"/>
          <w:szCs w:val="25"/>
        </w:rPr>
        <w:t>. В качестве результата предоставления муниципальной услуги заявитель по его выбору вправе получить ответ на обращение: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1) в форме электронного документа, подписанного уполномоченным должностным лицом с использованием усиленной квалифицированной электронной подписи;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2) на бумажном носителе, подтверждающего содержание электронного документа, направленного Администрацией, в многофункциональном центре;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3) на бумажном носителе.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Заявитель вправе получить результат предоставления муниципальной услуги в форме электронного документа или документа на бумажном носителе в течение </w:t>
      </w:r>
      <w:proofErr w:type="gramStart"/>
      <w:r w:rsidRPr="004F49C9">
        <w:rPr>
          <w:sz w:val="25"/>
          <w:szCs w:val="25"/>
        </w:rPr>
        <w:t>срока действия результата предоставления муниципальной услуги</w:t>
      </w:r>
      <w:proofErr w:type="gramEnd"/>
      <w:r w:rsidRPr="004F49C9">
        <w:rPr>
          <w:sz w:val="25"/>
          <w:szCs w:val="25"/>
        </w:rPr>
        <w:t>.</w:t>
      </w:r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>59</w:t>
      </w:r>
      <w:r w:rsidR="00AC39B7" w:rsidRPr="004F49C9">
        <w:rPr>
          <w:sz w:val="25"/>
          <w:szCs w:val="25"/>
        </w:rPr>
        <w:t>. Заявитель имеет возможность получения информации о ходе предоставления муниципальной услуги.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Информация о ходе предоставления муниципальной услуги направляется заявителю в срок, не превышающий одного рабочего дня после завершения выполнения соответствующего действия, на адрес электронной почты или с использованием средств ЕПГУ, по выбору заявителя.</w:t>
      </w:r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>60</w:t>
      </w:r>
      <w:r w:rsidR="00AC39B7" w:rsidRPr="004F49C9">
        <w:rPr>
          <w:sz w:val="25"/>
          <w:szCs w:val="25"/>
        </w:rPr>
        <w:t>. При предоставлении муниципальной услуги в электронной форме заявителю направляется: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1) уведомление о приеме и регистрации запроса о предоставлении муниципальной услуги;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lastRenderedPageBreak/>
        <w:t>2) уведомление о начале процедуры предоставления муниципальной услуги либо мотивированном отказе в приеме запроса для предоставления муниципальной услуги;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3) уведомление об окончании предоставления муниципальной услуги либо;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4) уведомление о возможности получить результат предоставление муниципальной услуги либо мотивированный отказ в предоставлении муниципальной услуги;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5) уведомление о мотивированном отказе в предоставлении муниципальной услуги.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Заявителем обеспечивается возможность оценить доступность и качество муниципальной услуги на ЕПГУ.</w:t>
      </w:r>
    </w:p>
    <w:p w:rsidR="00F1708C" w:rsidRPr="004F49C9" w:rsidRDefault="00F1708C" w:rsidP="007E6D0F">
      <w:pPr>
        <w:ind w:right="-141" w:firstLine="709"/>
        <w:jc w:val="both"/>
        <w:rPr>
          <w:rFonts w:hint="eastAsia"/>
          <w:b/>
          <w:sz w:val="25"/>
          <w:szCs w:val="25"/>
        </w:rPr>
      </w:pPr>
      <w:bookmarkStart w:id="151" w:name="sub_400"/>
      <w:bookmarkEnd w:id="151"/>
    </w:p>
    <w:p w:rsidR="00530D5E" w:rsidRPr="004F49C9" w:rsidRDefault="00DF7ECD" w:rsidP="007E6D0F">
      <w:pPr>
        <w:ind w:right="-141" w:firstLine="709"/>
        <w:jc w:val="both"/>
        <w:rPr>
          <w:rFonts w:hint="eastAsia"/>
          <w:b/>
          <w:sz w:val="25"/>
          <w:szCs w:val="25"/>
        </w:rPr>
      </w:pPr>
      <w:r>
        <w:rPr>
          <w:b/>
          <w:sz w:val="25"/>
          <w:szCs w:val="25"/>
        </w:rPr>
        <w:t>Раздел 4</w:t>
      </w:r>
      <w:r w:rsidR="00AC39B7" w:rsidRPr="004F49C9">
        <w:rPr>
          <w:b/>
          <w:sz w:val="25"/>
          <w:szCs w:val="25"/>
        </w:rPr>
        <w:t xml:space="preserve">. Формы </w:t>
      </w:r>
      <w:proofErr w:type="gramStart"/>
      <w:r w:rsidR="00AC39B7" w:rsidRPr="004F49C9">
        <w:rPr>
          <w:b/>
          <w:sz w:val="25"/>
          <w:szCs w:val="25"/>
        </w:rPr>
        <w:t>контроля за</w:t>
      </w:r>
      <w:proofErr w:type="gramEnd"/>
      <w:r w:rsidR="00AC39B7" w:rsidRPr="004F49C9">
        <w:rPr>
          <w:b/>
          <w:sz w:val="25"/>
          <w:szCs w:val="25"/>
        </w:rPr>
        <w:t xml:space="preserve"> исполнением Административного регламента</w:t>
      </w:r>
    </w:p>
    <w:p w:rsidR="00530D5E" w:rsidRPr="004F49C9" w:rsidRDefault="00530D5E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52" w:name="sub_4001"/>
      <w:bookmarkEnd w:id="152"/>
    </w:p>
    <w:p w:rsidR="00530D5E" w:rsidRDefault="00DF7ECD" w:rsidP="00DF7ECD">
      <w:pPr>
        <w:ind w:right="-141" w:firstLine="709"/>
        <w:jc w:val="center"/>
        <w:rPr>
          <w:rFonts w:hint="eastAsia"/>
          <w:b/>
          <w:sz w:val="25"/>
          <w:szCs w:val="25"/>
        </w:rPr>
      </w:pPr>
      <w:r w:rsidRPr="00DF7ECD">
        <w:rPr>
          <w:b/>
          <w:sz w:val="25"/>
          <w:szCs w:val="25"/>
        </w:rPr>
        <w:t>Подраздел 1</w:t>
      </w:r>
      <w:r w:rsidR="00AC39B7" w:rsidRPr="00DF7ECD">
        <w:rPr>
          <w:b/>
          <w:sz w:val="25"/>
          <w:szCs w:val="25"/>
        </w:rPr>
        <w:t xml:space="preserve">. Порядок осуществления </w:t>
      </w:r>
      <w:proofErr w:type="gramStart"/>
      <w:r w:rsidR="00AC39B7" w:rsidRPr="00DF7ECD">
        <w:rPr>
          <w:b/>
          <w:sz w:val="25"/>
          <w:szCs w:val="25"/>
        </w:rPr>
        <w:t>контроля за</w:t>
      </w:r>
      <w:proofErr w:type="gramEnd"/>
      <w:r w:rsidR="00AC39B7" w:rsidRPr="00DF7ECD">
        <w:rPr>
          <w:b/>
          <w:sz w:val="25"/>
          <w:szCs w:val="25"/>
        </w:rPr>
        <w:t xml:space="preserve"> исполнением настоящего Административного регламента.</w:t>
      </w:r>
    </w:p>
    <w:p w:rsidR="00DF7ECD" w:rsidRPr="00DF7ECD" w:rsidRDefault="00DF7ECD" w:rsidP="00DF7ECD">
      <w:pPr>
        <w:ind w:right="-141" w:firstLine="709"/>
        <w:jc w:val="center"/>
        <w:rPr>
          <w:rFonts w:hint="eastAsia"/>
          <w:b/>
          <w:sz w:val="25"/>
          <w:szCs w:val="25"/>
        </w:rPr>
      </w:pPr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>61</w:t>
      </w:r>
      <w:r w:rsidR="00AC39B7" w:rsidRPr="004F49C9">
        <w:rPr>
          <w:sz w:val="25"/>
          <w:szCs w:val="25"/>
        </w:rPr>
        <w:t xml:space="preserve">. Порядок осуществления текущего </w:t>
      </w:r>
      <w:proofErr w:type="gramStart"/>
      <w:r w:rsidR="00AC39B7" w:rsidRPr="004F49C9">
        <w:rPr>
          <w:sz w:val="25"/>
          <w:szCs w:val="25"/>
        </w:rPr>
        <w:t>контроля за</w:t>
      </w:r>
      <w:proofErr w:type="gramEnd"/>
      <w:r w:rsidR="00AC39B7" w:rsidRPr="004F49C9">
        <w:rPr>
          <w:sz w:val="25"/>
          <w:szCs w:val="25"/>
        </w:rPr>
        <w:t xml:space="preserve"> соблюдением и исполнением ответственными должностными лицами положений Административного регламента и иных нормативных правовых актов, устанавливающих требования к предоставлению муниципальной услуги, а также принятием ими решений.</w:t>
      </w:r>
    </w:p>
    <w:p w:rsidR="00530D5E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53" w:name="sub_2112"/>
      <w:bookmarkEnd w:id="153"/>
      <w:r w:rsidRPr="004F49C9">
        <w:rPr>
          <w:sz w:val="25"/>
          <w:szCs w:val="25"/>
        </w:rPr>
        <w:t xml:space="preserve">Текущий </w:t>
      </w:r>
      <w:proofErr w:type="gramStart"/>
      <w:r w:rsidRPr="004F49C9">
        <w:rPr>
          <w:sz w:val="25"/>
          <w:szCs w:val="25"/>
        </w:rPr>
        <w:t>контроль за</w:t>
      </w:r>
      <w:proofErr w:type="gramEnd"/>
      <w:r w:rsidRPr="004F49C9">
        <w:rPr>
          <w:sz w:val="25"/>
          <w:szCs w:val="25"/>
        </w:rPr>
        <w:t xml:space="preserve"> соблюдением последовательности действий, определенных административными процедурами по предоставлению муниципальной услуги, принятием решений ответственными </w:t>
      </w:r>
      <w:r w:rsidR="00566E64" w:rsidRPr="004F49C9">
        <w:rPr>
          <w:sz w:val="25"/>
          <w:szCs w:val="25"/>
        </w:rPr>
        <w:t>лицом</w:t>
      </w:r>
      <w:r w:rsidRPr="004F49C9">
        <w:rPr>
          <w:sz w:val="25"/>
          <w:szCs w:val="25"/>
        </w:rPr>
        <w:t xml:space="preserve"> </w:t>
      </w:r>
      <w:r w:rsidR="00566E64" w:rsidRPr="004F49C9">
        <w:rPr>
          <w:sz w:val="25"/>
          <w:szCs w:val="25"/>
        </w:rPr>
        <w:t>Уполномоченного органа</w:t>
      </w:r>
      <w:r w:rsidRPr="004F49C9">
        <w:rPr>
          <w:sz w:val="25"/>
          <w:szCs w:val="25"/>
        </w:rPr>
        <w:t xml:space="preserve"> по исполнению настоящего Административного регламента осуществляется главой </w:t>
      </w:r>
      <w:r w:rsidR="00BC43BE" w:rsidRPr="004F49C9">
        <w:rPr>
          <w:sz w:val="25"/>
          <w:szCs w:val="25"/>
        </w:rPr>
        <w:t>района</w:t>
      </w:r>
      <w:r w:rsidRPr="004F49C9">
        <w:rPr>
          <w:sz w:val="25"/>
          <w:szCs w:val="25"/>
        </w:rPr>
        <w:t>.</w:t>
      </w:r>
    </w:p>
    <w:p w:rsidR="00DF7ECD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</w:p>
    <w:p w:rsidR="00530D5E" w:rsidRDefault="00DF7ECD" w:rsidP="00DF7ECD">
      <w:pPr>
        <w:ind w:right="-141" w:firstLine="709"/>
        <w:jc w:val="center"/>
        <w:rPr>
          <w:rFonts w:hint="eastAsia"/>
          <w:b/>
          <w:sz w:val="25"/>
          <w:szCs w:val="25"/>
        </w:rPr>
      </w:pPr>
      <w:r w:rsidRPr="00DF7ECD">
        <w:rPr>
          <w:b/>
          <w:sz w:val="25"/>
          <w:szCs w:val="25"/>
        </w:rPr>
        <w:t xml:space="preserve">Подраздел </w:t>
      </w:r>
      <w:r w:rsidR="00AC39B7" w:rsidRPr="00DF7ECD">
        <w:rPr>
          <w:b/>
          <w:sz w:val="25"/>
          <w:szCs w:val="25"/>
        </w:rPr>
        <w:t xml:space="preserve">2. Порядок и периодичность осуществления плановых и внеплановых проверок полноты и качества предоставления муниципальной услуги, в том числе порядок и формы </w:t>
      </w:r>
      <w:proofErr w:type="gramStart"/>
      <w:r w:rsidR="00AC39B7" w:rsidRPr="00DF7ECD">
        <w:rPr>
          <w:b/>
          <w:sz w:val="25"/>
          <w:szCs w:val="25"/>
        </w:rPr>
        <w:t>контроля за</w:t>
      </w:r>
      <w:proofErr w:type="gramEnd"/>
      <w:r w:rsidR="00AC39B7" w:rsidRPr="00DF7ECD">
        <w:rPr>
          <w:b/>
          <w:sz w:val="25"/>
          <w:szCs w:val="25"/>
        </w:rPr>
        <w:t xml:space="preserve"> полнотой и качеством предоставления муниципальной услуги.</w:t>
      </w:r>
    </w:p>
    <w:p w:rsidR="00DF7ECD" w:rsidRPr="00DF7ECD" w:rsidRDefault="00DF7ECD" w:rsidP="00DF7ECD">
      <w:pPr>
        <w:ind w:right="-141" w:firstLine="709"/>
        <w:jc w:val="center"/>
        <w:rPr>
          <w:rFonts w:hint="eastAsia"/>
          <w:b/>
          <w:sz w:val="25"/>
          <w:szCs w:val="25"/>
        </w:rPr>
      </w:pPr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54" w:name="sub_2121"/>
      <w:bookmarkEnd w:id="154"/>
      <w:r>
        <w:rPr>
          <w:sz w:val="25"/>
          <w:szCs w:val="25"/>
        </w:rPr>
        <w:t xml:space="preserve">62. </w:t>
      </w:r>
      <w:r w:rsidR="00AC39B7" w:rsidRPr="004F49C9">
        <w:rPr>
          <w:sz w:val="25"/>
          <w:szCs w:val="25"/>
        </w:rPr>
        <w:t>Проверки полноты и качества предоставления муниципальной услуги включают в себя проведение проверок, выявление и устранение нарушений порядка и сроков предоставления муниципальной услуги, рассмотрение обращений заявителей в ходе предоставления муниципальной услуги, содержащие жалобы на решения, действия (бездействия) должностных лиц и муниципальных служащих.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proofErr w:type="gramStart"/>
      <w:r w:rsidRPr="004F49C9">
        <w:rPr>
          <w:sz w:val="25"/>
          <w:szCs w:val="25"/>
        </w:rPr>
        <w:t>Контроль за</w:t>
      </w:r>
      <w:proofErr w:type="gramEnd"/>
      <w:r w:rsidRPr="004F49C9">
        <w:rPr>
          <w:sz w:val="25"/>
          <w:szCs w:val="25"/>
        </w:rPr>
        <w:t xml:space="preserve"> исполнением Административного регламента по предоставлению муниципальной услуги осуществляется путем проведения: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- плановых проверок соблюдения и исполнения специалистами Отдела положений настоящего Административного регламента, иных документов, регламентирующих деятельность по предоставлению муниципальной услуги;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- внеплановых проверок соблюдения и исполнения специалистами Отдела положений настоящего Административного регламента, осуществляемых по обращениям физических и юридических лиц, по поручениям Главы </w:t>
      </w:r>
      <w:r w:rsidR="00BC43BE" w:rsidRPr="004F49C9">
        <w:rPr>
          <w:sz w:val="25"/>
          <w:szCs w:val="25"/>
        </w:rPr>
        <w:t>района,</w:t>
      </w:r>
      <w:r w:rsidRPr="004F49C9">
        <w:rPr>
          <w:sz w:val="25"/>
          <w:szCs w:val="25"/>
        </w:rPr>
        <w:t xml:space="preserve"> на основании иных документов и сведений, указывающих на нарушения настоящего Административного регламента.</w:t>
      </w:r>
    </w:p>
    <w:p w:rsidR="00530D5E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Плановые и внеплановые проверки проводятся </w:t>
      </w:r>
      <w:r w:rsidR="00DE08B9">
        <w:rPr>
          <w:sz w:val="25"/>
          <w:szCs w:val="25"/>
        </w:rPr>
        <w:t>Главой</w:t>
      </w:r>
      <w:r w:rsidR="00BC43BE" w:rsidRPr="004F49C9">
        <w:rPr>
          <w:sz w:val="25"/>
          <w:szCs w:val="25"/>
        </w:rPr>
        <w:t xml:space="preserve"> </w:t>
      </w:r>
      <w:r w:rsidR="00DE08B9">
        <w:rPr>
          <w:sz w:val="25"/>
          <w:szCs w:val="25"/>
        </w:rPr>
        <w:t>сельского поселения</w:t>
      </w:r>
      <w:r w:rsidRPr="004F49C9">
        <w:rPr>
          <w:sz w:val="25"/>
          <w:szCs w:val="25"/>
        </w:rPr>
        <w:t>.</w:t>
      </w:r>
    </w:p>
    <w:p w:rsidR="00DF7ECD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</w:p>
    <w:p w:rsidR="00530D5E" w:rsidRDefault="00DF7ECD" w:rsidP="00DF7ECD">
      <w:pPr>
        <w:ind w:right="-141" w:firstLine="709"/>
        <w:jc w:val="center"/>
        <w:rPr>
          <w:rFonts w:hint="eastAsia"/>
          <w:b/>
          <w:sz w:val="25"/>
          <w:szCs w:val="25"/>
        </w:rPr>
      </w:pPr>
      <w:r w:rsidRPr="00DF7ECD">
        <w:rPr>
          <w:b/>
          <w:sz w:val="25"/>
          <w:szCs w:val="25"/>
        </w:rPr>
        <w:t>Подраздел 3</w:t>
      </w:r>
      <w:r w:rsidR="00AC39B7" w:rsidRPr="00DF7ECD">
        <w:rPr>
          <w:b/>
          <w:sz w:val="25"/>
          <w:szCs w:val="25"/>
        </w:rPr>
        <w:t>. Ответственность должностных лиц органа, предоставляющего муниципальную услугу, за решения и действия (бездействие), принимаемые (осуществляемые) ими в ходе предоставления муниципальной услуги.</w:t>
      </w:r>
    </w:p>
    <w:p w:rsidR="00DF7ECD" w:rsidRPr="00DF7ECD" w:rsidRDefault="00DF7ECD" w:rsidP="00DF7ECD">
      <w:pPr>
        <w:ind w:right="-141" w:firstLine="709"/>
        <w:jc w:val="center"/>
        <w:rPr>
          <w:rFonts w:hint="eastAsia"/>
          <w:b/>
          <w:sz w:val="25"/>
          <w:szCs w:val="25"/>
        </w:rPr>
      </w:pPr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lastRenderedPageBreak/>
        <w:t xml:space="preserve">63. </w:t>
      </w:r>
      <w:r w:rsidR="00AC39B7" w:rsidRPr="004F49C9">
        <w:rPr>
          <w:sz w:val="25"/>
          <w:szCs w:val="25"/>
        </w:rPr>
        <w:t>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Глава </w:t>
      </w:r>
      <w:r w:rsidR="007A7447">
        <w:rPr>
          <w:sz w:val="25"/>
          <w:szCs w:val="25"/>
        </w:rPr>
        <w:t>Константиновского сельского поселения</w:t>
      </w:r>
      <w:r w:rsidR="007A7447" w:rsidRPr="004F49C9">
        <w:rPr>
          <w:sz w:val="25"/>
          <w:szCs w:val="25"/>
        </w:rPr>
        <w:t xml:space="preserve"> </w:t>
      </w:r>
      <w:r w:rsidRPr="004F49C9">
        <w:rPr>
          <w:sz w:val="25"/>
          <w:szCs w:val="25"/>
        </w:rPr>
        <w:t>несет ответственность за несвоевременное рассмотрение заявлений.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Глава </w:t>
      </w:r>
      <w:r w:rsidR="007A7447">
        <w:rPr>
          <w:sz w:val="25"/>
          <w:szCs w:val="25"/>
        </w:rPr>
        <w:t>Константиновского сельского поселения</w:t>
      </w:r>
      <w:r w:rsidR="007A7447" w:rsidRPr="004F49C9">
        <w:rPr>
          <w:sz w:val="25"/>
          <w:szCs w:val="25"/>
        </w:rPr>
        <w:t xml:space="preserve"> </w:t>
      </w:r>
      <w:r w:rsidRPr="004F49C9">
        <w:rPr>
          <w:sz w:val="25"/>
          <w:szCs w:val="25"/>
        </w:rPr>
        <w:t>несет ответственность за несвоевременное и (или) ненадлежащее выполнение административны</w:t>
      </w:r>
      <w:r w:rsidR="00DF7ECD">
        <w:rPr>
          <w:sz w:val="25"/>
          <w:szCs w:val="25"/>
        </w:rPr>
        <w:t>х действий, указанных в пункте 40</w:t>
      </w:r>
      <w:r w:rsidRPr="004F49C9">
        <w:rPr>
          <w:sz w:val="25"/>
          <w:szCs w:val="25"/>
        </w:rPr>
        <w:t xml:space="preserve"> Административного регламента.</w:t>
      </w:r>
    </w:p>
    <w:p w:rsidR="00530D5E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Должностные лица и иные муниципальные служащие за решения и действия (бездействие), принимаемые (осуществляемые) в ходе предоставления муниципальной услуги, несут ответственность в установленном законодательством порядке.</w:t>
      </w:r>
    </w:p>
    <w:p w:rsidR="00DF7ECD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</w:p>
    <w:p w:rsidR="00530D5E" w:rsidRPr="00DF7ECD" w:rsidRDefault="00DF7ECD" w:rsidP="00DF7ECD">
      <w:pPr>
        <w:ind w:right="-141" w:firstLine="709"/>
        <w:jc w:val="center"/>
        <w:rPr>
          <w:rFonts w:hint="eastAsia"/>
          <w:b/>
          <w:sz w:val="25"/>
          <w:szCs w:val="25"/>
        </w:rPr>
      </w:pPr>
      <w:r w:rsidRPr="00DF7ECD">
        <w:rPr>
          <w:b/>
          <w:sz w:val="25"/>
          <w:szCs w:val="25"/>
        </w:rPr>
        <w:t xml:space="preserve">Подраздел </w:t>
      </w:r>
      <w:r w:rsidR="00AC39B7" w:rsidRPr="00DF7ECD">
        <w:rPr>
          <w:b/>
          <w:sz w:val="25"/>
          <w:szCs w:val="25"/>
        </w:rPr>
        <w:t xml:space="preserve">4. Положения, характеризующие требования к порядку и формам </w:t>
      </w:r>
      <w:proofErr w:type="gramStart"/>
      <w:r w:rsidR="00AC39B7" w:rsidRPr="00DF7ECD">
        <w:rPr>
          <w:b/>
          <w:sz w:val="25"/>
          <w:szCs w:val="25"/>
        </w:rPr>
        <w:t>контроля за</w:t>
      </w:r>
      <w:proofErr w:type="gramEnd"/>
      <w:r w:rsidR="00AC39B7" w:rsidRPr="00DF7ECD">
        <w:rPr>
          <w:b/>
          <w:sz w:val="25"/>
          <w:szCs w:val="25"/>
        </w:rPr>
        <w:t xml:space="preserve"> предоставлением муниципальной услуги, в том числе со стороны граждан, их объединений и организаций.</w:t>
      </w:r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 xml:space="preserve">64. </w:t>
      </w:r>
      <w:proofErr w:type="gramStart"/>
      <w:r w:rsidR="00AC39B7" w:rsidRPr="004F49C9">
        <w:rPr>
          <w:sz w:val="25"/>
          <w:szCs w:val="25"/>
        </w:rPr>
        <w:t>Контроль за</w:t>
      </w:r>
      <w:proofErr w:type="gramEnd"/>
      <w:r w:rsidR="00AC39B7" w:rsidRPr="004F49C9">
        <w:rPr>
          <w:sz w:val="25"/>
          <w:szCs w:val="25"/>
        </w:rPr>
        <w:t xml:space="preserve"> предоставлением муниципальной услуги со стороны граждан, их объединений и организаций, осуществляется посредством открытости деятельности органа местного самоуправления при предоставлении муниципальной услуги, получения полной, актуальной и достоверной информации о порядке предоставления муниципальной услуги и возможности досудебного рассмотрения обращений (жалоб) в процессе предоставления муниципальной услуги.</w:t>
      </w:r>
    </w:p>
    <w:p w:rsidR="00530D5E" w:rsidRPr="004F49C9" w:rsidRDefault="00530D5E" w:rsidP="007E6D0F">
      <w:pPr>
        <w:ind w:right="-141" w:firstLine="709"/>
        <w:jc w:val="both"/>
        <w:rPr>
          <w:rFonts w:hint="eastAsia"/>
          <w:sz w:val="25"/>
          <w:szCs w:val="25"/>
        </w:rPr>
      </w:pPr>
    </w:p>
    <w:p w:rsidR="00530D5E" w:rsidRPr="004F49C9" w:rsidRDefault="00DF7ECD" w:rsidP="00DF7ECD">
      <w:pPr>
        <w:ind w:right="-141" w:firstLine="709"/>
        <w:jc w:val="center"/>
        <w:rPr>
          <w:rFonts w:hint="eastAsia"/>
          <w:b/>
          <w:sz w:val="25"/>
          <w:szCs w:val="25"/>
        </w:rPr>
      </w:pPr>
      <w:bookmarkStart w:id="155" w:name="sub_500"/>
      <w:bookmarkEnd w:id="155"/>
      <w:r>
        <w:rPr>
          <w:b/>
          <w:sz w:val="25"/>
          <w:szCs w:val="25"/>
        </w:rPr>
        <w:t>Раздел 5</w:t>
      </w:r>
      <w:r w:rsidR="00AC39B7" w:rsidRPr="004F49C9">
        <w:rPr>
          <w:b/>
          <w:sz w:val="25"/>
          <w:szCs w:val="25"/>
        </w:rPr>
        <w:t>. Досудебный (внесудебный) порядок обжалования решений и действий (бездействия) администрации, МФЦ, а также их должностных лиц, муниципальных служащих</w:t>
      </w:r>
    </w:p>
    <w:p w:rsidR="00530D5E" w:rsidRPr="004F49C9" w:rsidRDefault="00530D5E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56" w:name="sub_5001"/>
      <w:bookmarkEnd w:id="156"/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>65</w:t>
      </w:r>
      <w:r w:rsidR="00AC39B7" w:rsidRPr="004F49C9">
        <w:rPr>
          <w:sz w:val="25"/>
          <w:szCs w:val="25"/>
        </w:rPr>
        <w:t xml:space="preserve">. </w:t>
      </w:r>
      <w:proofErr w:type="gramStart"/>
      <w:r w:rsidR="00AC39B7" w:rsidRPr="004F49C9">
        <w:rPr>
          <w:sz w:val="25"/>
          <w:szCs w:val="25"/>
        </w:rPr>
        <w:t xml:space="preserve">Решения и действия (бездействие) </w:t>
      </w:r>
      <w:r w:rsidR="00077996">
        <w:rPr>
          <w:sz w:val="25"/>
          <w:szCs w:val="25"/>
        </w:rPr>
        <w:t>Администрации сельского поселения</w:t>
      </w:r>
      <w:r w:rsidR="00AC39B7" w:rsidRPr="004F49C9">
        <w:rPr>
          <w:sz w:val="25"/>
          <w:szCs w:val="25"/>
        </w:rPr>
        <w:t xml:space="preserve">, учреждений, оказывающих муниципальные услуги, должностных лиц, муниципальных служащих администрации </w:t>
      </w:r>
      <w:r w:rsidR="00566E64" w:rsidRPr="004F49C9">
        <w:rPr>
          <w:sz w:val="25"/>
          <w:szCs w:val="25"/>
        </w:rPr>
        <w:t>поселения</w:t>
      </w:r>
      <w:r w:rsidR="00AC39B7" w:rsidRPr="004F49C9">
        <w:rPr>
          <w:sz w:val="25"/>
          <w:szCs w:val="25"/>
        </w:rPr>
        <w:t>, учреждений, должностных лиц и специалистов учреждений, оказывающих муниципальные услуги, многофункционального центра, работника многофункционального центра принятые (осуществляемые) в ходе предоставления муниципальной услуги на основании настоящего Административного регламента могут быть обжалованы заявителем в досудебном (внесудебном) порядке.</w:t>
      </w:r>
      <w:proofErr w:type="gramEnd"/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>66</w:t>
      </w:r>
      <w:r w:rsidR="00AC39B7" w:rsidRPr="004F49C9">
        <w:rPr>
          <w:sz w:val="25"/>
          <w:szCs w:val="25"/>
        </w:rPr>
        <w:t>. Досудебный (внесудебный) порядок обжалования, установленный настоящим разделом, применяется ко всем административным процедурам, перечисленным в разделе III настоящего Административного регламента.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57" w:name="sub_10231"/>
      <w:bookmarkEnd w:id="157"/>
      <w:r w:rsidRPr="004F49C9">
        <w:rPr>
          <w:sz w:val="25"/>
          <w:szCs w:val="25"/>
        </w:rPr>
        <w:t>Заявитель, либо его уполномоченный представитель вправе обратиться с жалобой в следующих случаях: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нарушения срока регистрации запроса о предоставлении муниципальной услуги, запроса о предоставление двух и более муниципальных услуг в многофункциональных центрах при однократном обращении заявителя;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нарушения срока предоставления муниципальной услуги;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требования у заявителя документов, не предусмотренных нормативными правовыми актами Российской Федерации, нормативными правовыми актами Республики Мордовия, муниципальными правовыми актами </w:t>
      </w:r>
      <w:r w:rsidR="00566E64" w:rsidRPr="004F49C9">
        <w:rPr>
          <w:sz w:val="25"/>
          <w:szCs w:val="25"/>
        </w:rPr>
        <w:t>поселения</w:t>
      </w:r>
      <w:r w:rsidRPr="004F49C9">
        <w:rPr>
          <w:sz w:val="25"/>
          <w:szCs w:val="25"/>
        </w:rPr>
        <w:t xml:space="preserve"> для предоставления муниципальной услуги;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отказа заявителю в приеме документов, предоставление которых предусмотрено нормативными правовыми актами Российской Федерации, муниципальными правовыми актами </w:t>
      </w:r>
      <w:r w:rsidR="00566E64" w:rsidRPr="004F49C9">
        <w:rPr>
          <w:sz w:val="25"/>
          <w:szCs w:val="25"/>
        </w:rPr>
        <w:t>поселения</w:t>
      </w:r>
      <w:r w:rsidRPr="004F49C9">
        <w:rPr>
          <w:sz w:val="25"/>
          <w:szCs w:val="25"/>
        </w:rPr>
        <w:t xml:space="preserve"> для предоставления муниципальной услуги;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отказа заявителю в предоставлении муниципальной услуги, если основания отказа не предусмотрены федеральными законами и принятыми в соответствии с ними иными </w:t>
      </w:r>
      <w:r w:rsidRPr="004F49C9">
        <w:rPr>
          <w:sz w:val="25"/>
          <w:szCs w:val="25"/>
        </w:rPr>
        <w:lastRenderedPageBreak/>
        <w:t xml:space="preserve">нормативными правовыми актами Российской Федерации, муниципальными правовыми актами </w:t>
      </w:r>
      <w:r w:rsidR="00566E64" w:rsidRPr="004F49C9">
        <w:rPr>
          <w:sz w:val="25"/>
          <w:szCs w:val="25"/>
        </w:rPr>
        <w:t>поселения</w:t>
      </w:r>
      <w:r w:rsidRPr="004F49C9">
        <w:rPr>
          <w:sz w:val="25"/>
          <w:szCs w:val="25"/>
        </w:rPr>
        <w:t>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требования у заявителя при предоставлении муниципальной услуги платы, не предусмотренной нормативными правовыми актами Российской Федерации, муниципальными правовыми актами </w:t>
      </w:r>
      <w:r w:rsidR="00F53C08" w:rsidRPr="004F49C9">
        <w:rPr>
          <w:sz w:val="25"/>
          <w:szCs w:val="25"/>
        </w:rPr>
        <w:t>поселения</w:t>
      </w:r>
      <w:r w:rsidRPr="004F49C9">
        <w:rPr>
          <w:sz w:val="25"/>
          <w:szCs w:val="25"/>
        </w:rPr>
        <w:t>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proofErr w:type="gramStart"/>
      <w:r w:rsidRPr="004F49C9">
        <w:rPr>
          <w:sz w:val="25"/>
          <w:szCs w:val="25"/>
        </w:rPr>
        <w:t xml:space="preserve">отказа </w:t>
      </w:r>
      <w:r w:rsidR="00077996">
        <w:rPr>
          <w:sz w:val="25"/>
          <w:szCs w:val="25"/>
        </w:rPr>
        <w:t>Администрации сельского поселения</w:t>
      </w:r>
      <w:r w:rsidRPr="004F49C9">
        <w:rPr>
          <w:sz w:val="25"/>
          <w:szCs w:val="25"/>
        </w:rPr>
        <w:t xml:space="preserve">, учреждений, оказывающих муниципальные услуги, должностных лиц, муниципальных служащих администрации </w:t>
      </w:r>
      <w:r w:rsidR="00F53C08" w:rsidRPr="004F49C9">
        <w:rPr>
          <w:sz w:val="25"/>
          <w:szCs w:val="25"/>
        </w:rPr>
        <w:t>поселения</w:t>
      </w:r>
      <w:r w:rsidRPr="004F49C9">
        <w:rPr>
          <w:sz w:val="25"/>
          <w:szCs w:val="25"/>
        </w:rPr>
        <w:t>, должностных лиц и специалистов учреждений, предоставляющих муниципальные услуги, многофункционального центра, работника многофункционального центра в исправлении допущенных опечаток и ошибок, в выданных в результате предоставления муниципальной услуги документах либо нарушение установленного срока таких исправлений;</w:t>
      </w:r>
      <w:proofErr w:type="gramEnd"/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нарушения срока или порядка выдачи документов по результатам предоставления муниципальной услуги;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proofErr w:type="gramStart"/>
      <w:r w:rsidRPr="004F49C9">
        <w:rPr>
          <w:sz w:val="25"/>
          <w:szCs w:val="25"/>
        </w:rPr>
        <w:t xml:space="preserve">приостановления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Республики Мордовия, правовыми актами </w:t>
      </w:r>
      <w:r w:rsidR="00F53C08" w:rsidRPr="004F49C9">
        <w:rPr>
          <w:sz w:val="25"/>
          <w:szCs w:val="25"/>
        </w:rPr>
        <w:t>поселения</w:t>
      </w:r>
      <w:r w:rsidRPr="004F49C9">
        <w:rPr>
          <w:sz w:val="25"/>
          <w:szCs w:val="25"/>
        </w:rPr>
        <w:t>.</w:t>
      </w:r>
      <w:proofErr w:type="gramEnd"/>
    </w:p>
    <w:p w:rsidR="00530D5E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>67</w:t>
      </w:r>
      <w:r w:rsidR="00AC39B7" w:rsidRPr="004F49C9">
        <w:rPr>
          <w:sz w:val="25"/>
          <w:szCs w:val="25"/>
        </w:rPr>
        <w:t xml:space="preserve">. </w:t>
      </w:r>
      <w:proofErr w:type="gramStart"/>
      <w:r w:rsidR="00AC39B7" w:rsidRPr="004F49C9">
        <w:rPr>
          <w:sz w:val="25"/>
          <w:szCs w:val="25"/>
        </w:rPr>
        <w:t xml:space="preserve">Жалоба на решения и действия (бездействие) </w:t>
      </w:r>
      <w:r w:rsidR="00077996">
        <w:rPr>
          <w:sz w:val="25"/>
          <w:szCs w:val="25"/>
        </w:rPr>
        <w:t>Администрации сельского поселения</w:t>
      </w:r>
      <w:r w:rsidR="00AC39B7" w:rsidRPr="004F49C9">
        <w:rPr>
          <w:sz w:val="25"/>
          <w:szCs w:val="25"/>
        </w:rPr>
        <w:t xml:space="preserve">, учреждений, предоставляющих муниципальные услуги, должностных лиц, муниципальных служащих </w:t>
      </w:r>
      <w:r w:rsidR="00077996">
        <w:rPr>
          <w:sz w:val="25"/>
          <w:szCs w:val="25"/>
        </w:rPr>
        <w:t>Администрации сельского поселения</w:t>
      </w:r>
      <w:r w:rsidR="00AC39B7" w:rsidRPr="004F49C9">
        <w:rPr>
          <w:sz w:val="25"/>
          <w:szCs w:val="25"/>
        </w:rPr>
        <w:t>, должностных лиц и специалистов учреждений, предоставляющих муниципальные услуги, многофункционального центра, работника многофункционального центра подается в письменной форме на бумажном носителе, в электронной форме в орган, предоставляющий муниципальную услугу, многофункциональный центр либо в орган исполнительной власти, являющийся учредителем многофункционального центра (далее</w:t>
      </w:r>
      <w:proofErr w:type="gramEnd"/>
      <w:r w:rsidR="00AC39B7" w:rsidRPr="004F49C9">
        <w:rPr>
          <w:sz w:val="25"/>
          <w:szCs w:val="25"/>
        </w:rPr>
        <w:t xml:space="preserve"> - учредитель многофункционального центра).</w:t>
      </w:r>
    </w:p>
    <w:p w:rsidR="00F83933" w:rsidRPr="00F83933" w:rsidRDefault="00F83933" w:rsidP="007E6D0F">
      <w:pPr>
        <w:ind w:right="-141" w:firstLine="709"/>
        <w:jc w:val="both"/>
        <w:rPr>
          <w:rFonts w:ascii="Times New Roman" w:hAnsi="Times New Roman" w:cs="Times New Roman"/>
          <w:sz w:val="25"/>
          <w:szCs w:val="25"/>
        </w:rPr>
      </w:pPr>
      <w:r w:rsidRPr="00F83933">
        <w:rPr>
          <w:rFonts w:ascii="Times New Roman" w:hAnsi="Times New Roman" w:cs="Times New Roman"/>
          <w:sz w:val="25"/>
          <w:szCs w:val="25"/>
        </w:rPr>
        <w:t>Требование у заявителя при предоставлении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государственной или муниципальной услуги, либо в предоставлении государственной или муниципальной услуги, за исключением случаев, предусмотренных пунктом 4 части 1 статьи 7 настоящего Федерального закона. 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определенном частью 1.3 статьи 16 настоящего Федерального закона.</w:t>
      </w:r>
      <w:bookmarkStart w:id="158" w:name="_GoBack"/>
      <w:bookmarkEnd w:id="158"/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59" w:name="sub_10241"/>
      <w:bookmarkEnd w:id="159"/>
      <w:r w:rsidRPr="004F49C9">
        <w:rPr>
          <w:sz w:val="25"/>
          <w:szCs w:val="25"/>
        </w:rPr>
        <w:t>Жалоба на решения и действия (бездействие) работника многофункционального центра подается руководителю этого многофункционального центра.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Жалоба на решения и действия (бездействие) многофункционального центра подается учредителю многофункционального центра.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Жалоба на решения и действия (бездействие) должностных лиц </w:t>
      </w:r>
      <w:r w:rsidR="00077996">
        <w:rPr>
          <w:sz w:val="25"/>
          <w:szCs w:val="25"/>
        </w:rPr>
        <w:t>Администрации сельского поселения</w:t>
      </w:r>
      <w:r w:rsidR="00BC43BE" w:rsidRPr="004F49C9">
        <w:rPr>
          <w:sz w:val="25"/>
          <w:szCs w:val="25"/>
        </w:rPr>
        <w:t xml:space="preserve"> </w:t>
      </w:r>
      <w:r w:rsidRPr="004F49C9">
        <w:rPr>
          <w:sz w:val="25"/>
          <w:szCs w:val="25"/>
        </w:rPr>
        <w:t xml:space="preserve">подается Главе </w:t>
      </w:r>
      <w:r w:rsidR="007A7447">
        <w:rPr>
          <w:sz w:val="25"/>
          <w:szCs w:val="25"/>
        </w:rPr>
        <w:t>Константиновского сельского поселения</w:t>
      </w:r>
      <w:proofErr w:type="gramStart"/>
      <w:r w:rsidR="00DE08B9" w:rsidRPr="00DE08B9">
        <w:rPr>
          <w:color w:val="22272F"/>
          <w:sz w:val="25"/>
          <w:szCs w:val="25"/>
          <w:highlight w:val="yellow"/>
        </w:rPr>
        <w:t>.</w:t>
      </w:r>
      <w:r w:rsidRPr="004F49C9">
        <w:rPr>
          <w:sz w:val="25"/>
          <w:szCs w:val="25"/>
        </w:rPr>
        <w:t>.</w:t>
      </w:r>
      <w:proofErr w:type="gramEnd"/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>68</w:t>
      </w:r>
      <w:r w:rsidR="00AC39B7" w:rsidRPr="004F49C9">
        <w:rPr>
          <w:sz w:val="25"/>
          <w:szCs w:val="25"/>
        </w:rPr>
        <w:t xml:space="preserve">. Жалоба на действия (бездействие) работника многофункционального центра либо жалоба на решения и действия (бездействие) многофункционального центра, на решения и действия (бездействие) должностных лиц </w:t>
      </w:r>
      <w:r w:rsidR="00077996">
        <w:rPr>
          <w:sz w:val="25"/>
          <w:szCs w:val="25"/>
        </w:rPr>
        <w:t>Администрации сельского поселения</w:t>
      </w:r>
      <w:r w:rsidR="00F53C08" w:rsidRPr="004F49C9">
        <w:rPr>
          <w:sz w:val="25"/>
          <w:szCs w:val="25"/>
        </w:rPr>
        <w:t xml:space="preserve"> </w:t>
      </w:r>
      <w:r w:rsidR="00AC39B7" w:rsidRPr="004F49C9">
        <w:rPr>
          <w:sz w:val="25"/>
          <w:szCs w:val="25"/>
        </w:rPr>
        <w:t xml:space="preserve">поданные с нарушением подведомственности, установленной </w:t>
      </w:r>
      <w:hyperlink w:anchor="sub_1024">
        <w:proofErr w:type="gramStart"/>
        <w:r w:rsidR="00AC39B7" w:rsidRPr="004F49C9">
          <w:rPr>
            <w:rStyle w:val="af0"/>
            <w:sz w:val="25"/>
            <w:szCs w:val="25"/>
          </w:rPr>
          <w:t>п</w:t>
        </w:r>
        <w:proofErr w:type="gramEnd"/>
      </w:hyperlink>
      <w:hyperlink w:anchor="sub_1024">
        <w:r w:rsidR="00AC39B7" w:rsidRPr="004F49C9">
          <w:rPr>
            <w:rStyle w:val="af0"/>
            <w:sz w:val="25"/>
            <w:szCs w:val="25"/>
          </w:rPr>
          <w:t>ункта</w:t>
        </w:r>
      </w:hyperlink>
      <w:hyperlink w:anchor="sub_1024">
        <w:r w:rsidR="00AC39B7" w:rsidRPr="004F49C9">
          <w:rPr>
            <w:rStyle w:val="af0"/>
            <w:sz w:val="25"/>
            <w:szCs w:val="25"/>
          </w:rPr>
          <w:t xml:space="preserve"> </w:t>
        </w:r>
      </w:hyperlink>
      <w:r w:rsidR="000C5C26">
        <w:rPr>
          <w:rStyle w:val="af0"/>
          <w:sz w:val="25"/>
          <w:szCs w:val="25"/>
        </w:rPr>
        <w:t>67</w:t>
      </w:r>
      <w:r w:rsidR="00AC39B7" w:rsidRPr="004F49C9">
        <w:rPr>
          <w:sz w:val="25"/>
          <w:szCs w:val="25"/>
        </w:rPr>
        <w:t xml:space="preserve"> настоящего Административного регламента, подлежат передаче по подведомственности, но не позднее рабочего дня следующего за днем регистрации жалобы.</w:t>
      </w:r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>69</w:t>
      </w:r>
      <w:r w:rsidR="00AC39B7" w:rsidRPr="004F49C9">
        <w:rPr>
          <w:sz w:val="25"/>
          <w:szCs w:val="25"/>
        </w:rPr>
        <w:t xml:space="preserve">.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</w:t>
      </w:r>
      <w:r w:rsidR="00AC39B7" w:rsidRPr="004F49C9">
        <w:rPr>
          <w:sz w:val="25"/>
          <w:szCs w:val="25"/>
        </w:rPr>
        <w:lastRenderedPageBreak/>
        <w:t xml:space="preserve">муниципальной услуги, на </w:t>
      </w:r>
      <w:hyperlink r:id="rId42">
        <w:r w:rsidR="00AC39B7" w:rsidRPr="004F49C9">
          <w:rPr>
            <w:rStyle w:val="af0"/>
            <w:sz w:val="25"/>
            <w:szCs w:val="25"/>
          </w:rPr>
          <w:t>официальном сайте</w:t>
        </w:r>
      </w:hyperlink>
      <w:r w:rsidR="00AC39B7" w:rsidRPr="004F49C9">
        <w:rPr>
          <w:sz w:val="25"/>
          <w:szCs w:val="25"/>
        </w:rPr>
        <w:t xml:space="preserve"> </w:t>
      </w:r>
      <w:r w:rsidR="00077996">
        <w:rPr>
          <w:sz w:val="25"/>
          <w:szCs w:val="25"/>
        </w:rPr>
        <w:t>Администрации сельского поселения</w:t>
      </w:r>
      <w:r w:rsidR="00364F81" w:rsidRPr="004F49C9">
        <w:rPr>
          <w:sz w:val="25"/>
          <w:szCs w:val="25"/>
        </w:rPr>
        <w:t xml:space="preserve"> (</w:t>
      </w:r>
      <w:r w:rsidR="00364F81" w:rsidRPr="004F49C9">
        <w:rPr>
          <w:rFonts w:hint="eastAsia"/>
          <w:sz w:val="25"/>
          <w:szCs w:val="25"/>
        </w:rPr>
        <w:t>https://chamzinka.e-mordovia.ru/</w:t>
      </w:r>
      <w:r w:rsidR="00364F81" w:rsidRPr="004F49C9">
        <w:rPr>
          <w:sz w:val="25"/>
          <w:szCs w:val="25"/>
        </w:rPr>
        <w:t xml:space="preserve">) </w:t>
      </w:r>
      <w:r w:rsidR="00AC39B7" w:rsidRPr="004F49C9">
        <w:rPr>
          <w:sz w:val="25"/>
          <w:szCs w:val="25"/>
        </w:rPr>
        <w:t xml:space="preserve">, в </w:t>
      </w:r>
      <w:hyperlink r:id="rId43">
        <w:r w:rsidR="00AC39B7" w:rsidRPr="004F49C9">
          <w:rPr>
            <w:rStyle w:val="af0"/>
            <w:sz w:val="25"/>
            <w:szCs w:val="25"/>
          </w:rPr>
          <w:t>федеральной государственной информационной системе</w:t>
        </w:r>
      </w:hyperlink>
      <w:r w:rsidR="00AC39B7" w:rsidRPr="004F49C9">
        <w:rPr>
          <w:sz w:val="25"/>
          <w:szCs w:val="25"/>
        </w:rPr>
        <w:t xml:space="preserve"> "Единый портал государственных и муниципальных услуг".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60" w:name="sub_10251"/>
      <w:bookmarkEnd w:id="160"/>
      <w:r w:rsidRPr="004F49C9">
        <w:rPr>
          <w:sz w:val="25"/>
          <w:szCs w:val="25"/>
        </w:rPr>
        <w:t xml:space="preserve">Консультирование заявителей о порядке обжалования решений и действий (бездействия) администрации </w:t>
      </w:r>
      <w:r w:rsidR="00F53C08" w:rsidRPr="004F49C9">
        <w:rPr>
          <w:sz w:val="25"/>
          <w:szCs w:val="25"/>
        </w:rPr>
        <w:t>поселения</w:t>
      </w:r>
      <w:r w:rsidRPr="004F49C9">
        <w:rPr>
          <w:sz w:val="25"/>
          <w:szCs w:val="25"/>
        </w:rPr>
        <w:t xml:space="preserve"> и его должностных лиц </w:t>
      </w:r>
      <w:proofErr w:type="gramStart"/>
      <w:r w:rsidRPr="004F49C9">
        <w:rPr>
          <w:sz w:val="25"/>
          <w:szCs w:val="25"/>
        </w:rPr>
        <w:t>осуществляется</w:t>
      </w:r>
      <w:proofErr w:type="gramEnd"/>
      <w:r w:rsidRPr="004F49C9">
        <w:rPr>
          <w:sz w:val="25"/>
          <w:szCs w:val="25"/>
        </w:rPr>
        <w:t xml:space="preserve"> в том числе по телефону либо при личном приеме.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Жалоба может быть подана </w:t>
      </w:r>
      <w:proofErr w:type="gramStart"/>
      <w:r w:rsidRPr="004F49C9">
        <w:rPr>
          <w:sz w:val="25"/>
          <w:szCs w:val="25"/>
        </w:rPr>
        <w:t>в</w:t>
      </w:r>
      <w:proofErr w:type="gramEnd"/>
      <w:r w:rsidRPr="004F49C9">
        <w:rPr>
          <w:sz w:val="25"/>
          <w:szCs w:val="25"/>
        </w:rPr>
        <w:t>: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- многофункциональный центр;</w:t>
      </w:r>
    </w:p>
    <w:p w:rsidR="00530D5E" w:rsidRPr="004F49C9" w:rsidRDefault="00CF5A8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- главе </w:t>
      </w:r>
      <w:r w:rsidR="00BC43BE" w:rsidRPr="004F49C9">
        <w:rPr>
          <w:sz w:val="25"/>
          <w:szCs w:val="25"/>
        </w:rPr>
        <w:t xml:space="preserve">района </w:t>
      </w:r>
      <w:r w:rsidR="00AC39B7" w:rsidRPr="004F49C9">
        <w:rPr>
          <w:sz w:val="25"/>
          <w:szCs w:val="25"/>
        </w:rPr>
        <w:t xml:space="preserve"> (личный прием).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  <w:highlight w:val="yellow"/>
        </w:rPr>
        <w:t xml:space="preserve">Личный прием заявителей главой </w:t>
      </w:r>
      <w:r w:rsidR="00BC43BE" w:rsidRPr="004F49C9">
        <w:rPr>
          <w:sz w:val="25"/>
          <w:szCs w:val="25"/>
          <w:highlight w:val="yellow"/>
        </w:rPr>
        <w:t>района</w:t>
      </w:r>
      <w:r w:rsidR="00791B00" w:rsidRPr="004F49C9">
        <w:rPr>
          <w:sz w:val="25"/>
          <w:szCs w:val="25"/>
          <w:highlight w:val="yellow"/>
        </w:rPr>
        <w:t xml:space="preserve"> </w:t>
      </w:r>
      <w:r w:rsidRPr="004F49C9">
        <w:rPr>
          <w:sz w:val="25"/>
          <w:szCs w:val="25"/>
          <w:highlight w:val="yellow"/>
        </w:rPr>
        <w:t>производится еженедельно по адресу:</w:t>
      </w:r>
      <w:r w:rsidR="00F34A79" w:rsidRPr="004F49C9">
        <w:rPr>
          <w:rFonts w:hint="eastAsia"/>
          <w:sz w:val="25"/>
          <w:szCs w:val="25"/>
          <w:highlight w:val="yellow"/>
        </w:rPr>
        <w:t xml:space="preserve"> </w:t>
      </w:r>
      <w:r w:rsidR="00F34A79" w:rsidRPr="004F49C9">
        <w:rPr>
          <w:rFonts w:ascii="Times New Roman" w:hAnsi="Times New Roman" w:cs="Times New Roman"/>
          <w:sz w:val="25"/>
          <w:szCs w:val="25"/>
          <w:highlight w:val="yellow"/>
        </w:rPr>
        <w:t xml:space="preserve">Республика Мордовия, </w:t>
      </w:r>
      <w:proofErr w:type="spellStart"/>
      <w:r w:rsidR="007A7447">
        <w:rPr>
          <w:rFonts w:ascii="Times New Roman" w:hAnsi="Times New Roman" w:cs="Times New Roman"/>
          <w:sz w:val="25"/>
          <w:szCs w:val="25"/>
          <w:highlight w:val="yellow"/>
        </w:rPr>
        <w:t>с</w:t>
      </w:r>
      <w:proofErr w:type="gramStart"/>
      <w:r w:rsidR="007A7447">
        <w:rPr>
          <w:rFonts w:ascii="Times New Roman" w:hAnsi="Times New Roman" w:cs="Times New Roman"/>
          <w:sz w:val="25"/>
          <w:szCs w:val="25"/>
          <w:highlight w:val="yellow"/>
        </w:rPr>
        <w:t>.К</w:t>
      </w:r>
      <w:proofErr w:type="gramEnd"/>
      <w:r w:rsidR="007A7447">
        <w:rPr>
          <w:rFonts w:ascii="Times New Roman" w:hAnsi="Times New Roman" w:cs="Times New Roman"/>
          <w:sz w:val="25"/>
          <w:szCs w:val="25"/>
          <w:highlight w:val="yellow"/>
        </w:rPr>
        <w:t>онстантиновкак</w:t>
      </w:r>
      <w:proofErr w:type="spellEnd"/>
      <w:r w:rsidR="00F34A79" w:rsidRPr="004F49C9">
        <w:rPr>
          <w:rFonts w:ascii="Times New Roman" w:hAnsi="Times New Roman" w:cs="Times New Roman"/>
          <w:sz w:val="25"/>
          <w:szCs w:val="25"/>
          <w:highlight w:val="yellow"/>
        </w:rPr>
        <w:t xml:space="preserve">, ул. </w:t>
      </w:r>
      <w:r w:rsidR="007A7447">
        <w:rPr>
          <w:rFonts w:ascii="Times New Roman" w:hAnsi="Times New Roman" w:cs="Times New Roman"/>
          <w:sz w:val="25"/>
          <w:szCs w:val="25"/>
          <w:highlight w:val="yellow"/>
        </w:rPr>
        <w:t>Центральная</w:t>
      </w:r>
      <w:r w:rsidR="00F34A79" w:rsidRPr="004F49C9">
        <w:rPr>
          <w:rFonts w:ascii="Times New Roman" w:hAnsi="Times New Roman" w:cs="Times New Roman"/>
          <w:sz w:val="25"/>
          <w:szCs w:val="25"/>
          <w:highlight w:val="yellow"/>
        </w:rPr>
        <w:t xml:space="preserve">, </w:t>
      </w:r>
      <w:r w:rsidR="007A7447">
        <w:rPr>
          <w:rFonts w:ascii="Times New Roman" w:hAnsi="Times New Roman" w:cs="Times New Roman"/>
          <w:sz w:val="25"/>
          <w:szCs w:val="25"/>
          <w:highlight w:val="yellow"/>
        </w:rPr>
        <w:t>3</w:t>
      </w:r>
      <w:r w:rsidRPr="004F49C9">
        <w:rPr>
          <w:sz w:val="25"/>
          <w:szCs w:val="25"/>
          <w:highlight w:val="yellow"/>
        </w:rPr>
        <w:t xml:space="preserve">. Время приема: </w:t>
      </w:r>
      <w:r w:rsidR="00BC43BE" w:rsidRPr="004F49C9">
        <w:rPr>
          <w:sz w:val="25"/>
          <w:szCs w:val="25"/>
          <w:highlight w:val="yellow"/>
        </w:rPr>
        <w:t>вторник</w:t>
      </w:r>
      <w:r w:rsidRPr="004F49C9">
        <w:rPr>
          <w:sz w:val="25"/>
          <w:szCs w:val="25"/>
          <w:highlight w:val="yellow"/>
        </w:rPr>
        <w:t xml:space="preserve">, с </w:t>
      </w:r>
      <w:r w:rsidR="00BC43BE" w:rsidRPr="004F49C9">
        <w:rPr>
          <w:sz w:val="25"/>
          <w:szCs w:val="25"/>
          <w:highlight w:val="yellow"/>
        </w:rPr>
        <w:t>14.00 ча</w:t>
      </w:r>
      <w:r w:rsidRPr="004F49C9">
        <w:rPr>
          <w:sz w:val="25"/>
          <w:szCs w:val="25"/>
          <w:highlight w:val="yellow"/>
        </w:rPr>
        <w:t>сов 00 минут до</w:t>
      </w:r>
      <w:r w:rsidR="00F53C08" w:rsidRPr="004F49C9">
        <w:rPr>
          <w:sz w:val="25"/>
          <w:szCs w:val="25"/>
          <w:highlight w:val="yellow"/>
        </w:rPr>
        <w:t xml:space="preserve"> 1</w:t>
      </w:r>
      <w:r w:rsidR="00BC43BE" w:rsidRPr="004F49C9">
        <w:rPr>
          <w:sz w:val="25"/>
          <w:szCs w:val="25"/>
          <w:highlight w:val="yellow"/>
        </w:rPr>
        <w:t xml:space="preserve">7 </w:t>
      </w:r>
      <w:r w:rsidRPr="004F49C9">
        <w:rPr>
          <w:sz w:val="25"/>
          <w:szCs w:val="25"/>
          <w:highlight w:val="yellow"/>
        </w:rPr>
        <w:t>часов 00 минут.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В случае подачи жалобы на личном приеме гражданин (уполномоченный заявитель) представляет документ, удостоверяющий его личность, в соответствии с законодательством Российской Федерации.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В случае если жалоба подается через представителя заявителя, также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</w:t>
      </w:r>
      <w:proofErr w:type="gramStart"/>
      <w:r w:rsidRPr="004F49C9">
        <w:rPr>
          <w:sz w:val="25"/>
          <w:szCs w:val="25"/>
        </w:rPr>
        <w:t>представлена</w:t>
      </w:r>
      <w:proofErr w:type="gramEnd"/>
      <w:r w:rsidRPr="004F49C9">
        <w:rPr>
          <w:sz w:val="25"/>
          <w:szCs w:val="25"/>
        </w:rPr>
        <w:t>: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61" w:name="sub_251"/>
      <w:bookmarkEnd w:id="161"/>
      <w:r w:rsidRPr="004F49C9">
        <w:rPr>
          <w:sz w:val="25"/>
          <w:szCs w:val="25"/>
        </w:rPr>
        <w:t>а) оформленная в соответствии с законодательством Российской Федерации доверенность (для физических лиц);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62" w:name="sub_252"/>
      <w:bookmarkStart w:id="163" w:name="sub_2511"/>
      <w:bookmarkEnd w:id="162"/>
      <w:bookmarkEnd w:id="163"/>
      <w:r w:rsidRPr="004F49C9">
        <w:rPr>
          <w:sz w:val="25"/>
          <w:szCs w:val="25"/>
        </w:rPr>
        <w:t>б) оформленная в соответствии с законодательством Российской Федерации доверенность, заверенная печатью заявителя (при наличии печати) и подписанная руководителем заявителя или уполномоченным этим руководителем лицом (для юридических лиц);</w:t>
      </w:r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>70</w:t>
      </w:r>
      <w:r w:rsidR="00AC39B7" w:rsidRPr="004F49C9">
        <w:rPr>
          <w:sz w:val="25"/>
          <w:szCs w:val="25"/>
        </w:rPr>
        <w:t>. Перечень нормативно-правовых актов регулирующих порядок досудебного (внесудебного) обжалования решений и действий (бездействия) органа предоставляющего муниципальную услугу, органа участвующего в предоставлении муниципальной услуги: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64" w:name="sub_10261"/>
      <w:bookmarkEnd w:id="164"/>
      <w:r w:rsidRPr="004F49C9">
        <w:rPr>
          <w:sz w:val="25"/>
          <w:szCs w:val="25"/>
        </w:rPr>
        <w:t xml:space="preserve">- </w:t>
      </w:r>
      <w:hyperlink r:id="rId44">
        <w:r w:rsidRPr="004F49C9">
          <w:rPr>
            <w:rStyle w:val="af0"/>
            <w:sz w:val="25"/>
            <w:szCs w:val="25"/>
          </w:rPr>
          <w:t>Кодекс</w:t>
        </w:r>
      </w:hyperlink>
      <w:r w:rsidRPr="004F49C9">
        <w:rPr>
          <w:sz w:val="25"/>
          <w:szCs w:val="25"/>
        </w:rPr>
        <w:t xml:space="preserve"> Российской Федерации об административных правонарушениях;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- </w:t>
      </w:r>
      <w:hyperlink r:id="rId45">
        <w:r w:rsidRPr="004F49C9">
          <w:rPr>
            <w:rStyle w:val="af0"/>
            <w:sz w:val="25"/>
            <w:szCs w:val="25"/>
          </w:rPr>
          <w:t>Федеральный закон</w:t>
        </w:r>
      </w:hyperlink>
      <w:r w:rsidRPr="004F49C9">
        <w:rPr>
          <w:sz w:val="25"/>
          <w:szCs w:val="25"/>
        </w:rPr>
        <w:t xml:space="preserve"> от 2 мая 2006 г. №59-ФЗ "О порядке рассмотрения обращений граждан Российской Федерации";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- </w:t>
      </w:r>
      <w:hyperlink r:id="rId46">
        <w:r w:rsidRPr="004F49C9">
          <w:rPr>
            <w:rStyle w:val="af0"/>
            <w:sz w:val="25"/>
            <w:szCs w:val="25"/>
          </w:rPr>
          <w:t>Федеральный закон</w:t>
        </w:r>
      </w:hyperlink>
      <w:r w:rsidRPr="004F49C9">
        <w:rPr>
          <w:sz w:val="25"/>
          <w:szCs w:val="25"/>
        </w:rPr>
        <w:t xml:space="preserve"> от 27 июля 2010 г. №210-ФЗ "Об организации предоставления государственных и муниципальных услуг".</w:t>
      </w:r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>71</w:t>
      </w:r>
      <w:r w:rsidR="00AC39B7" w:rsidRPr="004F49C9">
        <w:rPr>
          <w:sz w:val="25"/>
          <w:szCs w:val="25"/>
        </w:rPr>
        <w:t>. Жалоба должна содержать: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65" w:name="sub_10271"/>
      <w:bookmarkEnd w:id="165"/>
      <w:proofErr w:type="gramStart"/>
      <w:r w:rsidRPr="004F49C9">
        <w:rPr>
          <w:sz w:val="25"/>
          <w:szCs w:val="25"/>
        </w:rPr>
        <w:t>наименование органа, предоставляющего муниципальную услугу, учреждения, предоставляющего муниципальную услугу, должностного лица органа, предоставляющего муниципальную услугу, либо муниципального служащего, должностного лица либо специалиста учреждения, предоставляющего муниципальную услугу, многофункционального центра его руководителя и (или) работника многофункционального центра, решения и действия (бездействие) которых обжалуются;</w:t>
      </w:r>
      <w:proofErr w:type="gramEnd"/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proofErr w:type="gramStart"/>
      <w:r w:rsidRPr="004F49C9">
        <w:rPr>
          <w:sz w:val="25"/>
          <w:szCs w:val="25"/>
        </w:rPr>
        <w:t>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служащего, многофункционального центра, работника многофункционального центра;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доводы, на основании которых заявитель не согласен с решением и действиями (бездействием) органа, предоставляющего муниципальную услугу, должностного лица органа, </w:t>
      </w:r>
      <w:r w:rsidRPr="004F49C9">
        <w:rPr>
          <w:sz w:val="25"/>
          <w:szCs w:val="25"/>
        </w:rPr>
        <w:lastRenderedPageBreak/>
        <w:t>предоставляющего муниципальную услугу, либо муниципального служащего, многофункционального центра, работника многофункционального центра заявителем могут быть представлены документы (при наличии), подтверждающие доводы заявителя, либо их копии.</w:t>
      </w:r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>72</w:t>
      </w:r>
      <w:r w:rsidR="00AC39B7" w:rsidRPr="004F49C9">
        <w:rPr>
          <w:sz w:val="25"/>
          <w:szCs w:val="25"/>
        </w:rPr>
        <w:t>. Жалоба подлежит регистрации в день ее поступления.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66" w:name="sub_10281"/>
      <w:bookmarkEnd w:id="166"/>
      <w:r w:rsidRPr="004F49C9">
        <w:rPr>
          <w:sz w:val="25"/>
          <w:szCs w:val="25"/>
        </w:rPr>
        <w:t>Жалоба, поступившая в орган, предоставляющий муниципальную услугу, многофункциональный центр, подлежит рассмотрению в течение пятнадцати рабочих дней со дня ее регистрации.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В случае, обжалования отказа органа, предоставляющего муниципальную услугу, многофункционального центра в приеме документов у заявителя, либо уполномоченного представителя,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По результатам рассмотрения жалобы должностные лица принимают одно из следующих решений: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жалоба удовлетворяется, в том числе в форме отмены принятого решения, исправления </w:t>
      </w:r>
      <w:r w:rsidR="00077996">
        <w:rPr>
          <w:sz w:val="25"/>
          <w:szCs w:val="25"/>
        </w:rPr>
        <w:t>Администрацией сельского поселения</w:t>
      </w:r>
      <w:proofErr w:type="gramStart"/>
      <w:r w:rsidR="00077996">
        <w:rPr>
          <w:sz w:val="25"/>
          <w:szCs w:val="25"/>
        </w:rPr>
        <w:t xml:space="preserve"> </w:t>
      </w:r>
      <w:r w:rsidRPr="004F49C9">
        <w:rPr>
          <w:sz w:val="25"/>
          <w:szCs w:val="25"/>
        </w:rPr>
        <w:t>,</w:t>
      </w:r>
      <w:proofErr w:type="gramEnd"/>
      <w:r w:rsidRPr="004F49C9">
        <w:rPr>
          <w:sz w:val="25"/>
          <w:szCs w:val="25"/>
        </w:rPr>
        <w:t xml:space="preserve"> многофункциональным центром допущенных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Республики Мордо</w:t>
      </w:r>
      <w:r w:rsidR="00BC43BE" w:rsidRPr="004F49C9">
        <w:rPr>
          <w:sz w:val="25"/>
          <w:szCs w:val="25"/>
        </w:rPr>
        <w:t>в</w:t>
      </w:r>
      <w:r w:rsidRPr="004F49C9">
        <w:rPr>
          <w:sz w:val="25"/>
          <w:szCs w:val="25"/>
        </w:rPr>
        <w:t xml:space="preserve">ия муниципальными правовыми актами </w:t>
      </w:r>
      <w:r w:rsidR="007A7447">
        <w:rPr>
          <w:sz w:val="25"/>
          <w:szCs w:val="25"/>
        </w:rPr>
        <w:t>Константиновского сельского поселения</w:t>
      </w:r>
      <w:r w:rsidR="00DE08B9" w:rsidRPr="00DE08B9">
        <w:rPr>
          <w:color w:val="22272F"/>
          <w:sz w:val="25"/>
          <w:szCs w:val="25"/>
          <w:highlight w:val="yellow"/>
        </w:rPr>
        <w:t>.</w:t>
      </w:r>
      <w:r w:rsidRPr="004F49C9">
        <w:rPr>
          <w:sz w:val="25"/>
          <w:szCs w:val="25"/>
        </w:rPr>
        <w:t>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в удовлетворении жалобы отказывается.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В случае признания жалобы подлежащей удовлетворению в ответе заявителю, дается информация о действиях, осуществляемых органом, предоставляющим муниципальную услугу, многофункциональным центром в целях незамедлительного устранения выявленных нарушений при оказании муниципальной услуги, а также приносятся извинения за доставленные </w:t>
      </w:r>
      <w:proofErr w:type="gramStart"/>
      <w:r w:rsidRPr="004F49C9">
        <w:rPr>
          <w:sz w:val="25"/>
          <w:szCs w:val="25"/>
        </w:rPr>
        <w:t>неудобства</w:t>
      </w:r>
      <w:proofErr w:type="gramEnd"/>
      <w:r w:rsidRPr="004F49C9">
        <w:rPr>
          <w:sz w:val="25"/>
          <w:szCs w:val="25"/>
        </w:rPr>
        <w:t xml:space="preserve"> и указывается информация о дальнейших действиях, которые необходимо совершить заявителю в целях получения муниципальной услуги.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В случае признания жалобы, не подлежащей удовлетворению, в ответе заявителю даются аргументированные разъяснения о причинах принятого решения, а также информация о порядке обжалования принятого решения.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Не позднее дня, следующего за днем принятия решения по жалобе,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Ответ на жалобу направляется в форме электронного документа по адресу электронной почты, указанному в жалобе, поступившей в форме электронного документа, и в письменной форме по почтовому адресу, указанному в жалобе, поступившей в письменной форме. </w:t>
      </w:r>
      <w:proofErr w:type="gramStart"/>
      <w:r w:rsidRPr="004F49C9">
        <w:rPr>
          <w:sz w:val="25"/>
          <w:szCs w:val="25"/>
        </w:rPr>
        <w:t xml:space="preserve">Кроме того, на поступившую жалобу, которая затрагивает интересы неопределенного круга лиц, в частности на жалобу, в которой обжалуется судебное решение, вынесенное в отношении неопределенного круга лиц, ответ, в том числе с разъяснением порядка обжалования судебного решения, может быть размещен с соблюдением требований </w:t>
      </w:r>
      <w:hyperlink r:id="rId47">
        <w:r w:rsidRPr="004F49C9">
          <w:rPr>
            <w:rStyle w:val="af0"/>
            <w:sz w:val="25"/>
            <w:szCs w:val="25"/>
          </w:rPr>
          <w:t>части 2 статьи 6</w:t>
        </w:r>
      </w:hyperlink>
      <w:r w:rsidRPr="004F49C9">
        <w:rPr>
          <w:sz w:val="25"/>
          <w:szCs w:val="25"/>
        </w:rPr>
        <w:t xml:space="preserve"> Федерального закона от 02.05.2006 N 59-ФЗ "О порядке рассмотрения граждан Российской Федерации" на </w:t>
      </w:r>
      <w:hyperlink r:id="rId48">
        <w:r w:rsidRPr="004F49C9">
          <w:rPr>
            <w:rStyle w:val="af0"/>
            <w:sz w:val="25"/>
            <w:szCs w:val="25"/>
          </w:rPr>
          <w:t>официальном</w:t>
        </w:r>
        <w:proofErr w:type="gramEnd"/>
        <w:r w:rsidRPr="004F49C9">
          <w:rPr>
            <w:rStyle w:val="af0"/>
            <w:sz w:val="25"/>
            <w:szCs w:val="25"/>
          </w:rPr>
          <w:t xml:space="preserve"> </w:t>
        </w:r>
        <w:proofErr w:type="gramStart"/>
        <w:r w:rsidRPr="004F49C9">
          <w:rPr>
            <w:rStyle w:val="af0"/>
            <w:sz w:val="25"/>
            <w:szCs w:val="25"/>
          </w:rPr>
          <w:t>сайте</w:t>
        </w:r>
        <w:proofErr w:type="gramEnd"/>
      </w:hyperlink>
      <w:r w:rsidRPr="004F49C9">
        <w:rPr>
          <w:sz w:val="25"/>
          <w:szCs w:val="25"/>
        </w:rPr>
        <w:t xml:space="preserve"> </w:t>
      </w:r>
      <w:r w:rsidR="00077996">
        <w:rPr>
          <w:sz w:val="25"/>
          <w:szCs w:val="25"/>
        </w:rPr>
        <w:t>Администрации сельского поселения</w:t>
      </w:r>
      <w:r w:rsidRPr="004F49C9">
        <w:rPr>
          <w:sz w:val="25"/>
          <w:szCs w:val="25"/>
        </w:rPr>
        <w:t>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В случае</w:t>
      </w:r>
      <w:proofErr w:type="gramStart"/>
      <w:r w:rsidRPr="004F49C9">
        <w:rPr>
          <w:sz w:val="25"/>
          <w:szCs w:val="25"/>
        </w:rPr>
        <w:t>,</w:t>
      </w:r>
      <w:proofErr w:type="gramEnd"/>
      <w:r w:rsidRPr="004F49C9">
        <w:rPr>
          <w:sz w:val="25"/>
          <w:szCs w:val="25"/>
        </w:rPr>
        <w:t xml:space="preserve"> если текст письменной жалобы не позволяет определить суть жалобы, ответ на жалобу не дается, и она не подлежит направлению на рассмотрение в государственный орган, орган местного самоуправления или должностному лицу в соответствии с их компетенцией, о чем в течение 7 дней со дня ее регистрации сообщается заявителю, направившему обращение.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proofErr w:type="gramStart"/>
      <w:r w:rsidRPr="004F49C9">
        <w:rPr>
          <w:sz w:val="25"/>
          <w:szCs w:val="25"/>
        </w:rPr>
        <w:t xml:space="preserve">В случае поступления письменной жалобы, содержащей вопрос, ответ на который размещен в соответствии с </w:t>
      </w:r>
      <w:hyperlink r:id="rId49">
        <w:r w:rsidRPr="004F49C9">
          <w:rPr>
            <w:rStyle w:val="af0"/>
            <w:sz w:val="25"/>
            <w:szCs w:val="25"/>
          </w:rPr>
          <w:t>частью 4 статьи 10</w:t>
        </w:r>
      </w:hyperlink>
      <w:r w:rsidRPr="004F49C9">
        <w:rPr>
          <w:sz w:val="25"/>
          <w:szCs w:val="25"/>
        </w:rPr>
        <w:t xml:space="preserve"> Федерального закона от 02.05.2006 N 59-ФЗ "О </w:t>
      </w:r>
      <w:r w:rsidRPr="004F49C9">
        <w:rPr>
          <w:sz w:val="25"/>
          <w:szCs w:val="25"/>
        </w:rPr>
        <w:lastRenderedPageBreak/>
        <w:t xml:space="preserve">порядке рассмотрения граждан Российской Федерации" на </w:t>
      </w:r>
      <w:hyperlink r:id="rId50">
        <w:r w:rsidRPr="004F49C9">
          <w:rPr>
            <w:rStyle w:val="af0"/>
            <w:sz w:val="25"/>
            <w:szCs w:val="25"/>
          </w:rPr>
          <w:t>официальном сайте</w:t>
        </w:r>
      </w:hyperlink>
      <w:r w:rsidRPr="004F49C9">
        <w:rPr>
          <w:sz w:val="25"/>
          <w:szCs w:val="25"/>
        </w:rPr>
        <w:t xml:space="preserve"> </w:t>
      </w:r>
      <w:r w:rsidR="00077996">
        <w:rPr>
          <w:sz w:val="25"/>
          <w:szCs w:val="25"/>
        </w:rPr>
        <w:t>Администрации сельского поселения</w:t>
      </w:r>
      <w:r w:rsidRPr="004F49C9">
        <w:rPr>
          <w:sz w:val="25"/>
          <w:szCs w:val="25"/>
        </w:rPr>
        <w:t>, гражданину, направившему жалобу, в течение 7 дней со дня ее регистрации сообщается электронный адрес официального сайта Администрации, на котором размещен ответ на вопрос, поставленный</w:t>
      </w:r>
      <w:proofErr w:type="gramEnd"/>
      <w:r w:rsidRPr="004F49C9">
        <w:rPr>
          <w:sz w:val="25"/>
          <w:szCs w:val="25"/>
        </w:rPr>
        <w:t xml:space="preserve"> в жалобе, при этом жалоба, содержащая обжалование судебного решения, не возвращается.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Должностные лица отказывают в удовлетворении жалобы в следующих случаях: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наличие вступившего в законную силу решения суда, арбитражного суда по жалобе о том же предмете и по тем же основаниям;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подача жалобы лицом, полномочия которого не подтверждены в порядке, установленном законодательством Российской Федерации и настоящим Административным регламентом;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наличие решения по жалобе, принятого ранее в соответствии с требованиями настоящего Административного регламента в отношении того же заявителя и по тому же предмету жалобы.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proofErr w:type="gramStart"/>
      <w:r w:rsidRPr="004F49C9">
        <w:rPr>
          <w:sz w:val="25"/>
          <w:szCs w:val="25"/>
        </w:rPr>
        <w:t>При получении жалобы, в которой содержатся нецензурные либо оскорбительные выражения, угрозы жизни, здоровью и имуществу должностного лица, а также членов его семьи, должностные лица вправе оставить жалобу без ответа по существу поставленных в ней вопросов, сообщив заявителю, направившему жалобу, в течение тридцати дней со дня регистрации жалобы о недопустимости злоупотребления правом.</w:t>
      </w:r>
      <w:proofErr w:type="gramEnd"/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В случае</w:t>
      </w:r>
      <w:proofErr w:type="gramStart"/>
      <w:r w:rsidRPr="004F49C9">
        <w:rPr>
          <w:sz w:val="25"/>
          <w:szCs w:val="25"/>
        </w:rPr>
        <w:t>,</w:t>
      </w:r>
      <w:proofErr w:type="gramEnd"/>
      <w:r w:rsidRPr="004F49C9">
        <w:rPr>
          <w:sz w:val="25"/>
          <w:szCs w:val="25"/>
        </w:rPr>
        <w:t xml:space="preserve"> если текст жалобы не поддается прочтению, ответ на жалобу не дается, и она не подлежит направлению на рассмотрение в государственный орган, орган местного самоуправления или должностному лицу в соответствии с их компетенцией, о чем в течение семи дней со дня регистрации жалобы сообщается гражданину, направившему жалобу, если его фамилия и почтовый адрес поддаются прочтению.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В случае</w:t>
      </w:r>
      <w:proofErr w:type="gramStart"/>
      <w:r w:rsidRPr="004F49C9">
        <w:rPr>
          <w:sz w:val="25"/>
          <w:szCs w:val="25"/>
        </w:rPr>
        <w:t>,</w:t>
      </w:r>
      <w:proofErr w:type="gramEnd"/>
      <w:r w:rsidRPr="004F49C9">
        <w:rPr>
          <w:sz w:val="25"/>
          <w:szCs w:val="25"/>
        </w:rPr>
        <w:t xml:space="preserve"> если в жалобе содержится вопрос, на который заявителю, направившему жалобу, неоднократно давались письменные ответы по существу в связи с ранее направляемыми жалобами,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гражданином, направившим жалобу, по данному вопросу при условии, что указанная жалоба и ранее направляемые жалобы направлялись в один и тот же государственный орган, орган местного самоуправления или одному и тому же должностному лицу. О данном решении гражданин, направивший жалобу, уведомляется в течение тридцати дней со дня регистрации жалобы.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В случае</w:t>
      </w:r>
      <w:proofErr w:type="gramStart"/>
      <w:r w:rsidRPr="004F49C9">
        <w:rPr>
          <w:sz w:val="25"/>
          <w:szCs w:val="25"/>
        </w:rPr>
        <w:t>,</w:t>
      </w:r>
      <w:proofErr w:type="gramEnd"/>
      <w:r w:rsidRPr="004F49C9">
        <w:rPr>
          <w:sz w:val="25"/>
          <w:szCs w:val="25"/>
        </w:rPr>
        <w:t xml:space="preserve"> если в жалобе не указаны фамилия заявителя, направившего жалобу, или почтовый адрес, по которому должен быть направлен ответ, ответ на жалобу не дается.</w:t>
      </w:r>
    </w:p>
    <w:p w:rsidR="00530D5E" w:rsidRPr="004F49C9" w:rsidRDefault="000C5C26" w:rsidP="007E6D0F">
      <w:pPr>
        <w:ind w:right="-141" w:firstLine="709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>73</w:t>
      </w:r>
      <w:r w:rsidR="00AC39B7" w:rsidRPr="004F49C9">
        <w:rPr>
          <w:sz w:val="25"/>
          <w:szCs w:val="25"/>
        </w:rPr>
        <w:t xml:space="preserve">. В случае установления в ходе или по результатам рассмотрения жалобы признаков состава административного правонарушения, предусмотренного </w:t>
      </w:r>
      <w:hyperlink r:id="rId51">
        <w:r w:rsidR="00AC39B7" w:rsidRPr="004F49C9">
          <w:rPr>
            <w:rStyle w:val="af0"/>
            <w:sz w:val="25"/>
            <w:szCs w:val="25"/>
          </w:rPr>
          <w:t>статьей 5.63</w:t>
        </w:r>
      </w:hyperlink>
      <w:r w:rsidR="00AC39B7" w:rsidRPr="004F49C9">
        <w:rPr>
          <w:sz w:val="25"/>
          <w:szCs w:val="25"/>
        </w:rPr>
        <w:t xml:space="preserve"> Кодекса Российской Федерации об административных правонарушениях, или преступления должностные лица незамедлительно направляют имеющиеся материалы в органы прокуратуры.</w:t>
      </w:r>
    </w:p>
    <w:p w:rsidR="00530D5E" w:rsidRPr="004F49C9" w:rsidRDefault="000C5C26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67" w:name="sub_1030"/>
      <w:r>
        <w:rPr>
          <w:sz w:val="25"/>
          <w:szCs w:val="25"/>
        </w:rPr>
        <w:t>74</w:t>
      </w:r>
      <w:r w:rsidR="00AC39B7" w:rsidRPr="004F49C9">
        <w:rPr>
          <w:sz w:val="25"/>
          <w:szCs w:val="25"/>
        </w:rPr>
        <w:t xml:space="preserve">. Решения, действия (бездействие) </w:t>
      </w:r>
      <w:r w:rsidR="00077996">
        <w:rPr>
          <w:sz w:val="25"/>
          <w:szCs w:val="25"/>
        </w:rPr>
        <w:t>Администрации сельского поселения</w:t>
      </w:r>
      <w:r w:rsidR="00AC39B7" w:rsidRPr="004F49C9">
        <w:rPr>
          <w:sz w:val="25"/>
          <w:szCs w:val="25"/>
        </w:rPr>
        <w:t xml:space="preserve">, принятые в ходе предоставления муниципальной услуги на основании настоящего Административного регламента, а также решения, действия (бездействие) должностных лиц администрации </w:t>
      </w:r>
      <w:r w:rsidR="00F53C08" w:rsidRPr="004F49C9">
        <w:rPr>
          <w:sz w:val="25"/>
          <w:szCs w:val="25"/>
        </w:rPr>
        <w:t>поселения</w:t>
      </w:r>
      <w:r w:rsidR="00AC39B7" w:rsidRPr="004F49C9">
        <w:rPr>
          <w:sz w:val="25"/>
          <w:szCs w:val="25"/>
        </w:rPr>
        <w:t xml:space="preserve"> по результатам рассмотрения жалоб могут быть обжалованы в судебном порядке.</w:t>
      </w:r>
    </w:p>
    <w:bookmarkEnd w:id="167"/>
    <w:p w:rsidR="00530D5E" w:rsidRPr="004F49C9" w:rsidRDefault="00530D5E" w:rsidP="007E6D0F">
      <w:pPr>
        <w:ind w:right="-141" w:firstLine="709"/>
        <w:jc w:val="both"/>
        <w:rPr>
          <w:rFonts w:hint="eastAsia"/>
          <w:sz w:val="25"/>
          <w:szCs w:val="25"/>
        </w:rPr>
      </w:pPr>
    </w:p>
    <w:p w:rsidR="004C4AE1" w:rsidRPr="004F49C9" w:rsidRDefault="004C4AE1" w:rsidP="0036796A">
      <w:pPr>
        <w:ind w:right="-568" w:firstLine="709"/>
        <w:jc w:val="both"/>
        <w:rPr>
          <w:rFonts w:hint="eastAsia"/>
          <w:sz w:val="25"/>
          <w:szCs w:val="25"/>
        </w:rPr>
      </w:pPr>
    </w:p>
    <w:p w:rsidR="00F1708C" w:rsidRPr="004F49C9" w:rsidRDefault="00F1708C" w:rsidP="00F1708C">
      <w:pPr>
        <w:ind w:right="-568" w:firstLine="709"/>
        <w:jc w:val="right"/>
        <w:rPr>
          <w:rFonts w:hint="eastAsia"/>
          <w:sz w:val="25"/>
          <w:szCs w:val="25"/>
        </w:rPr>
      </w:pPr>
    </w:p>
    <w:p w:rsidR="00F1708C" w:rsidRPr="004F49C9" w:rsidRDefault="00F1708C" w:rsidP="00F1708C">
      <w:pPr>
        <w:ind w:right="-568" w:firstLine="709"/>
        <w:jc w:val="right"/>
        <w:rPr>
          <w:rFonts w:hint="eastAsia"/>
          <w:sz w:val="25"/>
          <w:szCs w:val="25"/>
        </w:rPr>
      </w:pPr>
    </w:p>
    <w:p w:rsidR="007E6D0F" w:rsidRPr="004F49C9" w:rsidRDefault="007E6D0F" w:rsidP="00B25E40">
      <w:pPr>
        <w:ind w:firstLine="709"/>
        <w:jc w:val="right"/>
        <w:rPr>
          <w:rFonts w:hint="eastAsia"/>
          <w:sz w:val="25"/>
          <w:szCs w:val="25"/>
        </w:rPr>
      </w:pPr>
    </w:p>
    <w:p w:rsidR="007E6D0F" w:rsidRPr="004F49C9" w:rsidRDefault="007E6D0F" w:rsidP="00B25E40">
      <w:pPr>
        <w:ind w:firstLine="709"/>
        <w:jc w:val="right"/>
        <w:rPr>
          <w:rFonts w:hint="eastAsia"/>
          <w:sz w:val="25"/>
          <w:szCs w:val="25"/>
        </w:rPr>
      </w:pPr>
    </w:p>
    <w:p w:rsidR="007E6D0F" w:rsidRPr="004F49C9" w:rsidRDefault="007E6D0F" w:rsidP="00B25E40">
      <w:pPr>
        <w:ind w:firstLine="709"/>
        <w:jc w:val="right"/>
        <w:rPr>
          <w:rFonts w:hint="eastAsia"/>
          <w:sz w:val="25"/>
          <w:szCs w:val="25"/>
        </w:rPr>
      </w:pPr>
    </w:p>
    <w:p w:rsidR="007E6D0F" w:rsidRPr="004F49C9" w:rsidRDefault="007E6D0F" w:rsidP="00B25E40">
      <w:pPr>
        <w:ind w:firstLine="709"/>
        <w:jc w:val="right"/>
        <w:rPr>
          <w:rFonts w:hint="eastAsia"/>
          <w:sz w:val="25"/>
          <w:szCs w:val="25"/>
        </w:rPr>
      </w:pPr>
    </w:p>
    <w:p w:rsidR="007E6D0F" w:rsidRPr="004F49C9" w:rsidRDefault="007E6D0F" w:rsidP="00B25E40">
      <w:pPr>
        <w:ind w:firstLine="709"/>
        <w:jc w:val="right"/>
        <w:rPr>
          <w:rFonts w:hint="eastAsia"/>
          <w:sz w:val="25"/>
          <w:szCs w:val="25"/>
        </w:rPr>
      </w:pPr>
    </w:p>
    <w:p w:rsidR="007E6D0F" w:rsidRPr="004F49C9" w:rsidRDefault="007E6D0F" w:rsidP="00B25E40">
      <w:pPr>
        <w:ind w:firstLine="709"/>
        <w:jc w:val="right"/>
        <w:rPr>
          <w:rFonts w:hint="eastAsia"/>
          <w:sz w:val="25"/>
          <w:szCs w:val="25"/>
        </w:rPr>
      </w:pPr>
    </w:p>
    <w:p w:rsidR="007E6D0F" w:rsidRPr="004F49C9" w:rsidRDefault="007E6D0F" w:rsidP="00B25E40">
      <w:pPr>
        <w:ind w:firstLine="709"/>
        <w:jc w:val="right"/>
        <w:rPr>
          <w:rFonts w:hint="eastAsia"/>
          <w:sz w:val="25"/>
          <w:szCs w:val="25"/>
        </w:rPr>
      </w:pPr>
    </w:p>
    <w:p w:rsidR="007E6D0F" w:rsidRPr="004F49C9" w:rsidRDefault="007E6D0F" w:rsidP="00B25E40">
      <w:pPr>
        <w:ind w:firstLine="709"/>
        <w:jc w:val="right"/>
        <w:rPr>
          <w:rFonts w:hint="eastAsia"/>
          <w:sz w:val="25"/>
          <w:szCs w:val="25"/>
        </w:rPr>
      </w:pPr>
    </w:p>
    <w:p w:rsidR="007E6D0F" w:rsidRPr="004F49C9" w:rsidRDefault="007E6D0F" w:rsidP="00B25E40">
      <w:pPr>
        <w:ind w:firstLine="709"/>
        <w:jc w:val="right"/>
        <w:rPr>
          <w:rFonts w:hint="eastAsia"/>
          <w:sz w:val="25"/>
          <w:szCs w:val="25"/>
        </w:rPr>
      </w:pPr>
    </w:p>
    <w:p w:rsidR="007E6D0F" w:rsidRPr="004F49C9" w:rsidRDefault="007E6D0F" w:rsidP="00B25E40">
      <w:pPr>
        <w:ind w:firstLine="709"/>
        <w:jc w:val="right"/>
        <w:rPr>
          <w:rFonts w:hint="eastAsia"/>
          <w:sz w:val="25"/>
          <w:szCs w:val="25"/>
        </w:rPr>
      </w:pPr>
    </w:p>
    <w:p w:rsidR="00364F81" w:rsidRPr="004F49C9" w:rsidRDefault="00364F81" w:rsidP="00B25E40">
      <w:pPr>
        <w:ind w:firstLine="709"/>
        <w:jc w:val="right"/>
        <w:rPr>
          <w:rFonts w:hint="eastAsia"/>
          <w:sz w:val="25"/>
          <w:szCs w:val="25"/>
        </w:rPr>
      </w:pPr>
    </w:p>
    <w:p w:rsidR="00364F81" w:rsidRPr="004F49C9" w:rsidRDefault="00364F81" w:rsidP="00B25E40">
      <w:pPr>
        <w:ind w:firstLine="709"/>
        <w:jc w:val="right"/>
        <w:rPr>
          <w:rFonts w:hint="eastAsia"/>
          <w:sz w:val="25"/>
          <w:szCs w:val="25"/>
        </w:rPr>
      </w:pPr>
    </w:p>
    <w:p w:rsidR="00791B00" w:rsidRPr="004F49C9" w:rsidRDefault="004C4AE1" w:rsidP="00B25E40">
      <w:pPr>
        <w:ind w:firstLine="709"/>
        <w:jc w:val="right"/>
        <w:rPr>
          <w:rFonts w:hint="eastAsia"/>
          <w:sz w:val="25"/>
          <w:szCs w:val="25"/>
          <w:highlight w:val="yellow"/>
        </w:rPr>
      </w:pPr>
      <w:r w:rsidRPr="004F49C9">
        <w:rPr>
          <w:sz w:val="25"/>
          <w:szCs w:val="25"/>
          <w:highlight w:val="yellow"/>
        </w:rPr>
        <w:t>Приложение N 1</w:t>
      </w:r>
      <w:r w:rsidRPr="004F49C9">
        <w:rPr>
          <w:sz w:val="25"/>
          <w:szCs w:val="25"/>
          <w:highlight w:val="yellow"/>
        </w:rPr>
        <w:br/>
        <w:t>к</w:t>
      </w:r>
      <w:r w:rsidR="00791B00" w:rsidRPr="004F49C9">
        <w:rPr>
          <w:sz w:val="25"/>
          <w:szCs w:val="25"/>
          <w:highlight w:val="yellow"/>
        </w:rPr>
        <w:t xml:space="preserve"> </w:t>
      </w:r>
      <w:r w:rsidRPr="004F49C9">
        <w:rPr>
          <w:sz w:val="25"/>
          <w:szCs w:val="25"/>
          <w:highlight w:val="yellow"/>
        </w:rPr>
        <w:t xml:space="preserve"> </w:t>
      </w:r>
      <w:r w:rsidR="00791B00" w:rsidRPr="004F49C9">
        <w:rPr>
          <w:sz w:val="25"/>
          <w:szCs w:val="25"/>
          <w:highlight w:val="yellow"/>
        </w:rPr>
        <w:t xml:space="preserve">Административному регламенту </w:t>
      </w:r>
    </w:p>
    <w:p w:rsidR="000669AD" w:rsidRPr="004F49C9" w:rsidRDefault="00791B00" w:rsidP="00B25E40">
      <w:pPr>
        <w:ind w:firstLine="709"/>
        <w:jc w:val="right"/>
        <w:rPr>
          <w:rFonts w:hint="eastAsia"/>
          <w:sz w:val="25"/>
          <w:szCs w:val="25"/>
          <w:highlight w:val="yellow"/>
        </w:rPr>
      </w:pPr>
      <w:r w:rsidRPr="004F49C9">
        <w:rPr>
          <w:sz w:val="25"/>
          <w:szCs w:val="25"/>
          <w:highlight w:val="yellow"/>
        </w:rPr>
        <w:t xml:space="preserve">предоставления администрацией </w:t>
      </w:r>
    </w:p>
    <w:p w:rsidR="00BC43BE" w:rsidRPr="004F49C9" w:rsidRDefault="002A656B" w:rsidP="00B25E40">
      <w:pPr>
        <w:ind w:firstLine="709"/>
        <w:jc w:val="right"/>
        <w:rPr>
          <w:rFonts w:hint="eastAsia"/>
          <w:sz w:val="25"/>
          <w:szCs w:val="25"/>
          <w:highlight w:val="yellow"/>
        </w:rPr>
      </w:pPr>
      <w:r>
        <w:rPr>
          <w:sz w:val="25"/>
          <w:szCs w:val="25"/>
          <w:highlight w:val="yellow"/>
        </w:rPr>
        <w:t>________</w:t>
      </w:r>
      <w:r w:rsidR="00791B00" w:rsidRPr="004F49C9">
        <w:rPr>
          <w:sz w:val="25"/>
          <w:szCs w:val="25"/>
          <w:highlight w:val="yellow"/>
        </w:rPr>
        <w:t xml:space="preserve"> муниципального района </w:t>
      </w:r>
    </w:p>
    <w:p w:rsidR="00791B00" w:rsidRPr="004F49C9" w:rsidRDefault="00791B00" w:rsidP="00B25E40">
      <w:pPr>
        <w:ind w:firstLine="709"/>
        <w:jc w:val="right"/>
        <w:rPr>
          <w:rFonts w:hint="eastAsia"/>
          <w:sz w:val="25"/>
          <w:szCs w:val="25"/>
          <w:highlight w:val="yellow"/>
        </w:rPr>
      </w:pPr>
      <w:r w:rsidRPr="004F49C9">
        <w:rPr>
          <w:sz w:val="25"/>
          <w:szCs w:val="25"/>
          <w:highlight w:val="yellow"/>
        </w:rPr>
        <w:t>муниципальной услуги</w:t>
      </w:r>
    </w:p>
    <w:p w:rsidR="000669AD" w:rsidRPr="004F49C9" w:rsidRDefault="00791B00" w:rsidP="00B25E40">
      <w:pPr>
        <w:ind w:firstLine="709"/>
        <w:jc w:val="right"/>
        <w:rPr>
          <w:rFonts w:hint="eastAsia"/>
          <w:sz w:val="25"/>
          <w:szCs w:val="25"/>
          <w:highlight w:val="yellow"/>
        </w:rPr>
      </w:pPr>
      <w:r w:rsidRPr="004F49C9">
        <w:rPr>
          <w:sz w:val="25"/>
          <w:szCs w:val="25"/>
          <w:highlight w:val="yellow"/>
        </w:rPr>
        <w:t xml:space="preserve"> "Присвоение адреса объекту адресации, </w:t>
      </w:r>
    </w:p>
    <w:p w:rsidR="00791B00" w:rsidRPr="004F49C9" w:rsidRDefault="00791B00" w:rsidP="00B25E40">
      <w:pPr>
        <w:ind w:firstLine="709"/>
        <w:jc w:val="right"/>
        <w:rPr>
          <w:rFonts w:hint="eastAsia"/>
          <w:sz w:val="25"/>
          <w:szCs w:val="25"/>
          <w:highlight w:val="yellow"/>
        </w:rPr>
      </w:pPr>
      <w:r w:rsidRPr="004F49C9">
        <w:rPr>
          <w:sz w:val="25"/>
          <w:szCs w:val="25"/>
          <w:highlight w:val="yellow"/>
        </w:rPr>
        <w:t>изменение и аннулирование такого адреса"</w:t>
      </w:r>
    </w:p>
    <w:p w:rsidR="00EE57CC" w:rsidRPr="004F49C9" w:rsidRDefault="00EE57CC" w:rsidP="00B25E40">
      <w:pPr>
        <w:ind w:firstLine="709"/>
        <w:jc w:val="right"/>
        <w:rPr>
          <w:rFonts w:hint="eastAsia"/>
          <w:sz w:val="25"/>
          <w:szCs w:val="25"/>
          <w:highlight w:val="yellow"/>
        </w:rPr>
      </w:pPr>
    </w:p>
    <w:p w:rsidR="00EE57CC" w:rsidRPr="004F49C9" w:rsidRDefault="00EE57CC" w:rsidP="00EE57CC">
      <w:pPr>
        <w:ind w:firstLine="709"/>
        <w:jc w:val="both"/>
        <w:rPr>
          <w:rFonts w:ascii="Times New Roman" w:hAnsi="Times New Roman" w:cs="Times New Roman"/>
          <w:sz w:val="25"/>
          <w:szCs w:val="25"/>
          <w:highlight w:val="yellow"/>
        </w:rPr>
      </w:pPr>
      <w:r w:rsidRPr="004F49C9">
        <w:rPr>
          <w:rFonts w:ascii="Times New Roman" w:hAnsi="Times New Roman" w:cs="Times New Roman"/>
          <w:sz w:val="25"/>
          <w:szCs w:val="25"/>
          <w:highlight w:val="yellow"/>
        </w:rPr>
        <w:t>Справочная информация</w:t>
      </w:r>
    </w:p>
    <w:p w:rsidR="00EE57CC" w:rsidRPr="004F49C9" w:rsidRDefault="00EE57CC" w:rsidP="00EE57CC">
      <w:pPr>
        <w:ind w:firstLine="709"/>
        <w:jc w:val="both"/>
        <w:rPr>
          <w:rFonts w:ascii="Times New Roman" w:hAnsi="Times New Roman" w:cs="Times New Roman"/>
          <w:sz w:val="25"/>
          <w:szCs w:val="25"/>
          <w:highlight w:val="yellow"/>
        </w:rPr>
      </w:pPr>
      <w:r w:rsidRPr="004F49C9">
        <w:rPr>
          <w:rFonts w:ascii="Times New Roman" w:hAnsi="Times New Roman" w:cs="Times New Roman"/>
          <w:sz w:val="25"/>
          <w:szCs w:val="25"/>
          <w:highlight w:val="yellow"/>
        </w:rPr>
        <w:t>о месте нахождения, графике работы, контактных телефонах, адресах электронной почты, органа, предоставляющего муниципальную услугу, организаций, участвующих в предоставлении муниципальной услуги и многофункционального центра предоставления государственных и муниципальных услуг</w:t>
      </w:r>
    </w:p>
    <w:p w:rsidR="00EE57CC" w:rsidRPr="004F49C9" w:rsidRDefault="00EE57CC" w:rsidP="00EE57CC">
      <w:pPr>
        <w:ind w:firstLine="709"/>
        <w:jc w:val="both"/>
        <w:rPr>
          <w:rFonts w:ascii="Times New Roman" w:hAnsi="Times New Roman" w:cs="Times New Roman"/>
          <w:sz w:val="25"/>
          <w:szCs w:val="25"/>
          <w:highlight w:val="yellow"/>
        </w:rPr>
      </w:pPr>
    </w:p>
    <w:p w:rsidR="00EE57CC" w:rsidRPr="004F49C9" w:rsidRDefault="00EE57CC" w:rsidP="00EE57CC">
      <w:pPr>
        <w:ind w:firstLine="709"/>
        <w:jc w:val="both"/>
        <w:rPr>
          <w:rFonts w:ascii="Times New Roman" w:hAnsi="Times New Roman" w:cs="Times New Roman"/>
          <w:sz w:val="25"/>
          <w:szCs w:val="25"/>
          <w:highlight w:val="yellow"/>
        </w:rPr>
      </w:pPr>
      <w:r w:rsidRPr="004F49C9">
        <w:rPr>
          <w:rFonts w:ascii="Times New Roman" w:hAnsi="Times New Roman" w:cs="Times New Roman"/>
          <w:sz w:val="25"/>
          <w:szCs w:val="25"/>
          <w:highlight w:val="yellow"/>
        </w:rPr>
        <w:t>1.</w:t>
      </w:r>
      <w:r w:rsidRPr="004F49C9">
        <w:rPr>
          <w:rFonts w:ascii="Times New Roman" w:hAnsi="Times New Roman" w:cs="Times New Roman"/>
          <w:sz w:val="25"/>
          <w:szCs w:val="25"/>
          <w:highlight w:val="yellow"/>
        </w:rPr>
        <w:tab/>
        <w:t>Администрация</w:t>
      </w:r>
      <w:r w:rsidR="007A7447" w:rsidRPr="007A7447">
        <w:rPr>
          <w:sz w:val="25"/>
          <w:szCs w:val="25"/>
        </w:rPr>
        <w:t xml:space="preserve"> </w:t>
      </w:r>
      <w:r w:rsidR="007A7447">
        <w:rPr>
          <w:sz w:val="25"/>
          <w:szCs w:val="25"/>
        </w:rPr>
        <w:t>Константиновского сельского поселения</w:t>
      </w:r>
      <w:r w:rsidR="00DE08B9" w:rsidRPr="00DE08B9">
        <w:rPr>
          <w:color w:val="22272F"/>
          <w:sz w:val="25"/>
          <w:szCs w:val="25"/>
          <w:highlight w:val="yellow"/>
        </w:rPr>
        <w:t>.</w:t>
      </w:r>
    </w:p>
    <w:p w:rsidR="00EE57CC" w:rsidRPr="004F49C9" w:rsidRDefault="00EE57CC" w:rsidP="00EE57CC">
      <w:pPr>
        <w:ind w:firstLine="709"/>
        <w:jc w:val="both"/>
        <w:rPr>
          <w:rFonts w:ascii="Times New Roman" w:hAnsi="Times New Roman" w:cs="Times New Roman"/>
          <w:sz w:val="25"/>
          <w:szCs w:val="25"/>
          <w:highlight w:val="yellow"/>
        </w:rPr>
      </w:pPr>
      <w:r w:rsidRPr="004F49C9">
        <w:rPr>
          <w:rFonts w:ascii="Times New Roman" w:hAnsi="Times New Roman" w:cs="Times New Roman"/>
          <w:sz w:val="25"/>
          <w:szCs w:val="25"/>
          <w:highlight w:val="yellow"/>
        </w:rPr>
        <w:tab/>
      </w:r>
      <w:r w:rsidRPr="004F49C9">
        <w:rPr>
          <w:rFonts w:ascii="Times New Roman" w:hAnsi="Times New Roman" w:cs="Times New Roman"/>
          <w:sz w:val="25"/>
          <w:szCs w:val="25"/>
          <w:highlight w:val="yellow"/>
        </w:rPr>
        <w:tab/>
        <w:t>(наименование органа, предоставляющего муниципальную услугу)</w:t>
      </w:r>
    </w:p>
    <w:p w:rsidR="00EE57CC" w:rsidRPr="004F49C9" w:rsidRDefault="00EE57CC" w:rsidP="00EE57CC">
      <w:pPr>
        <w:ind w:firstLine="709"/>
        <w:jc w:val="both"/>
        <w:rPr>
          <w:rFonts w:ascii="Times New Roman" w:hAnsi="Times New Roman" w:cs="Times New Roman"/>
          <w:sz w:val="25"/>
          <w:szCs w:val="25"/>
          <w:highlight w:val="yellow"/>
        </w:rPr>
      </w:pPr>
      <w:r w:rsidRPr="004F49C9">
        <w:rPr>
          <w:rFonts w:ascii="Times New Roman" w:hAnsi="Times New Roman" w:cs="Times New Roman"/>
          <w:sz w:val="25"/>
          <w:szCs w:val="25"/>
          <w:highlight w:val="yellow"/>
        </w:rPr>
        <w:tab/>
        <w:t>1.1</w:t>
      </w:r>
      <w:r w:rsidRPr="004F49C9">
        <w:rPr>
          <w:rFonts w:ascii="Times New Roman" w:hAnsi="Times New Roman" w:cs="Times New Roman"/>
          <w:sz w:val="25"/>
          <w:szCs w:val="25"/>
          <w:highlight w:val="yellow"/>
        </w:rPr>
        <w:tab/>
        <w:t xml:space="preserve">Место нахождения органа, предоставляющего муниципальную услугу: Республика Мордовия, </w:t>
      </w:r>
      <w:r w:rsidR="007A7447">
        <w:rPr>
          <w:rFonts w:ascii="Times New Roman" w:hAnsi="Times New Roman" w:cs="Times New Roman"/>
          <w:sz w:val="25"/>
          <w:szCs w:val="25"/>
          <w:highlight w:val="yellow"/>
        </w:rPr>
        <w:t xml:space="preserve">Ромодановский </w:t>
      </w:r>
      <w:r w:rsidRPr="004F49C9">
        <w:rPr>
          <w:rFonts w:ascii="Times New Roman" w:hAnsi="Times New Roman" w:cs="Times New Roman"/>
          <w:sz w:val="25"/>
          <w:szCs w:val="25"/>
          <w:highlight w:val="yellow"/>
        </w:rPr>
        <w:t xml:space="preserve">муниципальный район, </w:t>
      </w:r>
      <w:r w:rsidR="007A7447">
        <w:rPr>
          <w:rFonts w:ascii="Times New Roman" w:hAnsi="Times New Roman" w:cs="Times New Roman"/>
          <w:sz w:val="25"/>
          <w:szCs w:val="25"/>
          <w:highlight w:val="yellow"/>
        </w:rPr>
        <w:t>с</w:t>
      </w:r>
      <w:proofErr w:type="gramStart"/>
      <w:r w:rsidR="007A7447">
        <w:rPr>
          <w:rFonts w:ascii="Times New Roman" w:hAnsi="Times New Roman" w:cs="Times New Roman"/>
          <w:sz w:val="25"/>
          <w:szCs w:val="25"/>
          <w:highlight w:val="yellow"/>
        </w:rPr>
        <w:t>.К</w:t>
      </w:r>
      <w:proofErr w:type="gramEnd"/>
      <w:r w:rsidR="007A7447">
        <w:rPr>
          <w:rFonts w:ascii="Times New Roman" w:hAnsi="Times New Roman" w:cs="Times New Roman"/>
          <w:sz w:val="25"/>
          <w:szCs w:val="25"/>
          <w:highlight w:val="yellow"/>
        </w:rPr>
        <w:t>онстантиновка</w:t>
      </w:r>
      <w:r w:rsidRPr="004F49C9">
        <w:rPr>
          <w:rFonts w:ascii="Times New Roman" w:hAnsi="Times New Roman" w:cs="Times New Roman"/>
          <w:sz w:val="25"/>
          <w:szCs w:val="25"/>
          <w:highlight w:val="yellow"/>
        </w:rPr>
        <w:t xml:space="preserve">, ул. </w:t>
      </w:r>
      <w:r w:rsidR="007A7447">
        <w:rPr>
          <w:rFonts w:ascii="Times New Roman" w:hAnsi="Times New Roman" w:cs="Times New Roman"/>
          <w:sz w:val="25"/>
          <w:szCs w:val="25"/>
          <w:highlight w:val="yellow"/>
        </w:rPr>
        <w:t>Центральная д. 3</w:t>
      </w:r>
    </w:p>
    <w:p w:rsidR="00EE57CC" w:rsidRPr="004F49C9" w:rsidRDefault="00EE57CC" w:rsidP="00EE57CC">
      <w:pPr>
        <w:ind w:firstLine="709"/>
        <w:jc w:val="both"/>
        <w:rPr>
          <w:rFonts w:ascii="Times New Roman" w:hAnsi="Times New Roman" w:cs="Times New Roman"/>
          <w:sz w:val="25"/>
          <w:szCs w:val="25"/>
          <w:highlight w:val="yellow"/>
        </w:rPr>
      </w:pPr>
      <w:r w:rsidRPr="004F49C9">
        <w:rPr>
          <w:rFonts w:ascii="Times New Roman" w:hAnsi="Times New Roman" w:cs="Times New Roman"/>
          <w:sz w:val="25"/>
          <w:szCs w:val="25"/>
          <w:highlight w:val="yellow"/>
        </w:rPr>
        <w:tab/>
        <w:t>1.2.</w:t>
      </w:r>
      <w:r w:rsidRPr="004F49C9">
        <w:rPr>
          <w:rFonts w:ascii="Times New Roman" w:hAnsi="Times New Roman" w:cs="Times New Roman"/>
          <w:sz w:val="25"/>
          <w:szCs w:val="25"/>
          <w:highlight w:val="yellow"/>
        </w:rPr>
        <w:tab/>
        <w:t>График работы органа, предоставляющего муниципальную услугу:</w:t>
      </w:r>
    </w:p>
    <w:p w:rsidR="00EE57CC" w:rsidRPr="004F49C9" w:rsidRDefault="00EE57CC" w:rsidP="00EE57CC">
      <w:pPr>
        <w:ind w:firstLine="709"/>
        <w:jc w:val="both"/>
        <w:rPr>
          <w:rFonts w:ascii="Times New Roman" w:hAnsi="Times New Roman" w:cs="Times New Roman"/>
          <w:sz w:val="25"/>
          <w:szCs w:val="25"/>
          <w:highlight w:val="yellow"/>
        </w:rPr>
      </w:pPr>
      <w:r w:rsidRPr="004F49C9">
        <w:rPr>
          <w:rFonts w:ascii="Times New Roman" w:hAnsi="Times New Roman" w:cs="Times New Roman"/>
          <w:sz w:val="25"/>
          <w:szCs w:val="25"/>
          <w:highlight w:val="yellow"/>
        </w:rPr>
        <w:tab/>
      </w:r>
      <w:r w:rsidRPr="004F49C9">
        <w:rPr>
          <w:rFonts w:ascii="Times New Roman" w:hAnsi="Times New Roman" w:cs="Times New Roman"/>
          <w:sz w:val="25"/>
          <w:szCs w:val="25"/>
          <w:highlight w:val="yellow"/>
        </w:rPr>
        <w:tab/>
        <w:t>Понедельник – пятница,  08.30-17.30 (обеденный перерыв  13.00-14.00)</w:t>
      </w:r>
    </w:p>
    <w:p w:rsidR="00EE57CC" w:rsidRPr="004F49C9" w:rsidRDefault="00EE57CC" w:rsidP="00EE57CC">
      <w:pPr>
        <w:ind w:firstLine="709"/>
        <w:jc w:val="both"/>
        <w:rPr>
          <w:rFonts w:ascii="Times New Roman" w:hAnsi="Times New Roman" w:cs="Times New Roman"/>
          <w:sz w:val="25"/>
          <w:szCs w:val="25"/>
          <w:highlight w:val="yellow"/>
        </w:rPr>
      </w:pPr>
      <w:r w:rsidRPr="004F49C9">
        <w:rPr>
          <w:rFonts w:ascii="Times New Roman" w:hAnsi="Times New Roman" w:cs="Times New Roman"/>
          <w:sz w:val="25"/>
          <w:szCs w:val="25"/>
          <w:highlight w:val="yellow"/>
        </w:rPr>
        <w:tab/>
      </w:r>
      <w:r w:rsidRPr="004F49C9">
        <w:rPr>
          <w:rFonts w:ascii="Times New Roman" w:hAnsi="Times New Roman" w:cs="Times New Roman"/>
          <w:sz w:val="25"/>
          <w:szCs w:val="25"/>
          <w:highlight w:val="yellow"/>
        </w:rPr>
        <w:tab/>
        <w:t>Суббота:</w:t>
      </w:r>
      <w:r w:rsidRPr="004F49C9">
        <w:rPr>
          <w:rFonts w:ascii="Times New Roman" w:hAnsi="Times New Roman" w:cs="Times New Roman"/>
          <w:sz w:val="25"/>
          <w:szCs w:val="25"/>
          <w:highlight w:val="yellow"/>
        </w:rPr>
        <w:tab/>
        <w:t>выходной</w:t>
      </w:r>
    </w:p>
    <w:p w:rsidR="00EE57CC" w:rsidRPr="004F49C9" w:rsidRDefault="00EE57CC" w:rsidP="00EE57CC">
      <w:pPr>
        <w:ind w:firstLine="709"/>
        <w:jc w:val="both"/>
        <w:rPr>
          <w:rFonts w:ascii="Times New Roman" w:hAnsi="Times New Roman" w:cs="Times New Roman"/>
          <w:sz w:val="25"/>
          <w:szCs w:val="25"/>
          <w:highlight w:val="yellow"/>
        </w:rPr>
      </w:pPr>
      <w:r w:rsidRPr="004F49C9">
        <w:rPr>
          <w:rFonts w:ascii="Times New Roman" w:hAnsi="Times New Roman" w:cs="Times New Roman"/>
          <w:sz w:val="25"/>
          <w:szCs w:val="25"/>
          <w:highlight w:val="yellow"/>
        </w:rPr>
        <w:tab/>
      </w:r>
      <w:r w:rsidRPr="004F49C9">
        <w:rPr>
          <w:rFonts w:ascii="Times New Roman" w:hAnsi="Times New Roman" w:cs="Times New Roman"/>
          <w:sz w:val="25"/>
          <w:szCs w:val="25"/>
          <w:highlight w:val="yellow"/>
        </w:rPr>
        <w:tab/>
        <w:t>Воскресенье:</w:t>
      </w:r>
      <w:r w:rsidRPr="004F49C9">
        <w:rPr>
          <w:rFonts w:ascii="Times New Roman" w:hAnsi="Times New Roman" w:cs="Times New Roman"/>
          <w:sz w:val="25"/>
          <w:szCs w:val="25"/>
          <w:highlight w:val="yellow"/>
        </w:rPr>
        <w:tab/>
        <w:t>выходной</w:t>
      </w:r>
    </w:p>
    <w:p w:rsidR="00EE57CC" w:rsidRPr="004F49C9" w:rsidRDefault="00EE57CC" w:rsidP="00EE57CC">
      <w:pPr>
        <w:ind w:firstLine="709"/>
        <w:jc w:val="both"/>
        <w:rPr>
          <w:rFonts w:ascii="Times New Roman" w:hAnsi="Times New Roman" w:cs="Times New Roman"/>
          <w:sz w:val="25"/>
          <w:szCs w:val="25"/>
          <w:highlight w:val="yellow"/>
        </w:rPr>
      </w:pPr>
      <w:r w:rsidRPr="004F49C9">
        <w:rPr>
          <w:rFonts w:ascii="Times New Roman" w:hAnsi="Times New Roman" w:cs="Times New Roman"/>
          <w:sz w:val="25"/>
          <w:szCs w:val="25"/>
          <w:highlight w:val="yellow"/>
        </w:rPr>
        <w:tab/>
        <w:t>1.3.</w:t>
      </w:r>
      <w:r w:rsidRPr="004F49C9">
        <w:rPr>
          <w:rFonts w:ascii="Times New Roman" w:hAnsi="Times New Roman" w:cs="Times New Roman"/>
          <w:sz w:val="25"/>
          <w:szCs w:val="25"/>
          <w:highlight w:val="yellow"/>
        </w:rPr>
        <w:tab/>
        <w:t>График приема заявителей:</w:t>
      </w:r>
    </w:p>
    <w:p w:rsidR="00EE57CC" w:rsidRPr="004F49C9" w:rsidRDefault="00EE57CC" w:rsidP="00EE57CC">
      <w:pPr>
        <w:ind w:firstLine="709"/>
        <w:jc w:val="both"/>
        <w:rPr>
          <w:rFonts w:ascii="Times New Roman" w:hAnsi="Times New Roman" w:cs="Times New Roman"/>
          <w:sz w:val="25"/>
          <w:szCs w:val="25"/>
          <w:highlight w:val="yellow"/>
        </w:rPr>
      </w:pPr>
      <w:r w:rsidRPr="004F49C9">
        <w:rPr>
          <w:rFonts w:ascii="Times New Roman" w:hAnsi="Times New Roman" w:cs="Times New Roman"/>
          <w:sz w:val="25"/>
          <w:szCs w:val="25"/>
          <w:highlight w:val="yellow"/>
        </w:rPr>
        <w:t>Понедельник: 09.00-13.00</w:t>
      </w:r>
    </w:p>
    <w:p w:rsidR="00EE57CC" w:rsidRPr="004F49C9" w:rsidRDefault="00EE57CC" w:rsidP="00EE57CC">
      <w:pPr>
        <w:ind w:firstLine="709"/>
        <w:jc w:val="both"/>
        <w:rPr>
          <w:rFonts w:ascii="Times New Roman" w:hAnsi="Times New Roman" w:cs="Times New Roman"/>
          <w:sz w:val="25"/>
          <w:szCs w:val="25"/>
          <w:highlight w:val="yellow"/>
        </w:rPr>
      </w:pPr>
      <w:r w:rsidRPr="004F49C9">
        <w:rPr>
          <w:rFonts w:ascii="Times New Roman" w:hAnsi="Times New Roman" w:cs="Times New Roman"/>
          <w:sz w:val="25"/>
          <w:szCs w:val="25"/>
          <w:highlight w:val="yellow"/>
        </w:rPr>
        <w:t>Вторник: 09.00-13.00</w:t>
      </w:r>
    </w:p>
    <w:p w:rsidR="00EE57CC" w:rsidRPr="004F49C9" w:rsidRDefault="00EE57CC" w:rsidP="00EE57CC">
      <w:pPr>
        <w:ind w:firstLine="709"/>
        <w:jc w:val="both"/>
        <w:rPr>
          <w:rFonts w:ascii="Times New Roman" w:hAnsi="Times New Roman" w:cs="Times New Roman"/>
          <w:sz w:val="25"/>
          <w:szCs w:val="25"/>
          <w:highlight w:val="yellow"/>
        </w:rPr>
      </w:pPr>
      <w:r w:rsidRPr="004F49C9">
        <w:rPr>
          <w:rFonts w:ascii="Times New Roman" w:hAnsi="Times New Roman" w:cs="Times New Roman"/>
          <w:sz w:val="25"/>
          <w:szCs w:val="25"/>
          <w:highlight w:val="yellow"/>
        </w:rPr>
        <w:t>Пятница: 09.00-13.00 (выдача документов)</w:t>
      </w:r>
    </w:p>
    <w:p w:rsidR="00EE57CC" w:rsidRPr="004F49C9" w:rsidRDefault="00EE57CC" w:rsidP="00EE57CC">
      <w:pPr>
        <w:ind w:firstLine="709"/>
        <w:jc w:val="both"/>
        <w:rPr>
          <w:rFonts w:ascii="Times New Roman" w:hAnsi="Times New Roman" w:cs="Times New Roman"/>
          <w:sz w:val="25"/>
          <w:szCs w:val="25"/>
          <w:highlight w:val="yellow"/>
        </w:rPr>
      </w:pPr>
      <w:r w:rsidRPr="004F49C9">
        <w:rPr>
          <w:rFonts w:ascii="Times New Roman" w:hAnsi="Times New Roman" w:cs="Times New Roman"/>
          <w:sz w:val="25"/>
          <w:szCs w:val="25"/>
          <w:highlight w:val="yellow"/>
        </w:rPr>
        <w:tab/>
        <w:t>1.4.</w:t>
      </w:r>
      <w:r w:rsidRPr="004F49C9">
        <w:rPr>
          <w:rFonts w:ascii="Times New Roman" w:hAnsi="Times New Roman" w:cs="Times New Roman"/>
          <w:sz w:val="25"/>
          <w:szCs w:val="25"/>
          <w:highlight w:val="yellow"/>
        </w:rPr>
        <w:tab/>
        <w:t>Контактный телефон органа, предоставляющего мун</w:t>
      </w:r>
      <w:r w:rsidR="007A7447">
        <w:rPr>
          <w:rFonts w:ascii="Times New Roman" w:hAnsi="Times New Roman" w:cs="Times New Roman"/>
          <w:sz w:val="25"/>
          <w:szCs w:val="25"/>
          <w:highlight w:val="yellow"/>
        </w:rPr>
        <w:t>иципальную услугу: 88(3437) 2-63-48</w:t>
      </w:r>
    </w:p>
    <w:p w:rsidR="00EE57CC" w:rsidRPr="004F49C9" w:rsidRDefault="00EE57CC" w:rsidP="00EE57CC">
      <w:pPr>
        <w:ind w:firstLine="709"/>
        <w:jc w:val="both"/>
        <w:rPr>
          <w:rFonts w:ascii="Times New Roman" w:hAnsi="Times New Roman" w:cs="Times New Roman"/>
          <w:sz w:val="25"/>
          <w:szCs w:val="25"/>
          <w:highlight w:val="yellow"/>
        </w:rPr>
      </w:pPr>
      <w:r w:rsidRPr="004F49C9">
        <w:rPr>
          <w:rFonts w:ascii="Times New Roman" w:hAnsi="Times New Roman" w:cs="Times New Roman"/>
          <w:sz w:val="25"/>
          <w:szCs w:val="25"/>
          <w:highlight w:val="yellow"/>
        </w:rPr>
        <w:tab/>
        <w:t>1.5.</w:t>
      </w:r>
      <w:r w:rsidRPr="004F49C9">
        <w:rPr>
          <w:rFonts w:ascii="Times New Roman" w:hAnsi="Times New Roman" w:cs="Times New Roman"/>
          <w:sz w:val="25"/>
          <w:szCs w:val="25"/>
          <w:highlight w:val="yellow"/>
        </w:rPr>
        <w:tab/>
        <w:t xml:space="preserve">Официальный сайт администрации </w:t>
      </w:r>
      <w:r w:rsidR="007A7447">
        <w:rPr>
          <w:rFonts w:ascii="Times New Roman" w:hAnsi="Times New Roman" w:cs="Times New Roman"/>
          <w:sz w:val="25"/>
          <w:szCs w:val="25"/>
          <w:highlight w:val="yellow"/>
        </w:rPr>
        <w:t xml:space="preserve">Константиновского сельского поселения </w:t>
      </w:r>
    </w:p>
    <w:p w:rsidR="007A7447" w:rsidRPr="007A7447" w:rsidRDefault="00EE57CC" w:rsidP="007A7447">
      <w:pPr>
        <w:spacing w:line="299" w:lineRule="atLeast"/>
        <w:jc w:val="both"/>
        <w:textAlignment w:val="top"/>
        <w:rPr>
          <w:rFonts w:ascii="Arial" w:eastAsia="Times New Roman" w:hAnsi="Arial"/>
          <w:color w:val="2C2D2E"/>
          <w:kern w:val="0"/>
          <w:sz w:val="22"/>
          <w:szCs w:val="22"/>
          <w:lang w:eastAsia="ru-RU" w:bidi="ar-SA"/>
        </w:rPr>
      </w:pPr>
      <w:r w:rsidRPr="004F49C9">
        <w:rPr>
          <w:rFonts w:ascii="Times New Roman" w:hAnsi="Times New Roman" w:cs="Times New Roman"/>
          <w:sz w:val="25"/>
          <w:szCs w:val="25"/>
          <w:highlight w:val="yellow"/>
        </w:rPr>
        <w:t xml:space="preserve">, расположен в информационно-телекоммуникационной сети Интернет по адресу: </w:t>
      </w:r>
      <w:r w:rsidRPr="004F49C9">
        <w:rPr>
          <w:rFonts w:ascii="Times New Roman" w:hAnsi="Times New Roman" w:cs="Times New Roman" w:hint="eastAsia"/>
          <w:sz w:val="25"/>
          <w:szCs w:val="25"/>
          <w:highlight w:val="yellow"/>
        </w:rPr>
        <w:t>https://</w:t>
      </w:r>
      <w:r w:rsidR="007A7447" w:rsidRPr="007A7447">
        <w:rPr>
          <w:sz w:val="25"/>
          <w:szCs w:val="25"/>
        </w:rPr>
        <w:t xml:space="preserve"> </w:t>
      </w:r>
      <w:r w:rsidR="007A7447" w:rsidRPr="007A7447">
        <w:rPr>
          <w:rFonts w:ascii="Arial" w:eastAsia="Times New Roman" w:hAnsi="Arial"/>
          <w:color w:val="FF9E00"/>
          <w:kern w:val="0"/>
          <w:sz w:val="22"/>
          <w:lang w:eastAsia="ru-RU" w:bidi="ar-SA"/>
        </w:rPr>
        <w:t>adm-konstantinovka@mail.ru</w:t>
      </w:r>
    </w:p>
    <w:p w:rsidR="00EE57CC" w:rsidRPr="004F49C9" w:rsidRDefault="00EE57CC" w:rsidP="007A7447">
      <w:pPr>
        <w:ind w:firstLine="709"/>
        <w:jc w:val="both"/>
        <w:rPr>
          <w:rFonts w:ascii="Times New Roman" w:hAnsi="Times New Roman" w:cs="Times New Roman"/>
          <w:sz w:val="25"/>
          <w:szCs w:val="25"/>
          <w:highlight w:val="yellow"/>
        </w:rPr>
      </w:pPr>
    </w:p>
    <w:p w:rsidR="007A7447" w:rsidRPr="007A7447" w:rsidRDefault="00EE57CC" w:rsidP="007A7447">
      <w:pPr>
        <w:spacing w:line="299" w:lineRule="atLeast"/>
        <w:jc w:val="both"/>
        <w:textAlignment w:val="top"/>
        <w:rPr>
          <w:rFonts w:ascii="Arial" w:eastAsia="Times New Roman" w:hAnsi="Arial"/>
          <w:color w:val="2C2D2E"/>
          <w:kern w:val="0"/>
          <w:sz w:val="22"/>
          <w:szCs w:val="22"/>
          <w:lang w:eastAsia="ru-RU" w:bidi="ar-SA"/>
        </w:rPr>
      </w:pPr>
      <w:r w:rsidRPr="004F49C9">
        <w:rPr>
          <w:rFonts w:ascii="Times New Roman" w:hAnsi="Times New Roman" w:cs="Times New Roman"/>
          <w:sz w:val="25"/>
          <w:szCs w:val="25"/>
          <w:highlight w:val="yellow"/>
        </w:rPr>
        <w:tab/>
        <w:t>1.6.</w:t>
      </w:r>
      <w:r w:rsidRPr="004F49C9">
        <w:rPr>
          <w:rFonts w:ascii="Times New Roman" w:hAnsi="Times New Roman" w:cs="Times New Roman"/>
          <w:sz w:val="25"/>
          <w:szCs w:val="25"/>
          <w:highlight w:val="yellow"/>
        </w:rPr>
        <w:tab/>
        <w:t xml:space="preserve">Адрес электронной почты администрации </w:t>
      </w:r>
      <w:r w:rsidR="00DE08B9" w:rsidRPr="00DE08B9">
        <w:rPr>
          <w:color w:val="22272F"/>
          <w:sz w:val="25"/>
          <w:szCs w:val="25"/>
          <w:highlight w:val="yellow"/>
        </w:rPr>
        <w:t>Ромодановского сельского поселения</w:t>
      </w:r>
      <w:r w:rsidR="007A7447" w:rsidRPr="007A7447">
        <w:rPr>
          <w:rStyle w:val="10"/>
          <w:rFonts w:ascii="Arial" w:hAnsi="Arial" w:cs="Arial"/>
          <w:color w:val="FF9E00"/>
          <w:sz w:val="22"/>
          <w:szCs w:val="22"/>
          <w:bdr w:val="none" w:sz="0" w:space="0" w:color="auto" w:frame="1"/>
        </w:rPr>
        <w:t xml:space="preserve"> </w:t>
      </w:r>
      <w:proofErr w:type="spellStart"/>
      <w:r w:rsidR="007A7447" w:rsidRPr="007A7447">
        <w:rPr>
          <w:rFonts w:ascii="Arial" w:eastAsia="Times New Roman" w:hAnsi="Arial"/>
          <w:color w:val="FF9E00"/>
          <w:kern w:val="0"/>
          <w:sz w:val="22"/>
          <w:lang w:eastAsia="ru-RU" w:bidi="ar-SA"/>
        </w:rPr>
        <w:t>adm-konstantinovka@mail.r</w:t>
      </w:r>
      <w:proofErr w:type="spellEnd"/>
      <w:r w:rsidR="007A7447">
        <w:rPr>
          <w:rFonts w:ascii="Arial" w:eastAsia="Times New Roman" w:hAnsi="Arial"/>
          <w:color w:val="FF9E00"/>
          <w:kern w:val="0"/>
          <w:sz w:val="22"/>
          <w:lang w:val="en-US" w:eastAsia="ru-RU" w:bidi="ar-SA"/>
        </w:rPr>
        <w:t>u</w:t>
      </w:r>
    </w:p>
    <w:p w:rsidR="007A7447" w:rsidRDefault="007A7447" w:rsidP="007A7447">
      <w:pPr>
        <w:ind w:firstLine="709"/>
        <w:jc w:val="both"/>
        <w:rPr>
          <w:rFonts w:hint="eastAsia"/>
          <w:color w:val="22272F"/>
          <w:sz w:val="25"/>
          <w:szCs w:val="25"/>
          <w:highlight w:val="yellow"/>
        </w:rPr>
      </w:pPr>
    </w:p>
    <w:p w:rsidR="00EE57CC" w:rsidRPr="004F49C9" w:rsidRDefault="00EE57CC" w:rsidP="00EE57CC">
      <w:pPr>
        <w:ind w:firstLine="709"/>
        <w:jc w:val="both"/>
        <w:rPr>
          <w:rFonts w:ascii="Times New Roman" w:hAnsi="Times New Roman" w:cs="Times New Roman"/>
          <w:sz w:val="25"/>
          <w:szCs w:val="25"/>
          <w:highlight w:val="yellow"/>
        </w:rPr>
      </w:pPr>
      <w:r w:rsidRPr="004F49C9">
        <w:rPr>
          <w:rFonts w:ascii="Times New Roman" w:hAnsi="Times New Roman" w:cs="Times New Roman"/>
          <w:sz w:val="25"/>
          <w:szCs w:val="25"/>
          <w:highlight w:val="yellow"/>
        </w:rPr>
        <w:t>2.</w:t>
      </w:r>
      <w:r w:rsidRPr="004F49C9">
        <w:rPr>
          <w:rFonts w:ascii="Times New Roman" w:hAnsi="Times New Roman" w:cs="Times New Roman"/>
          <w:sz w:val="25"/>
          <w:szCs w:val="25"/>
          <w:highlight w:val="yellow"/>
        </w:rPr>
        <w:tab/>
      </w:r>
      <w:proofErr w:type="spellStart"/>
      <w:r w:rsidR="00AC4971">
        <w:rPr>
          <w:rFonts w:ascii="Times New Roman" w:hAnsi="Times New Roman" w:cs="Times New Roman"/>
          <w:sz w:val="25"/>
          <w:szCs w:val="25"/>
          <w:highlight w:val="yellow"/>
        </w:rPr>
        <w:t>Ромодановское</w:t>
      </w:r>
      <w:proofErr w:type="spellEnd"/>
      <w:r w:rsidR="00AC4971">
        <w:rPr>
          <w:rFonts w:ascii="Times New Roman" w:hAnsi="Times New Roman" w:cs="Times New Roman"/>
          <w:sz w:val="25"/>
          <w:szCs w:val="25"/>
          <w:highlight w:val="yellow"/>
        </w:rPr>
        <w:t xml:space="preserve"> </w:t>
      </w:r>
      <w:r w:rsidRPr="004F49C9">
        <w:rPr>
          <w:rFonts w:ascii="Times New Roman" w:hAnsi="Times New Roman" w:cs="Times New Roman"/>
          <w:sz w:val="25"/>
          <w:szCs w:val="25"/>
          <w:highlight w:val="yellow"/>
        </w:rPr>
        <w:t>отделение многофункциональный центр предоставления государственных и муниципальных услуг, Республики Мордовия (далее - МФЦ), территориально обособленные структурные подразделения (далее - ТОСП)</w:t>
      </w:r>
    </w:p>
    <w:p w:rsidR="00EE57CC" w:rsidRPr="004F49C9" w:rsidRDefault="00EE57CC" w:rsidP="00EE57CC">
      <w:pPr>
        <w:ind w:firstLine="709"/>
        <w:jc w:val="both"/>
        <w:rPr>
          <w:rFonts w:ascii="Times New Roman" w:hAnsi="Times New Roman" w:cs="Times New Roman"/>
          <w:sz w:val="25"/>
          <w:szCs w:val="25"/>
          <w:highlight w:val="yellow"/>
        </w:rPr>
      </w:pPr>
      <w:r w:rsidRPr="004F49C9">
        <w:rPr>
          <w:rFonts w:ascii="Times New Roman" w:hAnsi="Times New Roman" w:cs="Times New Roman"/>
          <w:sz w:val="25"/>
          <w:szCs w:val="25"/>
          <w:highlight w:val="yellow"/>
        </w:rPr>
        <w:lastRenderedPageBreak/>
        <w:tab/>
        <w:t>2.1.</w:t>
      </w:r>
      <w:r w:rsidRPr="004F49C9">
        <w:rPr>
          <w:rFonts w:ascii="Times New Roman" w:hAnsi="Times New Roman" w:cs="Times New Roman"/>
          <w:sz w:val="25"/>
          <w:szCs w:val="25"/>
          <w:highlight w:val="yellow"/>
        </w:rPr>
        <w:tab/>
        <w:t xml:space="preserve">Перечень МФЦ, </w:t>
      </w:r>
      <w:proofErr w:type="gramStart"/>
      <w:r w:rsidRPr="004F49C9">
        <w:rPr>
          <w:rFonts w:ascii="Times New Roman" w:hAnsi="Times New Roman" w:cs="Times New Roman"/>
          <w:sz w:val="25"/>
          <w:szCs w:val="25"/>
          <w:highlight w:val="yellow"/>
        </w:rPr>
        <w:t>расположенных</w:t>
      </w:r>
      <w:proofErr w:type="gramEnd"/>
      <w:r w:rsidRPr="004F49C9">
        <w:rPr>
          <w:rFonts w:ascii="Times New Roman" w:hAnsi="Times New Roman" w:cs="Times New Roman"/>
          <w:sz w:val="25"/>
          <w:szCs w:val="25"/>
          <w:highlight w:val="yellow"/>
        </w:rPr>
        <w:t xml:space="preserve"> на территории </w:t>
      </w:r>
      <w:r w:rsidR="002A656B">
        <w:rPr>
          <w:rFonts w:ascii="Times New Roman" w:hAnsi="Times New Roman" w:cs="Times New Roman"/>
          <w:sz w:val="25"/>
          <w:szCs w:val="25"/>
          <w:highlight w:val="yellow"/>
        </w:rPr>
        <w:t>________</w:t>
      </w:r>
      <w:r w:rsidR="00FB0662" w:rsidRPr="004F49C9">
        <w:rPr>
          <w:rFonts w:ascii="Times New Roman" w:hAnsi="Times New Roman" w:cs="Times New Roman"/>
          <w:sz w:val="25"/>
          <w:szCs w:val="25"/>
          <w:highlight w:val="yellow"/>
        </w:rPr>
        <w:t xml:space="preserve"> </w:t>
      </w:r>
      <w:r w:rsidRPr="004F49C9">
        <w:rPr>
          <w:rFonts w:ascii="Times New Roman" w:hAnsi="Times New Roman" w:cs="Times New Roman"/>
          <w:sz w:val="25"/>
          <w:szCs w:val="25"/>
          <w:highlight w:val="yellow"/>
        </w:rPr>
        <w:t>муниципального района:</w:t>
      </w:r>
    </w:p>
    <w:p w:rsidR="00B210B2" w:rsidRPr="004F49C9" w:rsidRDefault="00FB0662" w:rsidP="00890DD7">
      <w:pPr>
        <w:rPr>
          <w:rFonts w:hint="eastAsia"/>
          <w:sz w:val="25"/>
          <w:szCs w:val="25"/>
          <w:highlight w:val="yellow"/>
        </w:rPr>
      </w:pPr>
      <w:r w:rsidRPr="004F49C9">
        <w:rPr>
          <w:sz w:val="25"/>
          <w:szCs w:val="25"/>
          <w:highlight w:val="yellow"/>
        </w:rPr>
        <w:t>Перечень М</w:t>
      </w:r>
      <w:r w:rsidR="00B210B2" w:rsidRPr="004F49C9">
        <w:rPr>
          <w:sz w:val="25"/>
          <w:szCs w:val="25"/>
          <w:highlight w:val="yellow"/>
        </w:rPr>
        <w:t xml:space="preserve">ФЦ, </w:t>
      </w:r>
      <w:proofErr w:type="gramStart"/>
      <w:r w:rsidR="00B210B2" w:rsidRPr="004F49C9">
        <w:rPr>
          <w:sz w:val="25"/>
          <w:szCs w:val="25"/>
          <w:highlight w:val="yellow"/>
        </w:rPr>
        <w:t>расположенных</w:t>
      </w:r>
      <w:proofErr w:type="gramEnd"/>
      <w:r w:rsidR="00B210B2" w:rsidRPr="004F49C9">
        <w:rPr>
          <w:sz w:val="25"/>
          <w:szCs w:val="25"/>
          <w:highlight w:val="yellow"/>
        </w:rPr>
        <w:t xml:space="preserve"> на территории </w:t>
      </w:r>
      <w:r w:rsidR="007A7447">
        <w:rPr>
          <w:sz w:val="25"/>
          <w:szCs w:val="25"/>
          <w:highlight w:val="yellow"/>
        </w:rPr>
        <w:t>Константиновского сельского поселения</w:t>
      </w:r>
      <w:r w:rsidR="00B210B2" w:rsidRPr="004F49C9">
        <w:rPr>
          <w:sz w:val="25"/>
          <w:szCs w:val="25"/>
          <w:highlight w:val="yellow"/>
        </w:rPr>
        <w:t>:</w:t>
      </w:r>
    </w:p>
    <w:p w:rsidR="00B210B2" w:rsidRPr="004F49C9" w:rsidRDefault="00B210B2" w:rsidP="00890DD7">
      <w:pPr>
        <w:rPr>
          <w:rFonts w:hint="eastAsia"/>
          <w:sz w:val="25"/>
          <w:szCs w:val="25"/>
          <w:highlight w:val="yellow"/>
        </w:rPr>
      </w:pPr>
      <w:r w:rsidRPr="004F49C9">
        <w:rPr>
          <w:sz w:val="25"/>
          <w:szCs w:val="25"/>
          <w:highlight w:val="yellow"/>
        </w:rPr>
        <w:t xml:space="preserve"> - Государственное казенное учреждение "Многофункциональный центр предоставления государственных и муниципальных услуг" в </w:t>
      </w:r>
      <w:r w:rsidR="007A7447">
        <w:rPr>
          <w:sz w:val="25"/>
          <w:szCs w:val="25"/>
          <w:highlight w:val="yellow"/>
        </w:rPr>
        <w:t xml:space="preserve">Ромодановском </w:t>
      </w:r>
      <w:r w:rsidRPr="004F49C9">
        <w:rPr>
          <w:sz w:val="25"/>
          <w:szCs w:val="25"/>
          <w:highlight w:val="yellow"/>
        </w:rPr>
        <w:t>муниципальном районе в Республике Мордовия;</w:t>
      </w:r>
    </w:p>
    <w:p w:rsidR="00B210B2" w:rsidRPr="004F49C9" w:rsidRDefault="00B210B2" w:rsidP="00890DD7">
      <w:pPr>
        <w:rPr>
          <w:rFonts w:hint="eastAsia"/>
          <w:sz w:val="25"/>
          <w:szCs w:val="25"/>
          <w:highlight w:val="yellow"/>
        </w:rPr>
      </w:pPr>
      <w:r w:rsidRPr="004F49C9">
        <w:rPr>
          <w:sz w:val="25"/>
          <w:szCs w:val="25"/>
          <w:highlight w:val="yellow"/>
        </w:rPr>
        <w:t>график работы:</w:t>
      </w:r>
    </w:p>
    <w:p w:rsidR="00B210B2" w:rsidRPr="004F49C9" w:rsidRDefault="00B210B2" w:rsidP="00890DD7">
      <w:pPr>
        <w:rPr>
          <w:rFonts w:hint="eastAsia"/>
          <w:sz w:val="25"/>
          <w:szCs w:val="25"/>
          <w:highlight w:val="yellow"/>
        </w:rPr>
      </w:pPr>
      <w:r w:rsidRPr="004F49C9">
        <w:rPr>
          <w:sz w:val="25"/>
          <w:szCs w:val="25"/>
          <w:highlight w:val="yellow"/>
        </w:rPr>
        <w:t>понедельник, вторник, среда, пятница - с 8.00 до 17.00;</w:t>
      </w:r>
    </w:p>
    <w:p w:rsidR="00B210B2" w:rsidRPr="004F49C9" w:rsidRDefault="00B210B2" w:rsidP="00890DD7">
      <w:pPr>
        <w:rPr>
          <w:rFonts w:hint="eastAsia"/>
          <w:sz w:val="25"/>
          <w:szCs w:val="25"/>
          <w:highlight w:val="yellow"/>
        </w:rPr>
      </w:pPr>
      <w:r w:rsidRPr="004F49C9">
        <w:rPr>
          <w:sz w:val="25"/>
          <w:szCs w:val="25"/>
          <w:highlight w:val="yellow"/>
        </w:rPr>
        <w:t>четверг - с 8.00 до 20.00;</w:t>
      </w:r>
    </w:p>
    <w:p w:rsidR="00B210B2" w:rsidRPr="004F49C9" w:rsidRDefault="00B210B2" w:rsidP="00890DD7">
      <w:pPr>
        <w:rPr>
          <w:rFonts w:hint="eastAsia"/>
          <w:sz w:val="25"/>
          <w:szCs w:val="25"/>
          <w:highlight w:val="yellow"/>
        </w:rPr>
      </w:pPr>
      <w:r w:rsidRPr="004F49C9">
        <w:rPr>
          <w:sz w:val="25"/>
          <w:szCs w:val="25"/>
          <w:highlight w:val="yellow"/>
        </w:rPr>
        <w:t>суббота – с 9.00 до 13.00.</w:t>
      </w:r>
    </w:p>
    <w:p w:rsidR="00B210B2" w:rsidRPr="004F49C9" w:rsidRDefault="00B210B2" w:rsidP="00890DD7">
      <w:pPr>
        <w:rPr>
          <w:rFonts w:hint="eastAsia"/>
          <w:sz w:val="25"/>
          <w:szCs w:val="25"/>
          <w:highlight w:val="yellow"/>
        </w:rPr>
      </w:pPr>
      <w:r w:rsidRPr="004F49C9">
        <w:rPr>
          <w:sz w:val="25"/>
          <w:szCs w:val="25"/>
          <w:highlight w:val="yellow"/>
        </w:rPr>
        <w:t>телефон: (883437)2-10-11</w:t>
      </w:r>
    </w:p>
    <w:p w:rsidR="00B210B2" w:rsidRPr="004F49C9" w:rsidRDefault="00B210B2" w:rsidP="00890DD7">
      <w:pPr>
        <w:rPr>
          <w:rFonts w:hint="eastAsia"/>
          <w:sz w:val="25"/>
          <w:szCs w:val="25"/>
          <w:highlight w:val="yellow"/>
        </w:rPr>
      </w:pPr>
      <w:r w:rsidRPr="004F49C9">
        <w:rPr>
          <w:sz w:val="25"/>
          <w:szCs w:val="25"/>
          <w:highlight w:val="yellow"/>
        </w:rPr>
        <w:t xml:space="preserve">адрес электронной почты: </w:t>
      </w:r>
      <w:r w:rsidR="00AC4971" w:rsidRPr="00AC4971">
        <w:rPr>
          <w:rFonts w:ascii="Arial" w:hAnsi="Arial"/>
          <w:color w:val="333333"/>
          <w:shd w:val="clear" w:color="auto" w:fill="FFFFFF"/>
        </w:rPr>
        <w:t>mfc-romodanovo@e-mordovia.ru</w:t>
      </w:r>
    </w:p>
    <w:p w:rsidR="00B210B2" w:rsidRPr="004F49C9" w:rsidRDefault="00B210B2" w:rsidP="00890DD7">
      <w:pPr>
        <w:rPr>
          <w:rFonts w:hint="eastAsia"/>
          <w:sz w:val="25"/>
          <w:szCs w:val="25"/>
          <w:highlight w:val="yellow"/>
        </w:rPr>
      </w:pPr>
      <w:r w:rsidRPr="004F49C9">
        <w:rPr>
          <w:sz w:val="25"/>
          <w:szCs w:val="25"/>
          <w:highlight w:val="yellow"/>
        </w:rPr>
        <w:t xml:space="preserve">адрес: РМ, </w:t>
      </w:r>
      <w:r w:rsidR="00AC4971">
        <w:rPr>
          <w:sz w:val="25"/>
          <w:szCs w:val="25"/>
          <w:highlight w:val="yellow"/>
        </w:rPr>
        <w:t xml:space="preserve">Ромодановский </w:t>
      </w:r>
      <w:r w:rsidRPr="004F49C9">
        <w:rPr>
          <w:sz w:val="25"/>
          <w:szCs w:val="25"/>
          <w:highlight w:val="yellow"/>
        </w:rPr>
        <w:t xml:space="preserve"> </w:t>
      </w:r>
      <w:proofErr w:type="spellStart"/>
      <w:r w:rsidRPr="004F49C9">
        <w:rPr>
          <w:sz w:val="25"/>
          <w:szCs w:val="25"/>
          <w:highlight w:val="yellow"/>
        </w:rPr>
        <w:t>район</w:t>
      </w:r>
      <w:proofErr w:type="gramStart"/>
      <w:r w:rsidRPr="004F49C9">
        <w:rPr>
          <w:sz w:val="25"/>
          <w:szCs w:val="25"/>
          <w:highlight w:val="yellow"/>
        </w:rPr>
        <w:t>,</w:t>
      </w:r>
      <w:r w:rsidR="00AC4971">
        <w:rPr>
          <w:sz w:val="25"/>
          <w:szCs w:val="25"/>
          <w:highlight w:val="yellow"/>
        </w:rPr>
        <w:t>Р</w:t>
      </w:r>
      <w:proofErr w:type="gramEnd"/>
      <w:r w:rsidR="00AC4971">
        <w:rPr>
          <w:sz w:val="25"/>
          <w:szCs w:val="25"/>
          <w:highlight w:val="yellow"/>
        </w:rPr>
        <w:t>омоданово</w:t>
      </w:r>
      <w:proofErr w:type="spellEnd"/>
      <w:r w:rsidRPr="004F49C9">
        <w:rPr>
          <w:sz w:val="25"/>
          <w:szCs w:val="25"/>
          <w:highlight w:val="yellow"/>
        </w:rPr>
        <w:t xml:space="preserve">. </w:t>
      </w:r>
      <w:r w:rsidRPr="004F49C9">
        <w:rPr>
          <w:rFonts w:hint="eastAsia"/>
          <w:sz w:val="25"/>
          <w:szCs w:val="25"/>
          <w:highlight w:val="yellow"/>
        </w:rPr>
        <w:t>У</w:t>
      </w:r>
      <w:r w:rsidRPr="004F49C9">
        <w:rPr>
          <w:sz w:val="25"/>
          <w:szCs w:val="25"/>
          <w:highlight w:val="yellow"/>
        </w:rPr>
        <w:t xml:space="preserve">л. </w:t>
      </w:r>
      <w:r w:rsidR="00AC4971">
        <w:rPr>
          <w:sz w:val="25"/>
          <w:szCs w:val="25"/>
          <w:highlight w:val="yellow"/>
        </w:rPr>
        <w:t>Ленина, д.138б</w:t>
      </w:r>
      <w:r w:rsidRPr="004F49C9">
        <w:rPr>
          <w:sz w:val="25"/>
          <w:szCs w:val="25"/>
          <w:highlight w:val="yellow"/>
        </w:rPr>
        <w:t>;</w:t>
      </w:r>
    </w:p>
    <w:p w:rsidR="00B210B2" w:rsidRPr="004F49C9" w:rsidRDefault="00B210B2" w:rsidP="00890DD7">
      <w:pPr>
        <w:rPr>
          <w:rFonts w:hint="eastAsia"/>
          <w:sz w:val="25"/>
          <w:szCs w:val="25"/>
          <w:highlight w:val="yellow"/>
        </w:rPr>
      </w:pPr>
      <w:r w:rsidRPr="004F49C9">
        <w:rPr>
          <w:sz w:val="25"/>
          <w:szCs w:val="25"/>
          <w:highlight w:val="yellow"/>
        </w:rPr>
        <w:t xml:space="preserve">Адрес Единого портала государственных и муниципальных услуг: </w:t>
      </w:r>
      <w:hyperlink r:id="rId52">
        <w:r w:rsidRPr="004F49C9">
          <w:rPr>
            <w:rStyle w:val="af0"/>
            <w:sz w:val="25"/>
            <w:szCs w:val="25"/>
          </w:rPr>
          <w:t>www.gosuslugi.ru</w:t>
        </w:r>
      </w:hyperlink>
      <w:r w:rsidRPr="004F49C9">
        <w:rPr>
          <w:sz w:val="25"/>
          <w:szCs w:val="25"/>
          <w:highlight w:val="yellow"/>
        </w:rPr>
        <w:t>.</w:t>
      </w:r>
    </w:p>
    <w:p w:rsidR="00AC4971" w:rsidRDefault="00B210B2" w:rsidP="00890DD7">
      <w:pPr>
        <w:rPr>
          <w:rFonts w:hint="eastAsia"/>
          <w:sz w:val="25"/>
          <w:szCs w:val="25"/>
          <w:highlight w:val="yellow"/>
        </w:rPr>
      </w:pPr>
      <w:r w:rsidRPr="004F49C9">
        <w:rPr>
          <w:sz w:val="25"/>
          <w:szCs w:val="25"/>
          <w:highlight w:val="yellow"/>
        </w:rPr>
        <w:t>Портал сети МФЦ в информационно - телекоммуникационной сети Интернет: http://</w:t>
      </w:r>
      <w:r w:rsidR="00AC4971" w:rsidRPr="00AC4971">
        <w:rPr>
          <w:rFonts w:ascii="Arial" w:hAnsi="Arial"/>
          <w:color w:val="333333"/>
          <w:shd w:val="clear" w:color="auto" w:fill="FFFFFF"/>
        </w:rPr>
        <w:t xml:space="preserve"> mfc-romodanovo@e-mordovia.ru</w:t>
      </w:r>
      <w:r w:rsidR="00AC4971" w:rsidRPr="004F49C9">
        <w:rPr>
          <w:sz w:val="25"/>
          <w:szCs w:val="25"/>
          <w:highlight w:val="yellow"/>
        </w:rPr>
        <w:t xml:space="preserve"> </w:t>
      </w:r>
    </w:p>
    <w:p w:rsidR="00B210B2" w:rsidRPr="004F49C9" w:rsidRDefault="00B210B2" w:rsidP="00890DD7">
      <w:pPr>
        <w:rPr>
          <w:rFonts w:hint="eastAsia"/>
          <w:sz w:val="25"/>
          <w:szCs w:val="25"/>
          <w:highlight w:val="yellow"/>
        </w:rPr>
      </w:pPr>
      <w:r w:rsidRPr="004F49C9">
        <w:rPr>
          <w:sz w:val="25"/>
          <w:szCs w:val="25"/>
          <w:highlight w:val="yellow"/>
        </w:rPr>
        <w:t xml:space="preserve">ГКУ "МФЦ" в </w:t>
      </w:r>
      <w:proofErr w:type="spellStart"/>
      <w:r w:rsidR="00AC4971">
        <w:rPr>
          <w:sz w:val="25"/>
          <w:szCs w:val="25"/>
          <w:highlight w:val="yellow"/>
        </w:rPr>
        <w:t>Ромодановсом</w:t>
      </w:r>
      <w:proofErr w:type="spellEnd"/>
      <w:r w:rsidR="00AC4971">
        <w:rPr>
          <w:sz w:val="25"/>
          <w:szCs w:val="25"/>
          <w:highlight w:val="yellow"/>
        </w:rPr>
        <w:t xml:space="preserve"> </w:t>
      </w:r>
      <w:r w:rsidRPr="004F49C9">
        <w:rPr>
          <w:sz w:val="25"/>
          <w:szCs w:val="25"/>
          <w:highlight w:val="yellow"/>
        </w:rPr>
        <w:t>муниципальном районе в Республике Мордовия.</w:t>
      </w:r>
    </w:p>
    <w:p w:rsidR="00F12963" w:rsidRPr="004F49C9" w:rsidRDefault="00F12963" w:rsidP="00890DD7">
      <w:pPr>
        <w:rPr>
          <w:rFonts w:hint="eastAsia"/>
          <w:sz w:val="25"/>
          <w:szCs w:val="25"/>
          <w:highlight w:val="yellow"/>
        </w:rPr>
      </w:pPr>
      <w:r w:rsidRPr="004F49C9">
        <w:rPr>
          <w:sz w:val="25"/>
          <w:szCs w:val="25"/>
          <w:highlight w:val="yellow"/>
        </w:rPr>
        <w:t>график работы:</w:t>
      </w:r>
    </w:p>
    <w:p w:rsidR="00F12963" w:rsidRPr="004F49C9" w:rsidRDefault="00F12963" w:rsidP="00890DD7">
      <w:pPr>
        <w:rPr>
          <w:rFonts w:hint="eastAsia"/>
          <w:sz w:val="25"/>
          <w:szCs w:val="25"/>
          <w:highlight w:val="yellow"/>
        </w:rPr>
      </w:pPr>
      <w:r w:rsidRPr="004F49C9">
        <w:rPr>
          <w:sz w:val="25"/>
          <w:szCs w:val="25"/>
          <w:highlight w:val="yellow"/>
        </w:rPr>
        <w:t>понедельник- пятница - с 8.00 до 17.00;</w:t>
      </w:r>
    </w:p>
    <w:p w:rsidR="00F12963" w:rsidRPr="004F49C9" w:rsidRDefault="00F12963" w:rsidP="00890DD7">
      <w:pPr>
        <w:rPr>
          <w:rFonts w:hint="eastAsia"/>
          <w:sz w:val="25"/>
          <w:szCs w:val="25"/>
          <w:highlight w:val="yellow"/>
        </w:rPr>
      </w:pPr>
      <w:r w:rsidRPr="004F49C9">
        <w:rPr>
          <w:sz w:val="25"/>
          <w:szCs w:val="25"/>
          <w:highlight w:val="yellow"/>
        </w:rPr>
        <w:t>обед с 12.00 до 13.00;</w:t>
      </w:r>
    </w:p>
    <w:p w:rsidR="00F12963" w:rsidRPr="004F49C9" w:rsidRDefault="00F12963" w:rsidP="00890DD7">
      <w:pPr>
        <w:rPr>
          <w:rFonts w:hint="eastAsia"/>
          <w:sz w:val="25"/>
          <w:szCs w:val="25"/>
          <w:highlight w:val="yellow"/>
        </w:rPr>
      </w:pPr>
      <w:r w:rsidRPr="004F49C9">
        <w:rPr>
          <w:sz w:val="25"/>
          <w:szCs w:val="25"/>
          <w:highlight w:val="yellow"/>
        </w:rPr>
        <w:t>телефон: (883437)3-10-00</w:t>
      </w:r>
    </w:p>
    <w:p w:rsidR="00F12963" w:rsidRPr="004F49C9" w:rsidRDefault="00F12963" w:rsidP="00890DD7">
      <w:pPr>
        <w:rPr>
          <w:rFonts w:hint="eastAsia"/>
          <w:sz w:val="25"/>
          <w:szCs w:val="25"/>
          <w:highlight w:val="yellow"/>
        </w:rPr>
      </w:pPr>
      <w:r w:rsidRPr="004F49C9">
        <w:rPr>
          <w:sz w:val="25"/>
          <w:szCs w:val="25"/>
          <w:highlight w:val="yellow"/>
        </w:rPr>
        <w:t>адрес электронной почты: mfc-chamzinka@mail.ru;</w:t>
      </w:r>
    </w:p>
    <w:p w:rsidR="00F12963" w:rsidRPr="004F49C9" w:rsidRDefault="00F12963" w:rsidP="00890DD7">
      <w:pPr>
        <w:rPr>
          <w:rFonts w:hint="eastAsia"/>
          <w:sz w:val="25"/>
          <w:szCs w:val="25"/>
          <w:highlight w:val="yellow"/>
        </w:rPr>
      </w:pPr>
      <w:r w:rsidRPr="004F49C9">
        <w:rPr>
          <w:sz w:val="25"/>
          <w:szCs w:val="25"/>
          <w:highlight w:val="yellow"/>
        </w:rPr>
        <w:t xml:space="preserve">адрес: РМ, </w:t>
      </w:r>
      <w:r w:rsidR="00AC4971">
        <w:rPr>
          <w:sz w:val="25"/>
          <w:szCs w:val="25"/>
          <w:highlight w:val="yellow"/>
        </w:rPr>
        <w:t xml:space="preserve">Ромодановский </w:t>
      </w:r>
      <w:r w:rsidRPr="004F49C9">
        <w:rPr>
          <w:sz w:val="25"/>
          <w:szCs w:val="25"/>
          <w:highlight w:val="yellow"/>
        </w:rPr>
        <w:t xml:space="preserve"> район, </w:t>
      </w:r>
      <w:r w:rsidR="00AC4971">
        <w:rPr>
          <w:sz w:val="25"/>
          <w:szCs w:val="25"/>
          <w:highlight w:val="yellow"/>
        </w:rPr>
        <w:t xml:space="preserve">Ромоданово </w:t>
      </w:r>
      <w:r w:rsidRPr="004F49C9">
        <w:rPr>
          <w:sz w:val="25"/>
          <w:szCs w:val="25"/>
          <w:highlight w:val="yellow"/>
        </w:rPr>
        <w:t xml:space="preserve">ул. </w:t>
      </w:r>
      <w:r w:rsidR="00AC4971">
        <w:rPr>
          <w:sz w:val="25"/>
          <w:szCs w:val="25"/>
          <w:highlight w:val="yellow"/>
        </w:rPr>
        <w:t>Ленина</w:t>
      </w:r>
      <w:r w:rsidRPr="004F49C9">
        <w:rPr>
          <w:sz w:val="25"/>
          <w:szCs w:val="25"/>
          <w:highlight w:val="yellow"/>
        </w:rPr>
        <w:t xml:space="preserve"> д. 1</w:t>
      </w:r>
      <w:r w:rsidR="00AC4971">
        <w:rPr>
          <w:sz w:val="25"/>
          <w:szCs w:val="25"/>
          <w:highlight w:val="yellow"/>
        </w:rPr>
        <w:t>38б</w:t>
      </w:r>
      <w:r w:rsidRPr="004F49C9">
        <w:rPr>
          <w:sz w:val="25"/>
          <w:szCs w:val="25"/>
          <w:highlight w:val="yellow"/>
        </w:rPr>
        <w:t xml:space="preserve"> </w:t>
      </w:r>
    </w:p>
    <w:p w:rsidR="00F12963" w:rsidRPr="004F49C9" w:rsidRDefault="00F12963" w:rsidP="00890DD7">
      <w:pPr>
        <w:rPr>
          <w:rFonts w:hint="eastAsia"/>
          <w:sz w:val="25"/>
          <w:szCs w:val="25"/>
          <w:highlight w:val="yellow"/>
        </w:rPr>
      </w:pPr>
      <w:r w:rsidRPr="004F49C9">
        <w:rPr>
          <w:sz w:val="25"/>
          <w:szCs w:val="25"/>
          <w:highlight w:val="yellow"/>
        </w:rPr>
        <w:t xml:space="preserve">Адрес Единого портала государственных и муниципальных услуг: </w:t>
      </w:r>
      <w:hyperlink r:id="rId53">
        <w:r w:rsidRPr="004F49C9">
          <w:rPr>
            <w:rStyle w:val="af0"/>
            <w:sz w:val="25"/>
            <w:szCs w:val="25"/>
          </w:rPr>
          <w:t>www.gosuslugi.ru</w:t>
        </w:r>
      </w:hyperlink>
      <w:r w:rsidRPr="004F49C9">
        <w:rPr>
          <w:sz w:val="25"/>
          <w:szCs w:val="25"/>
          <w:highlight w:val="yellow"/>
        </w:rPr>
        <w:t>.</w:t>
      </w:r>
    </w:p>
    <w:p w:rsidR="00F12963" w:rsidRPr="00AC4971" w:rsidRDefault="00F12963" w:rsidP="00AC4971">
      <w:pPr>
        <w:ind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  <w:highlight w:val="yellow"/>
        </w:rPr>
        <w:t>Портал сети МФЦ в информационно - телекоммуникационной сети Интернет: http://</w:t>
      </w:r>
      <w:r w:rsidR="00AC4971" w:rsidRPr="00AC4971">
        <w:rPr>
          <w:rFonts w:ascii="Arial" w:hAnsi="Arial"/>
          <w:color w:val="333333"/>
          <w:shd w:val="clear" w:color="auto" w:fill="FFFFFF"/>
        </w:rPr>
        <w:t xml:space="preserve"> mfc-romodanovo@e-mordovia.ru</w:t>
      </w:r>
    </w:p>
    <w:p w:rsidR="00EE57CC" w:rsidRPr="004F49C9" w:rsidRDefault="00EE57CC" w:rsidP="00EE57CC">
      <w:pPr>
        <w:ind w:firstLine="709"/>
        <w:jc w:val="both"/>
        <w:rPr>
          <w:rFonts w:ascii="Times New Roman" w:hAnsi="Times New Roman" w:cs="Times New Roman"/>
          <w:sz w:val="25"/>
          <w:szCs w:val="25"/>
          <w:highlight w:val="yellow"/>
        </w:rPr>
      </w:pPr>
      <w:bookmarkStart w:id="168" w:name="sub_1100"/>
      <w:bookmarkStart w:id="169" w:name="sub_17001"/>
      <w:bookmarkEnd w:id="168"/>
      <w:bookmarkEnd w:id="169"/>
      <w:r w:rsidRPr="004F49C9">
        <w:rPr>
          <w:rFonts w:ascii="Times New Roman" w:hAnsi="Times New Roman" w:cs="Times New Roman"/>
          <w:sz w:val="25"/>
          <w:szCs w:val="25"/>
          <w:highlight w:val="yellow"/>
        </w:rPr>
        <w:t>2.2.</w:t>
      </w:r>
      <w:r w:rsidRPr="004F49C9">
        <w:rPr>
          <w:rFonts w:ascii="Times New Roman" w:hAnsi="Times New Roman" w:cs="Times New Roman"/>
          <w:sz w:val="25"/>
          <w:szCs w:val="25"/>
          <w:highlight w:val="yellow"/>
        </w:rPr>
        <w:tab/>
        <w:t xml:space="preserve">Единый телефон сети МФЦ, </w:t>
      </w:r>
      <w:proofErr w:type="gramStart"/>
      <w:r w:rsidRPr="004F49C9">
        <w:rPr>
          <w:rFonts w:ascii="Times New Roman" w:hAnsi="Times New Roman" w:cs="Times New Roman"/>
          <w:sz w:val="25"/>
          <w:szCs w:val="25"/>
          <w:highlight w:val="yellow"/>
        </w:rPr>
        <w:t>расположенных</w:t>
      </w:r>
      <w:proofErr w:type="gramEnd"/>
      <w:r w:rsidRPr="004F49C9">
        <w:rPr>
          <w:rFonts w:ascii="Times New Roman" w:hAnsi="Times New Roman" w:cs="Times New Roman"/>
          <w:sz w:val="25"/>
          <w:szCs w:val="25"/>
          <w:highlight w:val="yellow"/>
        </w:rPr>
        <w:t xml:space="preserve"> на территории Республики Мордовия: </w:t>
      </w:r>
      <w:r w:rsidR="00AC4971" w:rsidRPr="00AC4971">
        <w:rPr>
          <w:rFonts w:ascii="Arial" w:hAnsi="Arial"/>
          <w:bCs/>
          <w:color w:val="333333"/>
          <w:sz w:val="22"/>
          <w:szCs w:val="22"/>
          <w:shd w:val="clear" w:color="auto" w:fill="FFFFFF"/>
        </w:rPr>
        <w:t>8- (834-38) 2-08-66</w:t>
      </w:r>
    </w:p>
    <w:p w:rsidR="00585A99" w:rsidRPr="004F49C9" w:rsidRDefault="00EE57CC" w:rsidP="00AC4971">
      <w:pPr>
        <w:ind w:firstLine="709"/>
        <w:jc w:val="both"/>
        <w:rPr>
          <w:rFonts w:hint="eastAsia"/>
          <w:sz w:val="25"/>
          <w:szCs w:val="25"/>
        </w:rPr>
      </w:pPr>
      <w:r w:rsidRPr="004F49C9">
        <w:rPr>
          <w:rFonts w:ascii="Times New Roman" w:hAnsi="Times New Roman" w:cs="Times New Roman"/>
          <w:sz w:val="25"/>
          <w:szCs w:val="25"/>
          <w:highlight w:val="yellow"/>
        </w:rPr>
        <w:t>2.3.</w:t>
      </w:r>
      <w:r w:rsidRPr="004F49C9">
        <w:rPr>
          <w:rFonts w:ascii="Times New Roman" w:hAnsi="Times New Roman" w:cs="Times New Roman"/>
          <w:sz w:val="25"/>
          <w:szCs w:val="25"/>
          <w:highlight w:val="yellow"/>
        </w:rPr>
        <w:tab/>
        <w:t xml:space="preserve">Адрес электронной почты: </w:t>
      </w:r>
      <w:r w:rsidR="00AC4971" w:rsidRPr="00AC4971">
        <w:rPr>
          <w:rFonts w:ascii="Arial" w:hAnsi="Arial"/>
          <w:color w:val="333333"/>
          <w:shd w:val="clear" w:color="auto" w:fill="FFFFFF"/>
        </w:rPr>
        <w:t>mfc-romodanovo@e-mordovia.ru</w:t>
      </w:r>
    </w:p>
    <w:p w:rsidR="00F12963" w:rsidRPr="004F49C9" w:rsidRDefault="00F12963" w:rsidP="00585A99">
      <w:pPr>
        <w:jc w:val="right"/>
        <w:rPr>
          <w:rFonts w:hint="eastAsia"/>
          <w:sz w:val="25"/>
          <w:szCs w:val="25"/>
        </w:rPr>
      </w:pPr>
    </w:p>
    <w:p w:rsidR="00585A99" w:rsidRPr="004F49C9" w:rsidRDefault="00585A99" w:rsidP="00585A99">
      <w:pPr>
        <w:jc w:val="right"/>
        <w:rPr>
          <w:rFonts w:hint="eastAsia"/>
          <w:sz w:val="25"/>
          <w:szCs w:val="25"/>
        </w:rPr>
      </w:pPr>
    </w:p>
    <w:p w:rsidR="00585A99" w:rsidRPr="004F49C9" w:rsidRDefault="00585A99" w:rsidP="00585A99">
      <w:pPr>
        <w:jc w:val="right"/>
        <w:rPr>
          <w:rFonts w:hint="eastAsia"/>
          <w:sz w:val="25"/>
          <w:szCs w:val="25"/>
          <w:highlight w:val="yellow"/>
        </w:rPr>
      </w:pPr>
      <w:r w:rsidRPr="004F49C9">
        <w:rPr>
          <w:sz w:val="25"/>
          <w:szCs w:val="25"/>
          <w:highlight w:val="yellow"/>
        </w:rPr>
        <w:t>Приложение №2</w:t>
      </w:r>
    </w:p>
    <w:p w:rsidR="00585A99" w:rsidRPr="004F49C9" w:rsidRDefault="00585A99" w:rsidP="00585A99">
      <w:pPr>
        <w:jc w:val="right"/>
        <w:rPr>
          <w:rFonts w:hint="eastAsia"/>
          <w:sz w:val="25"/>
          <w:szCs w:val="25"/>
          <w:highlight w:val="yellow"/>
        </w:rPr>
      </w:pPr>
      <w:r w:rsidRPr="004F49C9">
        <w:rPr>
          <w:sz w:val="25"/>
          <w:szCs w:val="25"/>
          <w:highlight w:val="yellow"/>
        </w:rPr>
        <w:t>к Административному регламенту</w:t>
      </w:r>
    </w:p>
    <w:p w:rsidR="00585A99" w:rsidRPr="004F49C9" w:rsidRDefault="00585A99" w:rsidP="00585A99">
      <w:pPr>
        <w:jc w:val="right"/>
        <w:rPr>
          <w:rFonts w:hint="eastAsia"/>
          <w:sz w:val="25"/>
          <w:szCs w:val="25"/>
          <w:highlight w:val="yellow"/>
        </w:rPr>
      </w:pPr>
      <w:r w:rsidRPr="004F49C9">
        <w:rPr>
          <w:sz w:val="25"/>
          <w:szCs w:val="25"/>
          <w:highlight w:val="yellow"/>
        </w:rPr>
        <w:t xml:space="preserve">предоставления администрацией </w:t>
      </w:r>
    </w:p>
    <w:p w:rsidR="00585A99" w:rsidRPr="004F49C9" w:rsidRDefault="002A656B" w:rsidP="00585A99">
      <w:pPr>
        <w:jc w:val="right"/>
        <w:rPr>
          <w:rFonts w:hint="eastAsia"/>
          <w:sz w:val="25"/>
          <w:szCs w:val="25"/>
          <w:highlight w:val="yellow"/>
        </w:rPr>
      </w:pPr>
      <w:r>
        <w:rPr>
          <w:sz w:val="25"/>
          <w:szCs w:val="25"/>
          <w:highlight w:val="yellow"/>
        </w:rPr>
        <w:t>________</w:t>
      </w:r>
      <w:r w:rsidR="00585A99" w:rsidRPr="004F49C9">
        <w:rPr>
          <w:sz w:val="25"/>
          <w:szCs w:val="25"/>
          <w:highlight w:val="yellow"/>
        </w:rPr>
        <w:t xml:space="preserve"> муниципального </w:t>
      </w:r>
    </w:p>
    <w:p w:rsidR="00585A99" w:rsidRPr="004F49C9" w:rsidRDefault="00585A99" w:rsidP="00585A99">
      <w:pPr>
        <w:jc w:val="right"/>
        <w:rPr>
          <w:rFonts w:hint="eastAsia"/>
          <w:sz w:val="25"/>
          <w:szCs w:val="25"/>
          <w:highlight w:val="yellow"/>
        </w:rPr>
      </w:pPr>
      <w:r w:rsidRPr="004F49C9">
        <w:rPr>
          <w:sz w:val="25"/>
          <w:szCs w:val="25"/>
          <w:highlight w:val="yellow"/>
        </w:rPr>
        <w:t>района муниципальной услуги</w:t>
      </w:r>
    </w:p>
    <w:p w:rsidR="00585A99" w:rsidRPr="004F49C9" w:rsidRDefault="00585A99" w:rsidP="00585A99">
      <w:pPr>
        <w:jc w:val="right"/>
        <w:rPr>
          <w:rFonts w:hint="eastAsia"/>
          <w:sz w:val="25"/>
          <w:szCs w:val="25"/>
          <w:highlight w:val="yellow"/>
        </w:rPr>
      </w:pPr>
      <w:r w:rsidRPr="004F49C9">
        <w:rPr>
          <w:sz w:val="25"/>
          <w:szCs w:val="25"/>
          <w:highlight w:val="yellow"/>
        </w:rPr>
        <w:t xml:space="preserve"> "Присвоение адреса объекту адресации, </w:t>
      </w:r>
    </w:p>
    <w:p w:rsidR="00585A99" w:rsidRPr="004F49C9" w:rsidRDefault="00585A99" w:rsidP="00585A99">
      <w:pPr>
        <w:jc w:val="right"/>
        <w:rPr>
          <w:rFonts w:hint="eastAsia"/>
          <w:sz w:val="25"/>
          <w:szCs w:val="25"/>
          <w:highlight w:val="yellow"/>
        </w:rPr>
      </w:pPr>
      <w:r w:rsidRPr="004F49C9">
        <w:rPr>
          <w:sz w:val="25"/>
          <w:szCs w:val="25"/>
          <w:highlight w:val="yellow"/>
        </w:rPr>
        <w:t>изменение и аннулирование такого адреса"</w:t>
      </w:r>
    </w:p>
    <w:p w:rsidR="00585A99" w:rsidRPr="004F49C9" w:rsidRDefault="00585A99" w:rsidP="00585A99">
      <w:pPr>
        <w:jc w:val="both"/>
        <w:rPr>
          <w:rFonts w:hint="eastAsia"/>
          <w:sz w:val="25"/>
          <w:szCs w:val="25"/>
          <w:highlight w:val="yellow"/>
        </w:rPr>
      </w:pPr>
    </w:p>
    <w:p w:rsidR="00585A99" w:rsidRPr="004F49C9" w:rsidRDefault="00585A99" w:rsidP="00585A99">
      <w:pPr>
        <w:jc w:val="both"/>
        <w:rPr>
          <w:rFonts w:hint="eastAsia"/>
          <w:sz w:val="25"/>
          <w:szCs w:val="25"/>
          <w:highlight w:val="yellow"/>
        </w:rPr>
      </w:pPr>
      <w:r w:rsidRPr="004F49C9">
        <w:rPr>
          <w:sz w:val="25"/>
          <w:szCs w:val="25"/>
          <w:highlight w:val="yellow"/>
        </w:rPr>
        <w:t>Список</w:t>
      </w:r>
      <w:r w:rsidRPr="004F49C9">
        <w:rPr>
          <w:sz w:val="25"/>
          <w:szCs w:val="25"/>
          <w:highlight w:val="yellow"/>
        </w:rPr>
        <w:br/>
        <w:t>нормативных актов, в соответствии с которыми осуществляется оказание муниципальной услуги:</w:t>
      </w:r>
    </w:p>
    <w:p w:rsidR="00585A99" w:rsidRPr="004F49C9" w:rsidRDefault="00585A99" w:rsidP="00585A99">
      <w:pPr>
        <w:jc w:val="both"/>
        <w:rPr>
          <w:rFonts w:hint="eastAsia"/>
          <w:sz w:val="25"/>
          <w:szCs w:val="25"/>
          <w:highlight w:val="yellow"/>
        </w:rPr>
      </w:pPr>
      <w:r w:rsidRPr="004F49C9">
        <w:rPr>
          <w:sz w:val="25"/>
          <w:szCs w:val="25"/>
          <w:highlight w:val="yellow"/>
        </w:rPr>
        <w:t xml:space="preserve">2.7. Предоставление Услуги осуществляется в соответствии </w:t>
      </w:r>
      <w:proofErr w:type="gramStart"/>
      <w:r w:rsidRPr="004F49C9">
        <w:rPr>
          <w:sz w:val="25"/>
          <w:szCs w:val="25"/>
          <w:highlight w:val="yellow"/>
        </w:rPr>
        <w:t>с</w:t>
      </w:r>
      <w:proofErr w:type="gramEnd"/>
      <w:r w:rsidRPr="004F49C9">
        <w:rPr>
          <w:sz w:val="25"/>
          <w:szCs w:val="25"/>
          <w:highlight w:val="yellow"/>
        </w:rPr>
        <w:t>:</w:t>
      </w:r>
    </w:p>
    <w:p w:rsidR="00585A99" w:rsidRPr="004F49C9" w:rsidRDefault="00585A99" w:rsidP="00585A99">
      <w:pPr>
        <w:jc w:val="both"/>
        <w:rPr>
          <w:rFonts w:hint="eastAsia"/>
          <w:sz w:val="25"/>
          <w:szCs w:val="25"/>
          <w:highlight w:val="yellow"/>
        </w:rPr>
      </w:pPr>
      <w:r w:rsidRPr="004F49C9">
        <w:rPr>
          <w:sz w:val="25"/>
          <w:szCs w:val="25"/>
          <w:highlight w:val="yellow"/>
        </w:rPr>
        <w:t xml:space="preserve">- </w:t>
      </w:r>
      <w:hyperlink r:id="rId54" w:history="1">
        <w:r w:rsidRPr="004F49C9">
          <w:rPr>
            <w:rStyle w:val="af0"/>
            <w:sz w:val="25"/>
            <w:szCs w:val="25"/>
          </w:rPr>
          <w:t>Земельным кодексом</w:t>
        </w:r>
      </w:hyperlink>
      <w:r w:rsidRPr="004F49C9">
        <w:rPr>
          <w:sz w:val="25"/>
          <w:szCs w:val="25"/>
          <w:highlight w:val="yellow"/>
        </w:rPr>
        <w:t xml:space="preserve"> Российской Федерации;</w:t>
      </w:r>
    </w:p>
    <w:p w:rsidR="00585A99" w:rsidRPr="004F49C9" w:rsidRDefault="00585A99" w:rsidP="00585A99">
      <w:pPr>
        <w:jc w:val="both"/>
        <w:rPr>
          <w:rFonts w:hint="eastAsia"/>
          <w:sz w:val="25"/>
          <w:szCs w:val="25"/>
          <w:highlight w:val="yellow"/>
        </w:rPr>
      </w:pPr>
      <w:r w:rsidRPr="004F49C9">
        <w:rPr>
          <w:sz w:val="25"/>
          <w:szCs w:val="25"/>
          <w:highlight w:val="yellow"/>
        </w:rPr>
        <w:t xml:space="preserve">- </w:t>
      </w:r>
      <w:hyperlink r:id="rId55" w:history="1">
        <w:r w:rsidRPr="004F49C9">
          <w:rPr>
            <w:rStyle w:val="af0"/>
            <w:sz w:val="25"/>
            <w:szCs w:val="25"/>
          </w:rPr>
          <w:t>Градостроительным кодексом</w:t>
        </w:r>
      </w:hyperlink>
      <w:r w:rsidRPr="004F49C9">
        <w:rPr>
          <w:sz w:val="25"/>
          <w:szCs w:val="25"/>
          <w:highlight w:val="yellow"/>
        </w:rPr>
        <w:t xml:space="preserve"> Российской Федерации;</w:t>
      </w:r>
    </w:p>
    <w:p w:rsidR="00585A99" w:rsidRPr="004F49C9" w:rsidRDefault="00585A99" w:rsidP="00585A99">
      <w:pPr>
        <w:jc w:val="both"/>
        <w:rPr>
          <w:rFonts w:hint="eastAsia"/>
          <w:sz w:val="25"/>
          <w:szCs w:val="25"/>
          <w:highlight w:val="yellow"/>
        </w:rPr>
      </w:pPr>
      <w:r w:rsidRPr="004F49C9">
        <w:rPr>
          <w:sz w:val="25"/>
          <w:szCs w:val="25"/>
          <w:highlight w:val="yellow"/>
        </w:rPr>
        <w:t xml:space="preserve">- </w:t>
      </w:r>
      <w:hyperlink r:id="rId56" w:history="1">
        <w:r w:rsidRPr="004F49C9">
          <w:rPr>
            <w:rStyle w:val="af0"/>
            <w:sz w:val="25"/>
            <w:szCs w:val="25"/>
          </w:rPr>
          <w:t>Федеральным законом</w:t>
        </w:r>
      </w:hyperlink>
      <w:r w:rsidRPr="004F49C9">
        <w:rPr>
          <w:sz w:val="25"/>
          <w:szCs w:val="25"/>
          <w:highlight w:val="yellow"/>
        </w:rPr>
        <w:t xml:space="preserve"> от 24 июля 2007 г. N 221-ФЗ "О государственном кадастре недвижимости";</w:t>
      </w:r>
    </w:p>
    <w:p w:rsidR="00585A99" w:rsidRPr="004F49C9" w:rsidRDefault="00585A99" w:rsidP="00585A99">
      <w:pPr>
        <w:jc w:val="both"/>
        <w:rPr>
          <w:rFonts w:hint="eastAsia"/>
          <w:sz w:val="25"/>
          <w:szCs w:val="25"/>
          <w:highlight w:val="yellow"/>
        </w:rPr>
      </w:pPr>
      <w:r w:rsidRPr="004F49C9">
        <w:rPr>
          <w:sz w:val="25"/>
          <w:szCs w:val="25"/>
          <w:highlight w:val="yellow"/>
        </w:rPr>
        <w:t xml:space="preserve">- </w:t>
      </w:r>
      <w:hyperlink r:id="rId57" w:history="1">
        <w:r w:rsidRPr="004F49C9">
          <w:rPr>
            <w:rStyle w:val="af0"/>
            <w:sz w:val="25"/>
            <w:szCs w:val="25"/>
          </w:rPr>
          <w:t>Федеральным законом</w:t>
        </w:r>
      </w:hyperlink>
      <w:r w:rsidRPr="004F49C9">
        <w:rPr>
          <w:sz w:val="25"/>
          <w:szCs w:val="25"/>
          <w:highlight w:val="yellow"/>
        </w:rPr>
        <w:t xml:space="preserve"> от 27 июля 2010 г. N 210-ФЗ "Об организации предоставления государственных и муниципальных услуг";</w:t>
      </w:r>
    </w:p>
    <w:p w:rsidR="00585A99" w:rsidRPr="004F49C9" w:rsidRDefault="00585A99" w:rsidP="00585A99">
      <w:pPr>
        <w:jc w:val="both"/>
        <w:rPr>
          <w:rFonts w:hint="eastAsia"/>
          <w:sz w:val="25"/>
          <w:szCs w:val="25"/>
          <w:highlight w:val="yellow"/>
        </w:rPr>
      </w:pPr>
      <w:r w:rsidRPr="004F49C9">
        <w:rPr>
          <w:sz w:val="25"/>
          <w:szCs w:val="25"/>
          <w:highlight w:val="yellow"/>
        </w:rPr>
        <w:lastRenderedPageBreak/>
        <w:t xml:space="preserve">- </w:t>
      </w:r>
      <w:hyperlink r:id="rId58" w:history="1">
        <w:r w:rsidRPr="004F49C9">
          <w:rPr>
            <w:rStyle w:val="af0"/>
            <w:sz w:val="25"/>
            <w:szCs w:val="25"/>
          </w:rPr>
          <w:t>Федеральным законом</w:t>
        </w:r>
      </w:hyperlink>
      <w:r w:rsidRPr="004F49C9">
        <w:rPr>
          <w:sz w:val="25"/>
          <w:szCs w:val="25"/>
          <w:highlight w:val="yellow"/>
        </w:rPr>
        <w:t xml:space="preserve"> от 28 декабря 2013 г. N 443-ФЗ "О федеральной информационной адресной системе и о внесении изменений в Федеральный закон "Об общих принципах организации местного самоуправления в Российской Федерации";</w:t>
      </w:r>
    </w:p>
    <w:p w:rsidR="00585A99" w:rsidRPr="004F49C9" w:rsidRDefault="00585A99" w:rsidP="00585A99">
      <w:pPr>
        <w:jc w:val="both"/>
        <w:rPr>
          <w:rFonts w:hint="eastAsia"/>
          <w:sz w:val="25"/>
          <w:szCs w:val="25"/>
          <w:highlight w:val="yellow"/>
        </w:rPr>
      </w:pPr>
      <w:r w:rsidRPr="004F49C9">
        <w:rPr>
          <w:sz w:val="25"/>
          <w:szCs w:val="25"/>
          <w:highlight w:val="yellow"/>
        </w:rPr>
        <w:t xml:space="preserve">- </w:t>
      </w:r>
      <w:hyperlink r:id="rId59" w:history="1">
        <w:r w:rsidRPr="004F49C9">
          <w:rPr>
            <w:rStyle w:val="af0"/>
            <w:sz w:val="25"/>
            <w:szCs w:val="25"/>
          </w:rPr>
          <w:t>Федеральным законом</w:t>
        </w:r>
      </w:hyperlink>
      <w:r w:rsidRPr="004F49C9">
        <w:rPr>
          <w:sz w:val="25"/>
          <w:szCs w:val="25"/>
          <w:highlight w:val="yellow"/>
        </w:rPr>
        <w:t xml:space="preserve"> от 27 июля 2006 г. N 149-ФЗ "Об информации, информационных технологиях и о защите информации";</w:t>
      </w:r>
    </w:p>
    <w:p w:rsidR="00585A99" w:rsidRPr="004F49C9" w:rsidRDefault="00585A99" w:rsidP="00585A99">
      <w:pPr>
        <w:jc w:val="both"/>
        <w:rPr>
          <w:rFonts w:hint="eastAsia"/>
          <w:sz w:val="25"/>
          <w:szCs w:val="25"/>
          <w:highlight w:val="yellow"/>
        </w:rPr>
      </w:pPr>
      <w:r w:rsidRPr="004F49C9">
        <w:rPr>
          <w:sz w:val="25"/>
          <w:szCs w:val="25"/>
          <w:highlight w:val="yellow"/>
        </w:rPr>
        <w:t xml:space="preserve">- </w:t>
      </w:r>
      <w:hyperlink r:id="rId60" w:history="1">
        <w:r w:rsidRPr="004F49C9">
          <w:rPr>
            <w:rStyle w:val="af0"/>
            <w:sz w:val="25"/>
            <w:szCs w:val="25"/>
          </w:rPr>
          <w:t>Федеральным законом</w:t>
        </w:r>
      </w:hyperlink>
      <w:r w:rsidRPr="004F49C9">
        <w:rPr>
          <w:sz w:val="25"/>
          <w:szCs w:val="25"/>
          <w:highlight w:val="yellow"/>
        </w:rPr>
        <w:t xml:space="preserve"> от 27 июля 2006 г. N 152-ФЗ "О персональных данных";</w:t>
      </w:r>
    </w:p>
    <w:p w:rsidR="00585A99" w:rsidRPr="004F49C9" w:rsidRDefault="00585A99" w:rsidP="00585A99">
      <w:pPr>
        <w:jc w:val="both"/>
        <w:rPr>
          <w:rFonts w:hint="eastAsia"/>
          <w:sz w:val="25"/>
          <w:szCs w:val="25"/>
          <w:highlight w:val="yellow"/>
        </w:rPr>
      </w:pPr>
      <w:r w:rsidRPr="004F49C9">
        <w:rPr>
          <w:sz w:val="25"/>
          <w:szCs w:val="25"/>
          <w:highlight w:val="yellow"/>
        </w:rPr>
        <w:t xml:space="preserve">- </w:t>
      </w:r>
      <w:hyperlink r:id="rId61" w:history="1">
        <w:r w:rsidRPr="004F49C9">
          <w:rPr>
            <w:rStyle w:val="af0"/>
            <w:sz w:val="25"/>
            <w:szCs w:val="25"/>
          </w:rPr>
          <w:t>Федеральным законом</w:t>
        </w:r>
      </w:hyperlink>
      <w:r w:rsidRPr="004F49C9">
        <w:rPr>
          <w:sz w:val="25"/>
          <w:szCs w:val="25"/>
          <w:highlight w:val="yellow"/>
        </w:rPr>
        <w:t xml:space="preserve"> от 6 апреля 2011 г. N 63-ФЗ "Об электронной подписи";</w:t>
      </w:r>
    </w:p>
    <w:p w:rsidR="00585A99" w:rsidRPr="004F49C9" w:rsidRDefault="00585A99" w:rsidP="00585A99">
      <w:pPr>
        <w:jc w:val="both"/>
        <w:rPr>
          <w:rFonts w:hint="eastAsia"/>
          <w:sz w:val="25"/>
          <w:szCs w:val="25"/>
          <w:highlight w:val="yellow"/>
        </w:rPr>
      </w:pPr>
      <w:r w:rsidRPr="004F49C9">
        <w:rPr>
          <w:sz w:val="25"/>
          <w:szCs w:val="25"/>
          <w:highlight w:val="yellow"/>
        </w:rPr>
        <w:t xml:space="preserve">- </w:t>
      </w:r>
      <w:hyperlink r:id="rId62" w:history="1">
        <w:r w:rsidRPr="004F49C9">
          <w:rPr>
            <w:rStyle w:val="af0"/>
            <w:sz w:val="25"/>
            <w:szCs w:val="25"/>
          </w:rPr>
          <w:t>постановлением</w:t>
        </w:r>
      </w:hyperlink>
      <w:r w:rsidRPr="004F49C9">
        <w:rPr>
          <w:sz w:val="25"/>
          <w:szCs w:val="25"/>
          <w:highlight w:val="yellow"/>
        </w:rPr>
        <w:t xml:space="preserve"> Правительства Российской Федерации от 19 ноября 2014 г. N 1221 "Об утверждении Правил присвоения, изменения и аннулирования адресов";</w:t>
      </w:r>
    </w:p>
    <w:p w:rsidR="00585A99" w:rsidRPr="004F49C9" w:rsidRDefault="00585A99" w:rsidP="00585A99">
      <w:pPr>
        <w:jc w:val="both"/>
        <w:rPr>
          <w:rFonts w:hint="eastAsia"/>
          <w:sz w:val="25"/>
          <w:szCs w:val="25"/>
          <w:highlight w:val="yellow"/>
        </w:rPr>
      </w:pPr>
      <w:r w:rsidRPr="004F49C9">
        <w:rPr>
          <w:sz w:val="25"/>
          <w:szCs w:val="25"/>
          <w:highlight w:val="yellow"/>
        </w:rPr>
        <w:t xml:space="preserve">- </w:t>
      </w:r>
      <w:hyperlink r:id="rId63" w:history="1">
        <w:r w:rsidRPr="004F49C9">
          <w:rPr>
            <w:rStyle w:val="af0"/>
            <w:sz w:val="25"/>
            <w:szCs w:val="25"/>
          </w:rPr>
          <w:t>постановлением</w:t>
        </w:r>
      </w:hyperlink>
      <w:r w:rsidRPr="004F49C9">
        <w:rPr>
          <w:sz w:val="25"/>
          <w:szCs w:val="25"/>
          <w:highlight w:val="yellow"/>
        </w:rPr>
        <w:t xml:space="preserve"> Правительства Российской Федерации от 22 мая 2015 г. N 492 "О составе сведений об адресах, размещаемых в государственном адресном реестре, порядке межведомственного информационного взаимодействия при ведении государственного адресного реестра, о внесении изменений и признании утратившими силу некоторых актов Правительства Российской Федерации";</w:t>
      </w:r>
    </w:p>
    <w:p w:rsidR="00585A99" w:rsidRPr="004F49C9" w:rsidRDefault="00585A99" w:rsidP="00585A99">
      <w:pPr>
        <w:jc w:val="both"/>
        <w:rPr>
          <w:rFonts w:hint="eastAsia"/>
          <w:sz w:val="25"/>
          <w:szCs w:val="25"/>
          <w:highlight w:val="yellow"/>
        </w:rPr>
      </w:pPr>
      <w:r w:rsidRPr="004F49C9">
        <w:rPr>
          <w:sz w:val="25"/>
          <w:szCs w:val="25"/>
          <w:highlight w:val="yellow"/>
        </w:rPr>
        <w:t xml:space="preserve">- </w:t>
      </w:r>
      <w:hyperlink r:id="rId64" w:history="1">
        <w:r w:rsidRPr="004F49C9">
          <w:rPr>
            <w:rStyle w:val="af0"/>
            <w:sz w:val="25"/>
            <w:szCs w:val="25"/>
          </w:rPr>
          <w:t>постановлением</w:t>
        </w:r>
      </w:hyperlink>
      <w:r w:rsidRPr="004F49C9">
        <w:rPr>
          <w:sz w:val="25"/>
          <w:szCs w:val="25"/>
          <w:highlight w:val="yellow"/>
        </w:rPr>
        <w:t xml:space="preserve"> Правительства Российской Федерации от 30 сентября 2004 г. N 506 "Об утверждении Положения о Федеральной налоговой службе";</w:t>
      </w:r>
    </w:p>
    <w:p w:rsidR="00585A99" w:rsidRPr="004F49C9" w:rsidRDefault="00585A99" w:rsidP="00585A99">
      <w:pPr>
        <w:jc w:val="both"/>
        <w:rPr>
          <w:rFonts w:hint="eastAsia"/>
          <w:sz w:val="25"/>
          <w:szCs w:val="25"/>
          <w:highlight w:val="yellow"/>
        </w:rPr>
      </w:pPr>
      <w:r w:rsidRPr="004F49C9">
        <w:rPr>
          <w:sz w:val="25"/>
          <w:szCs w:val="25"/>
          <w:highlight w:val="yellow"/>
        </w:rPr>
        <w:t xml:space="preserve">- </w:t>
      </w:r>
      <w:hyperlink r:id="rId65" w:history="1">
        <w:r w:rsidRPr="004F49C9">
          <w:rPr>
            <w:rStyle w:val="af0"/>
            <w:sz w:val="25"/>
            <w:szCs w:val="25"/>
          </w:rPr>
          <w:t>постановлением</w:t>
        </w:r>
      </w:hyperlink>
      <w:r w:rsidRPr="004F49C9">
        <w:rPr>
          <w:sz w:val="25"/>
          <w:szCs w:val="25"/>
          <w:highlight w:val="yellow"/>
        </w:rPr>
        <w:t xml:space="preserve"> Правительства Российской Федерации от 16 мая 2011 г. N 373 "О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услуг";</w:t>
      </w:r>
    </w:p>
    <w:p w:rsidR="00585A99" w:rsidRPr="004F49C9" w:rsidRDefault="00585A99" w:rsidP="00585A99">
      <w:pPr>
        <w:jc w:val="both"/>
        <w:rPr>
          <w:rFonts w:hint="eastAsia"/>
          <w:sz w:val="25"/>
          <w:szCs w:val="25"/>
          <w:highlight w:val="yellow"/>
        </w:rPr>
      </w:pPr>
      <w:proofErr w:type="gramStart"/>
      <w:r w:rsidRPr="004F49C9">
        <w:rPr>
          <w:sz w:val="25"/>
          <w:szCs w:val="25"/>
          <w:highlight w:val="yellow"/>
        </w:rPr>
        <w:t xml:space="preserve">- </w:t>
      </w:r>
      <w:hyperlink r:id="rId66" w:history="1">
        <w:r w:rsidRPr="004F49C9">
          <w:rPr>
            <w:rStyle w:val="af0"/>
            <w:sz w:val="25"/>
            <w:szCs w:val="25"/>
          </w:rPr>
          <w:t>постановлением</w:t>
        </w:r>
      </w:hyperlink>
      <w:r w:rsidRPr="004F49C9">
        <w:rPr>
          <w:sz w:val="25"/>
          <w:szCs w:val="25"/>
          <w:highlight w:val="yellow"/>
        </w:rPr>
        <w:t xml:space="preserve"> Правительства Российской Федерации от 29 апреля 2014 г. N 384 "Об определении федерального органа исполнительной власти, осуществляющего нормативно-правовое регулирование в области отношений, возникающих в связи с ведением государственного адресного реестра, эксплуатацией федеральной информационной адресной системы и использованием содержащихся в государственном адресном реестре сведений об адресах, а также оператора федеральной информационной адресной системы";</w:t>
      </w:r>
      <w:proofErr w:type="gramEnd"/>
    </w:p>
    <w:p w:rsidR="00585A99" w:rsidRPr="004F49C9" w:rsidRDefault="00585A99" w:rsidP="00585A99">
      <w:pPr>
        <w:jc w:val="both"/>
        <w:rPr>
          <w:rFonts w:hint="eastAsia"/>
          <w:sz w:val="25"/>
          <w:szCs w:val="25"/>
          <w:highlight w:val="yellow"/>
        </w:rPr>
      </w:pPr>
      <w:r w:rsidRPr="004F49C9">
        <w:rPr>
          <w:sz w:val="25"/>
          <w:szCs w:val="25"/>
          <w:highlight w:val="yellow"/>
        </w:rPr>
        <w:t xml:space="preserve">- </w:t>
      </w:r>
      <w:hyperlink r:id="rId67" w:history="1">
        <w:r w:rsidRPr="004F49C9">
          <w:rPr>
            <w:rStyle w:val="af0"/>
            <w:sz w:val="25"/>
            <w:szCs w:val="25"/>
          </w:rPr>
          <w:t>приказом</w:t>
        </w:r>
      </w:hyperlink>
      <w:r w:rsidRPr="004F49C9">
        <w:rPr>
          <w:sz w:val="25"/>
          <w:szCs w:val="25"/>
          <w:highlight w:val="yellow"/>
        </w:rPr>
        <w:t xml:space="preserve"> Министерства финансов Российской Федерации от 11 декабря 2014 г. N 146н "Об утверждении форм заявления о присвоении объекту адресации адреса или аннулировании его адреса, решения об отказе в присвоении объекту адресации адреса или аннулировании его адреса";</w:t>
      </w:r>
    </w:p>
    <w:p w:rsidR="00585A99" w:rsidRPr="004F49C9" w:rsidRDefault="00585A99" w:rsidP="00585A99">
      <w:pPr>
        <w:jc w:val="both"/>
        <w:rPr>
          <w:rFonts w:hint="eastAsia"/>
          <w:sz w:val="25"/>
          <w:szCs w:val="25"/>
          <w:highlight w:val="yellow"/>
        </w:rPr>
      </w:pPr>
      <w:r w:rsidRPr="004F49C9">
        <w:rPr>
          <w:sz w:val="25"/>
          <w:szCs w:val="25"/>
          <w:highlight w:val="yellow"/>
        </w:rPr>
        <w:t xml:space="preserve">- </w:t>
      </w:r>
      <w:hyperlink r:id="rId68" w:history="1">
        <w:r w:rsidRPr="004F49C9">
          <w:rPr>
            <w:rStyle w:val="af0"/>
            <w:sz w:val="25"/>
            <w:szCs w:val="25"/>
          </w:rPr>
          <w:t>приказом</w:t>
        </w:r>
      </w:hyperlink>
      <w:r w:rsidRPr="004F49C9">
        <w:rPr>
          <w:sz w:val="25"/>
          <w:szCs w:val="25"/>
          <w:highlight w:val="yellow"/>
        </w:rPr>
        <w:t xml:space="preserve"> Министерства финансов Российской Федерации от 5 ноября 2015 г. N 171н "Об утверждении Перечня элементов планировочной структуры, элементов улично-дорожной сети, элементов объектов адресации, типов зданий (сооружений), помещений, используемых в качестве реквизитов адреса, и Правил сокращенного наименования </w:t>
      </w:r>
      <w:proofErr w:type="spellStart"/>
      <w:r w:rsidRPr="004F49C9">
        <w:rPr>
          <w:sz w:val="25"/>
          <w:szCs w:val="25"/>
          <w:highlight w:val="yellow"/>
        </w:rPr>
        <w:t>адресообразующих</w:t>
      </w:r>
      <w:proofErr w:type="spellEnd"/>
      <w:r w:rsidRPr="004F49C9">
        <w:rPr>
          <w:sz w:val="25"/>
          <w:szCs w:val="25"/>
          <w:highlight w:val="yellow"/>
        </w:rPr>
        <w:t xml:space="preserve"> элементов";</w:t>
      </w:r>
    </w:p>
    <w:p w:rsidR="00585A99" w:rsidRPr="004F49C9" w:rsidRDefault="00585A99" w:rsidP="00585A99">
      <w:pPr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  <w:highlight w:val="yellow"/>
        </w:rPr>
        <w:t xml:space="preserve">- </w:t>
      </w:r>
      <w:hyperlink r:id="rId69" w:history="1">
        <w:r w:rsidRPr="004F49C9">
          <w:rPr>
            <w:rStyle w:val="af0"/>
            <w:sz w:val="25"/>
            <w:szCs w:val="25"/>
          </w:rPr>
          <w:t>приказом</w:t>
        </w:r>
      </w:hyperlink>
      <w:r w:rsidRPr="004F49C9">
        <w:rPr>
          <w:sz w:val="25"/>
          <w:szCs w:val="25"/>
          <w:highlight w:val="yellow"/>
        </w:rPr>
        <w:t xml:space="preserve"> Министерства финансов Российской Федерации от 31 марта 2016 г. N 37н "Об утверждении Порядка ведения государственного адресного реестра".</w:t>
      </w:r>
    </w:p>
    <w:p w:rsidR="00585A99" w:rsidRPr="004F49C9" w:rsidRDefault="00585A99" w:rsidP="00585A99">
      <w:pPr>
        <w:jc w:val="both"/>
        <w:rPr>
          <w:rFonts w:hint="eastAsia"/>
          <w:sz w:val="25"/>
          <w:szCs w:val="25"/>
        </w:rPr>
      </w:pPr>
    </w:p>
    <w:p w:rsidR="00585A99" w:rsidRPr="004F49C9" w:rsidRDefault="00585A99" w:rsidP="00585A99">
      <w:pPr>
        <w:jc w:val="both"/>
        <w:rPr>
          <w:rFonts w:hint="eastAsia"/>
          <w:sz w:val="25"/>
          <w:szCs w:val="25"/>
        </w:rPr>
      </w:pPr>
    </w:p>
    <w:p w:rsidR="00CF63C7" w:rsidRPr="004F49C9" w:rsidRDefault="00CF63C7" w:rsidP="00CF63C7">
      <w:pPr>
        <w:jc w:val="right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Приложение №3</w:t>
      </w:r>
    </w:p>
    <w:p w:rsidR="00CF63C7" w:rsidRPr="004F49C9" w:rsidRDefault="00CF63C7" w:rsidP="00CF63C7">
      <w:pPr>
        <w:jc w:val="right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к Административному регламенту</w:t>
      </w:r>
    </w:p>
    <w:p w:rsidR="00CF63C7" w:rsidRPr="004F49C9" w:rsidRDefault="00CF63C7" w:rsidP="00CF63C7">
      <w:pPr>
        <w:jc w:val="right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предоставления администрацией </w:t>
      </w:r>
    </w:p>
    <w:p w:rsidR="00CF63C7" w:rsidRPr="004F49C9" w:rsidRDefault="002A656B" w:rsidP="00CF63C7">
      <w:pPr>
        <w:jc w:val="right"/>
        <w:rPr>
          <w:rFonts w:hint="eastAsia"/>
          <w:sz w:val="25"/>
          <w:szCs w:val="25"/>
        </w:rPr>
      </w:pPr>
      <w:r>
        <w:rPr>
          <w:sz w:val="25"/>
          <w:szCs w:val="25"/>
          <w:highlight w:val="yellow"/>
        </w:rPr>
        <w:t>________</w:t>
      </w:r>
      <w:r w:rsidR="00CF63C7" w:rsidRPr="004F49C9">
        <w:rPr>
          <w:sz w:val="25"/>
          <w:szCs w:val="25"/>
        </w:rPr>
        <w:t xml:space="preserve"> муниципального </w:t>
      </w:r>
    </w:p>
    <w:p w:rsidR="00CF63C7" w:rsidRPr="004F49C9" w:rsidRDefault="00CF63C7" w:rsidP="00CF63C7">
      <w:pPr>
        <w:jc w:val="right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района муниципальной услуги</w:t>
      </w:r>
    </w:p>
    <w:p w:rsidR="00CF63C7" w:rsidRPr="004F49C9" w:rsidRDefault="00CF63C7" w:rsidP="00CF63C7">
      <w:pPr>
        <w:jc w:val="right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"Присвоение адреса объекту адресации, </w:t>
      </w:r>
    </w:p>
    <w:p w:rsidR="00CF63C7" w:rsidRPr="004F49C9" w:rsidRDefault="00CF63C7" w:rsidP="00CF63C7">
      <w:pPr>
        <w:jc w:val="right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изменение и аннулирование такого адреса"</w:t>
      </w:r>
    </w:p>
    <w:p w:rsidR="00585A99" w:rsidRPr="004F49C9" w:rsidRDefault="00585A99" w:rsidP="00585A99">
      <w:pPr>
        <w:jc w:val="both"/>
        <w:rPr>
          <w:rFonts w:hint="eastAsia"/>
          <w:sz w:val="25"/>
          <w:szCs w:val="25"/>
        </w:rPr>
      </w:pPr>
    </w:p>
    <w:p w:rsidR="00585A99" w:rsidRPr="004F49C9" w:rsidRDefault="00585A99" w:rsidP="00B25E40">
      <w:pPr>
        <w:ind w:left="-142"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Форма решения о присвоении адреса объекту адресации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_________________________________________________________________________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lastRenderedPageBreak/>
        <w:t xml:space="preserve">  </w:t>
      </w:r>
      <w:proofErr w:type="gramStart"/>
      <w:r w:rsidRPr="004F49C9">
        <w:rPr>
          <w:sz w:val="25"/>
          <w:szCs w:val="25"/>
        </w:rPr>
        <w:t xml:space="preserve">(наименование органа местного самоуправления, </w:t>
      </w:r>
      <w:proofErr w:type="gramEnd"/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_________________________________________________________________________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                (вид документа)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    от _______________           N __________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На основании </w:t>
      </w:r>
      <w:hyperlink r:id="rId70" w:history="1">
        <w:r w:rsidRPr="004F49C9">
          <w:rPr>
            <w:rStyle w:val="af0"/>
            <w:sz w:val="25"/>
            <w:szCs w:val="25"/>
          </w:rPr>
          <w:t>Федерального закона</w:t>
        </w:r>
      </w:hyperlink>
      <w:r w:rsidRPr="004F49C9">
        <w:rPr>
          <w:sz w:val="25"/>
          <w:szCs w:val="25"/>
        </w:rPr>
        <w:t xml:space="preserve"> от  6 октября 2003 г.  N 131-ФЗ "</w:t>
      </w:r>
      <w:proofErr w:type="gramStart"/>
      <w:r w:rsidRPr="004F49C9">
        <w:rPr>
          <w:sz w:val="25"/>
          <w:szCs w:val="25"/>
        </w:rPr>
        <w:t>Об</w:t>
      </w:r>
      <w:proofErr w:type="gramEnd"/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общих   принципах   организации   местного   самоуправления </w:t>
      </w:r>
      <w:proofErr w:type="gramStart"/>
      <w:r w:rsidRPr="004F49C9">
        <w:rPr>
          <w:sz w:val="25"/>
          <w:szCs w:val="25"/>
        </w:rPr>
        <w:t>в</w:t>
      </w:r>
      <w:proofErr w:type="gramEnd"/>
      <w:r w:rsidRPr="004F49C9">
        <w:rPr>
          <w:sz w:val="25"/>
          <w:szCs w:val="25"/>
        </w:rPr>
        <w:t xml:space="preserve">  Российской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Федерации",   </w:t>
      </w:r>
      <w:hyperlink r:id="rId71" w:history="1">
        <w:r w:rsidRPr="004F49C9">
          <w:rPr>
            <w:rStyle w:val="af0"/>
            <w:sz w:val="25"/>
            <w:szCs w:val="25"/>
          </w:rPr>
          <w:t>Федерального закона</w:t>
        </w:r>
      </w:hyperlink>
      <w:r w:rsidRPr="004F49C9">
        <w:rPr>
          <w:sz w:val="25"/>
          <w:szCs w:val="25"/>
        </w:rPr>
        <w:t xml:space="preserve">  от  28  декабря  2013  г.  N 443-ФЗ "О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федеральной информационной адресной  системе  и  о  внесении  изменений </w:t>
      </w:r>
      <w:proofErr w:type="gramStart"/>
      <w:r w:rsidRPr="004F49C9">
        <w:rPr>
          <w:sz w:val="25"/>
          <w:szCs w:val="25"/>
        </w:rPr>
        <w:t>в</w:t>
      </w:r>
      <w:proofErr w:type="gramEnd"/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Федеральный закон "Об общих принципах организации местного самоуправления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в Российской  Федерации" (далее -  Федеральный  закон  N  443-ФЗ</w:t>
      </w:r>
      <w:proofErr w:type="gramStart"/>
      <w:r w:rsidRPr="004F49C9">
        <w:rPr>
          <w:sz w:val="25"/>
          <w:szCs w:val="25"/>
        </w:rPr>
        <w:t>)и</w:t>
      </w:r>
      <w:proofErr w:type="gramEnd"/>
      <w:r w:rsidRPr="004F49C9">
        <w:rPr>
          <w:sz w:val="25"/>
          <w:szCs w:val="25"/>
        </w:rPr>
        <w:t xml:space="preserve"> </w:t>
      </w:r>
      <w:hyperlink r:id="rId72" w:history="1">
        <w:r w:rsidRPr="004F49C9">
          <w:rPr>
            <w:rStyle w:val="af0"/>
            <w:sz w:val="25"/>
            <w:szCs w:val="25"/>
          </w:rPr>
          <w:t>Правил</w:t>
        </w:r>
      </w:hyperlink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присвоения,  изменения    и   аннулирования     адресов,     утвержденных</w:t>
      </w:r>
    </w:p>
    <w:p w:rsidR="004C4AE1" w:rsidRPr="004F49C9" w:rsidRDefault="00B35721" w:rsidP="00B25E40">
      <w:pPr>
        <w:ind w:left="-142" w:right="-568"/>
        <w:jc w:val="both"/>
        <w:rPr>
          <w:rFonts w:hint="eastAsia"/>
          <w:sz w:val="25"/>
          <w:szCs w:val="25"/>
        </w:rPr>
      </w:pPr>
      <w:hyperlink r:id="rId73" w:history="1">
        <w:r w:rsidR="004C4AE1" w:rsidRPr="004F49C9">
          <w:rPr>
            <w:rStyle w:val="af0"/>
            <w:sz w:val="25"/>
            <w:szCs w:val="25"/>
          </w:rPr>
          <w:t>постановлением</w:t>
        </w:r>
      </w:hyperlink>
      <w:r w:rsidR="004C4AE1" w:rsidRPr="004F49C9">
        <w:rPr>
          <w:sz w:val="25"/>
          <w:szCs w:val="25"/>
        </w:rPr>
        <w:t xml:space="preserve"> Правительства  Российской  Федерации от 19 ноября  2014 г.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N 1221, а также в соответствии </w:t>
      </w:r>
      <w:proofErr w:type="gramStart"/>
      <w:r w:rsidRPr="004F49C9">
        <w:rPr>
          <w:sz w:val="25"/>
          <w:szCs w:val="25"/>
        </w:rPr>
        <w:t>с</w:t>
      </w:r>
      <w:proofErr w:type="gramEnd"/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_________________________________________________________________________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</w:t>
      </w:r>
      <w:proofErr w:type="gramStart"/>
      <w:r w:rsidRPr="004F49C9">
        <w:rPr>
          <w:sz w:val="25"/>
          <w:szCs w:val="25"/>
        </w:rPr>
        <w:t>(указываются реквизиты иных документов, на основании которых принято</w:t>
      </w:r>
      <w:proofErr w:type="gramEnd"/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решение о присвоении адреса, включая реквизиты правил присвоения,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изменения и аннулирования адресов, утвержденных </w:t>
      </w:r>
      <w:proofErr w:type="gramStart"/>
      <w:r w:rsidRPr="004F49C9">
        <w:rPr>
          <w:sz w:val="25"/>
          <w:szCs w:val="25"/>
        </w:rPr>
        <w:t>муниципальными</w:t>
      </w:r>
      <w:proofErr w:type="gramEnd"/>
      <w:r w:rsidRPr="004F49C9">
        <w:rPr>
          <w:sz w:val="25"/>
          <w:szCs w:val="25"/>
        </w:rPr>
        <w:t xml:space="preserve"> правовыми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актами и нормативными правовыми актами субъектов Российской Федерации -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городов федерального значения до дня </w:t>
      </w:r>
      <w:hyperlink r:id="rId74" w:history="1">
        <w:r w:rsidRPr="004F49C9">
          <w:rPr>
            <w:rStyle w:val="af0"/>
            <w:sz w:val="25"/>
            <w:szCs w:val="25"/>
          </w:rPr>
          <w:t>вступления в силу</w:t>
        </w:r>
      </w:hyperlink>
      <w:r w:rsidRPr="004F49C9">
        <w:rPr>
          <w:sz w:val="25"/>
          <w:szCs w:val="25"/>
        </w:rPr>
        <w:t xml:space="preserve"> Федерального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закона N 443-ФЗ, и/или реквизиты заявления о присвоении адреса объекту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                 адресации)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_________________________________________________________________________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</w:t>
      </w:r>
      <w:proofErr w:type="gramStart"/>
      <w:r w:rsidRPr="004F49C9">
        <w:rPr>
          <w:sz w:val="25"/>
          <w:szCs w:val="25"/>
        </w:rPr>
        <w:t>(наименование органа местного самоуправления, органа государственной</w:t>
      </w:r>
      <w:proofErr w:type="gramEnd"/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власти субъекта Российской Федерации - города федерального значения или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органа местного самоуправления внутригородского муниципального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образования города федерального значения, уполномоченного законом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субъекта Российской Федерации, а также организации, признаваемой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управляющей компанией в соответствии с </w:t>
      </w:r>
      <w:hyperlink r:id="rId75" w:history="1">
        <w:r w:rsidRPr="004F49C9">
          <w:rPr>
            <w:rStyle w:val="af0"/>
            <w:sz w:val="25"/>
            <w:szCs w:val="25"/>
          </w:rPr>
          <w:t>Федеральным законом</w:t>
        </w:r>
      </w:hyperlink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от 28 сентября 2010 г. N 244-ФЗ "Об инновационном центре "</w:t>
      </w:r>
      <w:proofErr w:type="spellStart"/>
      <w:r w:rsidRPr="004F49C9">
        <w:rPr>
          <w:sz w:val="25"/>
          <w:szCs w:val="25"/>
        </w:rPr>
        <w:t>Сколково</w:t>
      </w:r>
      <w:proofErr w:type="spellEnd"/>
      <w:r w:rsidRPr="004F49C9">
        <w:rPr>
          <w:sz w:val="25"/>
          <w:szCs w:val="25"/>
        </w:rPr>
        <w:t>")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ПОСТАНОВЛЯЕТ: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1. Присвоить адрес ______________________________________________________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              (присвоенный объекту адресации адрес)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следующему объекту адресации ____________________________________________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               </w:t>
      </w:r>
      <w:proofErr w:type="gramStart"/>
      <w:r w:rsidRPr="004F49C9">
        <w:rPr>
          <w:sz w:val="25"/>
          <w:szCs w:val="25"/>
        </w:rPr>
        <w:t>(вид, наименование, описание местонахождения</w:t>
      </w:r>
      <w:proofErr w:type="gramEnd"/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                             объекта адресации,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_________________________________________________________________________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кадастровый номер объекта недвижимости, являющегося объектом адресации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proofErr w:type="gramStart"/>
      <w:r w:rsidRPr="004F49C9">
        <w:rPr>
          <w:sz w:val="25"/>
          <w:szCs w:val="25"/>
        </w:rPr>
        <w:t>(в случае присвоения адреса поставленному на государственный кадастровый</w:t>
      </w:r>
      <w:proofErr w:type="gramEnd"/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       учет объекту недвижимости),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_________________________________________________________________________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кадастровые номера, адреса и сведения об объектах недвижимости,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</w:t>
      </w:r>
      <w:proofErr w:type="gramStart"/>
      <w:r w:rsidRPr="004F49C9">
        <w:rPr>
          <w:sz w:val="25"/>
          <w:szCs w:val="25"/>
        </w:rPr>
        <w:t>из которых образуется объект адресации (в случае образования объекта</w:t>
      </w:r>
      <w:proofErr w:type="gramEnd"/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lastRenderedPageBreak/>
        <w:t xml:space="preserve">      в результате преобразования существующего объекта или объектов),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_________________________________________________________________________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аннулируемый адрес объекта адресации и уникальный номер аннулируемого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адреса объекта адресации в государственном адресном реестре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(в случае присвоения нового адреса объекту адресации),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_________________________________________________________________________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другие необходимые сведения, определенные уполномоченным органом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                (при наличии)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_______________________________________________     _____________________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(должность, Ф.И.О.)                          (подпись)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                                                     М.П.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36796A">
      <w:pPr>
        <w:ind w:right="-568" w:firstLine="709"/>
        <w:jc w:val="both"/>
        <w:rPr>
          <w:rFonts w:hint="eastAsia"/>
          <w:sz w:val="25"/>
          <w:szCs w:val="25"/>
        </w:rPr>
      </w:pP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bookmarkStart w:id="170" w:name="sub_1700"/>
      <w:r w:rsidRPr="004F49C9">
        <w:rPr>
          <w:sz w:val="25"/>
          <w:szCs w:val="25"/>
        </w:rPr>
        <w:t xml:space="preserve">         Форма решения об аннулировании адреса объекта адресации</w:t>
      </w:r>
    </w:p>
    <w:bookmarkEnd w:id="170"/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_________________________________________________________________________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</w:t>
      </w:r>
      <w:proofErr w:type="gramStart"/>
      <w:r w:rsidRPr="004F49C9">
        <w:rPr>
          <w:sz w:val="25"/>
          <w:szCs w:val="25"/>
        </w:rPr>
        <w:t>(наименование органа местного самоуправления, органа государственной</w:t>
      </w:r>
      <w:proofErr w:type="gramEnd"/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власти субъекта Российской Федерации - города федерального значения или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органа местного самоуправления внутригородского муниципального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образования города федерального значения, уполномоченного законом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субъекта Российской Федерации, а также организации, признаваемой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управляющей компанией в соответствии с </w:t>
      </w:r>
      <w:hyperlink r:id="rId76" w:history="1">
        <w:r w:rsidRPr="004F49C9">
          <w:rPr>
            <w:rStyle w:val="af0"/>
            <w:sz w:val="25"/>
            <w:szCs w:val="25"/>
          </w:rPr>
          <w:t>Федеральным законом</w:t>
        </w:r>
      </w:hyperlink>
      <w:r w:rsidRPr="004F49C9">
        <w:rPr>
          <w:sz w:val="25"/>
          <w:szCs w:val="25"/>
        </w:rPr>
        <w:t xml:space="preserve"> от 28 сентября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</w:t>
      </w:r>
      <w:proofErr w:type="gramStart"/>
      <w:r w:rsidRPr="004F49C9">
        <w:rPr>
          <w:sz w:val="25"/>
          <w:szCs w:val="25"/>
        </w:rPr>
        <w:t>2010 г. N 244-ФЗ "Об инновационном центре "</w:t>
      </w:r>
      <w:proofErr w:type="spellStart"/>
      <w:r w:rsidRPr="004F49C9">
        <w:rPr>
          <w:sz w:val="25"/>
          <w:szCs w:val="25"/>
        </w:rPr>
        <w:t>Сколково</w:t>
      </w:r>
      <w:proofErr w:type="spellEnd"/>
      <w:r w:rsidRPr="004F49C9">
        <w:rPr>
          <w:sz w:val="25"/>
          <w:szCs w:val="25"/>
        </w:rPr>
        <w:t>")</w:t>
      </w:r>
      <w:proofErr w:type="gramEnd"/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_________________________________________________________________________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              (вид документа)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от _______________           N __________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На основании  </w:t>
      </w:r>
      <w:hyperlink r:id="rId77" w:history="1">
        <w:r w:rsidRPr="004F49C9">
          <w:rPr>
            <w:rStyle w:val="af0"/>
            <w:sz w:val="25"/>
            <w:szCs w:val="25"/>
          </w:rPr>
          <w:t>Федерального закона</w:t>
        </w:r>
      </w:hyperlink>
      <w:r w:rsidRPr="004F49C9">
        <w:rPr>
          <w:sz w:val="25"/>
          <w:szCs w:val="25"/>
        </w:rPr>
        <w:t xml:space="preserve"> от  6 октября 2003 г. N 131-ФЗ "</w:t>
      </w:r>
      <w:proofErr w:type="gramStart"/>
      <w:r w:rsidRPr="004F49C9">
        <w:rPr>
          <w:sz w:val="25"/>
          <w:szCs w:val="25"/>
        </w:rPr>
        <w:t>Об</w:t>
      </w:r>
      <w:proofErr w:type="gramEnd"/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общих   принципах   организации   местного   самоуправления </w:t>
      </w:r>
      <w:proofErr w:type="gramStart"/>
      <w:r w:rsidRPr="004F49C9">
        <w:rPr>
          <w:sz w:val="25"/>
          <w:szCs w:val="25"/>
        </w:rPr>
        <w:t>в</w:t>
      </w:r>
      <w:proofErr w:type="gramEnd"/>
      <w:r w:rsidRPr="004F49C9">
        <w:rPr>
          <w:sz w:val="25"/>
          <w:szCs w:val="25"/>
        </w:rPr>
        <w:t xml:space="preserve">  Российской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Федерации",   </w:t>
      </w:r>
      <w:hyperlink r:id="rId78" w:history="1">
        <w:r w:rsidRPr="004F49C9">
          <w:rPr>
            <w:rStyle w:val="af0"/>
            <w:sz w:val="25"/>
            <w:szCs w:val="25"/>
          </w:rPr>
          <w:t>Федерального   закона</w:t>
        </w:r>
      </w:hyperlink>
      <w:r w:rsidRPr="004F49C9">
        <w:rPr>
          <w:sz w:val="25"/>
          <w:szCs w:val="25"/>
        </w:rPr>
        <w:t xml:space="preserve">  от  28 декабря  2013  г. N 443-ФЗ "О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федеральной  информационной адресной системе  и  о  внесении  изменений </w:t>
      </w:r>
      <w:proofErr w:type="gramStart"/>
      <w:r w:rsidRPr="004F49C9">
        <w:rPr>
          <w:sz w:val="25"/>
          <w:szCs w:val="25"/>
        </w:rPr>
        <w:t>в</w:t>
      </w:r>
      <w:proofErr w:type="gramEnd"/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Федеральный закон "Об общих принципах организации местного самоуправления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в Российской Федерации" (далее -  Федеральный  закон  N  443-ФЗ) и </w:t>
      </w:r>
      <w:hyperlink r:id="rId79" w:history="1">
        <w:r w:rsidRPr="004F49C9">
          <w:rPr>
            <w:rStyle w:val="af0"/>
            <w:sz w:val="25"/>
            <w:szCs w:val="25"/>
          </w:rPr>
          <w:t>Правил</w:t>
        </w:r>
      </w:hyperlink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присвоения,    изменения   и    аннулирования    адресов,    утвержденных</w:t>
      </w:r>
    </w:p>
    <w:p w:rsidR="004C4AE1" w:rsidRPr="004F49C9" w:rsidRDefault="00B35721" w:rsidP="00B25E40">
      <w:pPr>
        <w:ind w:right="-568"/>
        <w:jc w:val="both"/>
        <w:rPr>
          <w:rFonts w:hint="eastAsia"/>
          <w:sz w:val="25"/>
          <w:szCs w:val="25"/>
        </w:rPr>
      </w:pPr>
      <w:hyperlink r:id="rId80" w:history="1">
        <w:r w:rsidR="004C4AE1" w:rsidRPr="004F49C9">
          <w:rPr>
            <w:rStyle w:val="af0"/>
            <w:sz w:val="25"/>
            <w:szCs w:val="25"/>
          </w:rPr>
          <w:t>постановлением</w:t>
        </w:r>
      </w:hyperlink>
      <w:r w:rsidR="004C4AE1" w:rsidRPr="004F49C9">
        <w:rPr>
          <w:sz w:val="25"/>
          <w:szCs w:val="25"/>
        </w:rPr>
        <w:t xml:space="preserve">   Правительства  Российской Федерации от 19 ноября 2014 г.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N 1221, а также в соответствии </w:t>
      </w:r>
      <w:proofErr w:type="gramStart"/>
      <w:r w:rsidRPr="004F49C9">
        <w:rPr>
          <w:sz w:val="25"/>
          <w:szCs w:val="25"/>
        </w:rPr>
        <w:t>с</w:t>
      </w:r>
      <w:proofErr w:type="gramEnd"/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_________________________________________________________________________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</w:t>
      </w:r>
      <w:proofErr w:type="gramStart"/>
      <w:r w:rsidRPr="004F49C9">
        <w:rPr>
          <w:sz w:val="25"/>
          <w:szCs w:val="25"/>
        </w:rPr>
        <w:t>(указываются реквизиты иных документов, на основании которых принято</w:t>
      </w:r>
      <w:proofErr w:type="gramEnd"/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решение о присвоении адреса, включая реквизиты правил присвоения,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изменения и аннулирования адресов, утвержденных </w:t>
      </w:r>
      <w:proofErr w:type="gramStart"/>
      <w:r w:rsidRPr="004F49C9">
        <w:rPr>
          <w:sz w:val="25"/>
          <w:szCs w:val="25"/>
        </w:rPr>
        <w:t>муниципальными</w:t>
      </w:r>
      <w:proofErr w:type="gramEnd"/>
      <w:r w:rsidRPr="004F49C9">
        <w:rPr>
          <w:sz w:val="25"/>
          <w:szCs w:val="25"/>
        </w:rPr>
        <w:t xml:space="preserve"> правовыми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актами и нормативными правовыми актами субъектов Российской Федерации -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городов федерального значения до дня </w:t>
      </w:r>
      <w:hyperlink r:id="rId81" w:history="1">
        <w:r w:rsidRPr="004F49C9">
          <w:rPr>
            <w:rStyle w:val="af0"/>
            <w:sz w:val="25"/>
            <w:szCs w:val="25"/>
          </w:rPr>
          <w:t>вступления в силу</w:t>
        </w:r>
      </w:hyperlink>
      <w:r w:rsidRPr="004F49C9">
        <w:rPr>
          <w:sz w:val="25"/>
          <w:szCs w:val="25"/>
        </w:rPr>
        <w:t xml:space="preserve"> Федерального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закона N 443-ФЗ, и/или реквизиты заявления о присвоении адреса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lastRenderedPageBreak/>
        <w:t xml:space="preserve">                         объекту адресации)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_________________________________________________________________________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</w:t>
      </w:r>
      <w:proofErr w:type="gramStart"/>
      <w:r w:rsidRPr="004F49C9">
        <w:rPr>
          <w:sz w:val="25"/>
          <w:szCs w:val="25"/>
        </w:rPr>
        <w:t>(наименование органа местного самоуправления, органа государственной</w:t>
      </w:r>
      <w:proofErr w:type="gramEnd"/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власти субъекта Российской Федерации - города федерального значения или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органа местного самоуправления внутригородского муниципального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образования города федерального значения, уполномоченного законом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субъекта Российской Федерации, а также организации, признаваемой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управляющей компанией в соответствии с </w:t>
      </w:r>
      <w:hyperlink r:id="rId82" w:history="1">
        <w:r w:rsidRPr="004F49C9">
          <w:rPr>
            <w:rStyle w:val="af0"/>
            <w:sz w:val="25"/>
            <w:szCs w:val="25"/>
          </w:rPr>
          <w:t>Федеральным законом</w:t>
        </w:r>
      </w:hyperlink>
      <w:r w:rsidRPr="004F49C9">
        <w:rPr>
          <w:sz w:val="25"/>
          <w:szCs w:val="25"/>
        </w:rPr>
        <w:t xml:space="preserve"> от 28 сентября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</w:t>
      </w:r>
      <w:proofErr w:type="gramStart"/>
      <w:r w:rsidRPr="004F49C9">
        <w:rPr>
          <w:sz w:val="25"/>
          <w:szCs w:val="25"/>
        </w:rPr>
        <w:t>2010 г. N 244-ФЗ "Об инновационном центре "</w:t>
      </w:r>
      <w:proofErr w:type="spellStart"/>
      <w:r w:rsidRPr="004F49C9">
        <w:rPr>
          <w:sz w:val="25"/>
          <w:szCs w:val="25"/>
        </w:rPr>
        <w:t>Сколково</w:t>
      </w:r>
      <w:proofErr w:type="spellEnd"/>
      <w:r w:rsidRPr="004F49C9">
        <w:rPr>
          <w:sz w:val="25"/>
          <w:szCs w:val="25"/>
        </w:rPr>
        <w:t>")</w:t>
      </w:r>
      <w:proofErr w:type="gramEnd"/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ПОСТАНОВЛЯЕТ: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1. Аннулировать адрес ___________________________________________________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         </w:t>
      </w:r>
      <w:proofErr w:type="gramStart"/>
      <w:r w:rsidRPr="004F49C9">
        <w:rPr>
          <w:sz w:val="25"/>
          <w:szCs w:val="25"/>
        </w:rPr>
        <w:t>(аннулируемый адрес объекта адресации, уникальный</w:t>
      </w:r>
      <w:proofErr w:type="gramEnd"/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           номер аннулируемого адреса объекта адресации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              в государственном адресном реестре)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объекта адресации _______________________________________________________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         </w:t>
      </w:r>
      <w:proofErr w:type="gramStart"/>
      <w:r w:rsidRPr="004F49C9">
        <w:rPr>
          <w:sz w:val="25"/>
          <w:szCs w:val="25"/>
        </w:rPr>
        <w:t>(вид и наименование объекта адресации,</w:t>
      </w:r>
      <w:proofErr w:type="gramEnd"/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_________________________________________________________________________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кадастровый номер объекта адресации и дату его снятия </w:t>
      </w:r>
      <w:proofErr w:type="gramStart"/>
      <w:r w:rsidRPr="004F49C9">
        <w:rPr>
          <w:sz w:val="25"/>
          <w:szCs w:val="25"/>
        </w:rPr>
        <w:t>с</w:t>
      </w:r>
      <w:proofErr w:type="gramEnd"/>
      <w:r w:rsidRPr="004F49C9">
        <w:rPr>
          <w:sz w:val="25"/>
          <w:szCs w:val="25"/>
        </w:rPr>
        <w:t xml:space="preserve"> кадастрового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</w:t>
      </w:r>
      <w:proofErr w:type="gramStart"/>
      <w:r w:rsidRPr="004F49C9">
        <w:rPr>
          <w:sz w:val="25"/>
          <w:szCs w:val="25"/>
        </w:rPr>
        <w:t>учета (в случае аннулирования адреса объекта адресации в связи с</w:t>
      </w:r>
      <w:proofErr w:type="gramEnd"/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прекращением существования объекта адресации и (или) снятия </w:t>
      </w:r>
      <w:proofErr w:type="gramStart"/>
      <w:r w:rsidRPr="004F49C9">
        <w:rPr>
          <w:sz w:val="25"/>
          <w:szCs w:val="25"/>
        </w:rPr>
        <w:t>с</w:t>
      </w:r>
      <w:proofErr w:type="gramEnd"/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государственного кадастрового учета объекта недвижимости, являющегося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              объектом адресации),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_________________________________________________________________________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реквизиты решения о присвоении объекту адресации адреса и </w:t>
      </w:r>
      <w:proofErr w:type="gramStart"/>
      <w:r w:rsidRPr="004F49C9">
        <w:rPr>
          <w:sz w:val="25"/>
          <w:szCs w:val="25"/>
        </w:rPr>
        <w:t>кадастровый</w:t>
      </w:r>
      <w:proofErr w:type="gramEnd"/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</w:t>
      </w:r>
      <w:proofErr w:type="gramStart"/>
      <w:r w:rsidRPr="004F49C9">
        <w:rPr>
          <w:sz w:val="25"/>
          <w:szCs w:val="25"/>
        </w:rPr>
        <w:t>номер объекта адресации (в случае аннулирования адреса объекта адресации</w:t>
      </w:r>
      <w:proofErr w:type="gramEnd"/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на основании присвоения этому объекту адресации нового адреса),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_________________________________________________________________________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другие необходимые сведения, определенные уполномоченным органом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                (при наличии)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по причине ______________________________________________________________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   (причина аннулирования адреса объекта адресации)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_________________________________________________     ___________________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 (должность, Ф.И.О.)                          (подпись)</w:t>
      </w:r>
    </w:p>
    <w:p w:rsidR="004C4AE1" w:rsidRPr="004F49C9" w:rsidRDefault="004C4AE1" w:rsidP="0036796A">
      <w:pPr>
        <w:ind w:right="-568" w:firstLine="709"/>
        <w:jc w:val="both"/>
        <w:rPr>
          <w:rFonts w:hint="eastAsia"/>
          <w:sz w:val="25"/>
          <w:szCs w:val="25"/>
        </w:rPr>
      </w:pPr>
    </w:p>
    <w:p w:rsidR="004C4AE1" w:rsidRPr="004F49C9" w:rsidRDefault="004C4AE1" w:rsidP="0036796A">
      <w:pPr>
        <w:ind w:right="-568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                                                     М.П.</w:t>
      </w:r>
    </w:p>
    <w:p w:rsidR="004C4AE1" w:rsidRPr="004F49C9" w:rsidRDefault="004C4AE1" w:rsidP="0036796A">
      <w:pPr>
        <w:ind w:right="-568" w:firstLine="709"/>
        <w:jc w:val="both"/>
        <w:rPr>
          <w:rFonts w:hint="eastAsia"/>
          <w:sz w:val="25"/>
          <w:szCs w:val="25"/>
        </w:rPr>
      </w:pPr>
    </w:p>
    <w:p w:rsidR="00085161" w:rsidRPr="004F49C9" w:rsidRDefault="00085161" w:rsidP="0036796A">
      <w:pPr>
        <w:ind w:right="-568" w:firstLine="709"/>
        <w:jc w:val="both"/>
        <w:rPr>
          <w:rFonts w:hint="eastAsia"/>
          <w:sz w:val="25"/>
          <w:szCs w:val="25"/>
        </w:rPr>
      </w:pPr>
      <w:bookmarkStart w:id="171" w:name="sub_3000"/>
    </w:p>
    <w:p w:rsidR="00085161" w:rsidRPr="004F49C9" w:rsidRDefault="00085161" w:rsidP="0036796A">
      <w:pPr>
        <w:ind w:right="-568" w:firstLine="709"/>
        <w:jc w:val="both"/>
        <w:rPr>
          <w:rFonts w:hint="eastAsia"/>
          <w:sz w:val="25"/>
          <w:szCs w:val="25"/>
          <w:highlight w:val="green"/>
        </w:rPr>
      </w:pPr>
    </w:p>
    <w:p w:rsidR="000669AD" w:rsidRPr="004F49C9" w:rsidRDefault="000669AD" w:rsidP="0036796A">
      <w:pPr>
        <w:ind w:right="-568" w:firstLine="709"/>
        <w:jc w:val="both"/>
        <w:rPr>
          <w:rFonts w:hint="eastAsia"/>
          <w:sz w:val="25"/>
          <w:szCs w:val="25"/>
          <w:highlight w:val="green"/>
        </w:rPr>
        <w:sectPr w:rsidR="000669AD" w:rsidRPr="004F49C9" w:rsidSect="00B25E40">
          <w:pgSz w:w="11906" w:h="16838"/>
          <w:pgMar w:top="1134" w:right="707" w:bottom="1134" w:left="1134" w:header="0" w:footer="0" w:gutter="0"/>
          <w:cols w:space="720"/>
          <w:formProt w:val="0"/>
          <w:docGrid w:linePitch="600" w:charSpace="32768"/>
        </w:sectPr>
      </w:pPr>
    </w:p>
    <w:p w:rsidR="00085161" w:rsidRPr="004F49C9" w:rsidRDefault="00085161" w:rsidP="00A2645E">
      <w:pPr>
        <w:jc w:val="both"/>
        <w:rPr>
          <w:rFonts w:hint="eastAsia"/>
          <w:sz w:val="25"/>
          <w:szCs w:val="25"/>
          <w:highlight w:val="green"/>
        </w:rPr>
      </w:pPr>
    </w:p>
    <w:p w:rsidR="000669AD" w:rsidRPr="004F49C9" w:rsidRDefault="00085161" w:rsidP="00B25E40">
      <w:pPr>
        <w:jc w:val="right"/>
        <w:rPr>
          <w:rFonts w:ascii="Times New Roman" w:hAnsi="Times New Roman" w:cs="Times New Roman"/>
          <w:sz w:val="25"/>
          <w:szCs w:val="25"/>
        </w:rPr>
      </w:pPr>
      <w:r w:rsidRPr="004F49C9">
        <w:rPr>
          <w:sz w:val="25"/>
          <w:szCs w:val="25"/>
        </w:rPr>
        <w:t xml:space="preserve">Приложение </w:t>
      </w:r>
      <w:r w:rsidRPr="004F49C9">
        <w:rPr>
          <w:rFonts w:ascii="Times New Roman" w:hAnsi="Times New Roman" w:cs="Times New Roman"/>
          <w:sz w:val="25"/>
          <w:szCs w:val="25"/>
        </w:rPr>
        <w:t>N </w:t>
      </w:r>
      <w:r w:rsidR="00CF63C7" w:rsidRPr="004F49C9">
        <w:rPr>
          <w:rFonts w:ascii="Times New Roman" w:hAnsi="Times New Roman" w:cs="Times New Roman"/>
          <w:sz w:val="25"/>
          <w:szCs w:val="25"/>
        </w:rPr>
        <w:t>4</w:t>
      </w:r>
      <w:r w:rsidRPr="004F49C9">
        <w:rPr>
          <w:rFonts w:ascii="Times New Roman" w:hAnsi="Times New Roman" w:cs="Times New Roman"/>
          <w:sz w:val="25"/>
          <w:szCs w:val="25"/>
        </w:rPr>
        <w:br/>
        <w:t>к</w:t>
      </w:r>
      <w:r w:rsidR="000669AD" w:rsidRPr="004F49C9">
        <w:rPr>
          <w:rFonts w:ascii="Times New Roman" w:hAnsi="Times New Roman" w:cs="Times New Roman"/>
          <w:sz w:val="25"/>
          <w:szCs w:val="25"/>
        </w:rPr>
        <w:t xml:space="preserve"> Административному регламенту </w:t>
      </w:r>
    </w:p>
    <w:p w:rsidR="000669AD" w:rsidRPr="004F49C9" w:rsidRDefault="000669AD" w:rsidP="00B25E40">
      <w:pPr>
        <w:jc w:val="right"/>
        <w:rPr>
          <w:rFonts w:ascii="Times New Roman" w:hAnsi="Times New Roman" w:cs="Times New Roman"/>
          <w:sz w:val="25"/>
          <w:szCs w:val="25"/>
        </w:rPr>
      </w:pPr>
      <w:r w:rsidRPr="004F49C9">
        <w:rPr>
          <w:rFonts w:ascii="Times New Roman" w:hAnsi="Times New Roman" w:cs="Times New Roman"/>
          <w:sz w:val="25"/>
          <w:szCs w:val="25"/>
        </w:rPr>
        <w:t xml:space="preserve">предоставления администрацией </w:t>
      </w:r>
    </w:p>
    <w:p w:rsidR="008B7CB3" w:rsidRDefault="008B7CB3" w:rsidP="008B7CB3">
      <w:pPr>
        <w:jc w:val="right"/>
        <w:rPr>
          <w:rFonts w:hint="eastAsia"/>
          <w:sz w:val="25"/>
          <w:szCs w:val="25"/>
        </w:rPr>
      </w:pPr>
      <w:r>
        <w:rPr>
          <w:sz w:val="25"/>
          <w:szCs w:val="25"/>
        </w:rPr>
        <w:t xml:space="preserve">Константиновского сельского </w:t>
      </w:r>
    </w:p>
    <w:p w:rsidR="00BC43BE" w:rsidRPr="004F49C9" w:rsidRDefault="008B7CB3" w:rsidP="008B7CB3">
      <w:pPr>
        <w:jc w:val="right"/>
        <w:rPr>
          <w:rFonts w:ascii="Times New Roman" w:hAnsi="Times New Roman" w:cs="Times New Roman"/>
          <w:sz w:val="25"/>
          <w:szCs w:val="25"/>
        </w:rPr>
      </w:pPr>
      <w:r>
        <w:rPr>
          <w:sz w:val="25"/>
          <w:szCs w:val="25"/>
        </w:rPr>
        <w:t>поселения Ромодановского</w:t>
      </w:r>
      <w:r w:rsidR="000669AD" w:rsidRPr="004F49C9">
        <w:rPr>
          <w:rFonts w:ascii="Times New Roman" w:hAnsi="Times New Roman" w:cs="Times New Roman"/>
          <w:sz w:val="25"/>
          <w:szCs w:val="25"/>
        </w:rPr>
        <w:t xml:space="preserve"> муниципального района</w:t>
      </w:r>
    </w:p>
    <w:p w:rsidR="000669AD" w:rsidRPr="004F49C9" w:rsidRDefault="000669AD" w:rsidP="00B25E40">
      <w:pPr>
        <w:jc w:val="right"/>
        <w:rPr>
          <w:rFonts w:ascii="Times New Roman" w:hAnsi="Times New Roman" w:cs="Times New Roman"/>
          <w:sz w:val="25"/>
          <w:szCs w:val="25"/>
        </w:rPr>
      </w:pPr>
      <w:r w:rsidRPr="004F49C9">
        <w:rPr>
          <w:rFonts w:ascii="Times New Roman" w:hAnsi="Times New Roman" w:cs="Times New Roman"/>
          <w:sz w:val="25"/>
          <w:szCs w:val="25"/>
        </w:rPr>
        <w:t>муниципальной услуги</w:t>
      </w:r>
    </w:p>
    <w:p w:rsidR="00BC43BE" w:rsidRPr="004F49C9" w:rsidRDefault="000669AD" w:rsidP="00B25E40">
      <w:pPr>
        <w:jc w:val="right"/>
        <w:rPr>
          <w:rFonts w:ascii="Times New Roman" w:hAnsi="Times New Roman" w:cs="Times New Roman"/>
          <w:sz w:val="25"/>
          <w:szCs w:val="25"/>
        </w:rPr>
      </w:pPr>
      <w:r w:rsidRPr="004F49C9">
        <w:rPr>
          <w:rFonts w:ascii="Times New Roman" w:hAnsi="Times New Roman" w:cs="Times New Roman"/>
          <w:sz w:val="25"/>
          <w:szCs w:val="25"/>
        </w:rPr>
        <w:t xml:space="preserve"> "Присвоение адреса объекту адресации, </w:t>
      </w:r>
    </w:p>
    <w:p w:rsidR="00085161" w:rsidRPr="004F49C9" w:rsidRDefault="000669AD" w:rsidP="00B25E40">
      <w:pPr>
        <w:jc w:val="right"/>
        <w:rPr>
          <w:rFonts w:ascii="Times New Roman" w:hAnsi="Times New Roman" w:cs="Times New Roman"/>
          <w:sz w:val="25"/>
          <w:szCs w:val="25"/>
        </w:rPr>
      </w:pPr>
      <w:r w:rsidRPr="004F49C9">
        <w:rPr>
          <w:rFonts w:ascii="Times New Roman" w:hAnsi="Times New Roman" w:cs="Times New Roman"/>
          <w:sz w:val="25"/>
          <w:szCs w:val="25"/>
        </w:rPr>
        <w:t>изменение и аннулирование такого адреса</w:t>
      </w:r>
    </w:p>
    <w:p w:rsidR="00B25E40" w:rsidRPr="004F49C9" w:rsidRDefault="00085161" w:rsidP="00A2645E">
      <w:pPr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ФОРМА</w:t>
      </w:r>
      <w:r w:rsidRPr="004F49C9">
        <w:rPr>
          <w:sz w:val="25"/>
          <w:szCs w:val="25"/>
        </w:rPr>
        <w:br/>
        <w:t>заявления о присвоении объекту адресации адреса или аннулировании его адреса</w:t>
      </w:r>
    </w:p>
    <w:p w:rsidR="00B25E40" w:rsidRPr="004F49C9" w:rsidRDefault="00B25E40" w:rsidP="00B25E40">
      <w:pPr>
        <w:jc w:val="both"/>
        <w:rPr>
          <w:rFonts w:hint="eastAsia"/>
          <w:color w:val="22272F"/>
          <w:sz w:val="25"/>
          <w:szCs w:val="25"/>
        </w:rPr>
      </w:pPr>
    </w:p>
    <w:tbl>
      <w:tblPr>
        <w:tblW w:w="1549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00"/>
        <w:gridCol w:w="665"/>
        <w:gridCol w:w="6887"/>
        <w:gridCol w:w="7143"/>
      </w:tblGrid>
      <w:tr w:rsidR="00B25E40" w:rsidRPr="004F49C9" w:rsidTr="00B25E40">
        <w:trPr>
          <w:trHeight w:val="240"/>
        </w:trPr>
        <w:tc>
          <w:tcPr>
            <w:tcW w:w="79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750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B25E40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B25E40">
        <w:trPr>
          <w:trHeight w:val="24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50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Дополнительная информация:</w:t>
            </w:r>
          </w:p>
        </w:tc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B25E40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B25E40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B25E40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139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 xml:space="preserve">Необходимостью приведения адреса земельного участка, здания (строения), сооружения, помещения, </w:t>
            </w:r>
            <w:proofErr w:type="spellStart"/>
            <w:r w:rsidRPr="004F49C9">
              <w:rPr>
                <w:sz w:val="25"/>
                <w:szCs w:val="25"/>
              </w:rPr>
              <w:t>машино-места</w:t>
            </w:r>
            <w:proofErr w:type="spellEnd"/>
            <w:r w:rsidRPr="004F49C9">
              <w:rPr>
                <w:sz w:val="25"/>
                <w:szCs w:val="25"/>
              </w:rPr>
              <w:t>, государс</w:t>
            </w:r>
            <w:r w:rsidRPr="004F49C9">
              <w:rPr>
                <w:sz w:val="25"/>
                <w:szCs w:val="25"/>
              </w:rPr>
              <w:t>т</w:t>
            </w:r>
            <w:r w:rsidRPr="004F49C9">
              <w:rPr>
                <w:sz w:val="25"/>
                <w:szCs w:val="25"/>
              </w:rPr>
              <w:t>венный кадастровый учет которого осуществлен в соответствии с </w:t>
            </w:r>
            <w:hyperlink r:id="rId83" w:anchor="/document/71129192/entry/0" w:history="1">
              <w:r w:rsidRPr="004F49C9">
                <w:rPr>
                  <w:rStyle w:val="af0"/>
                  <w:color w:val="3272C0"/>
                  <w:sz w:val="25"/>
                  <w:szCs w:val="25"/>
                </w:rPr>
                <w:t>Федеральным законом</w:t>
              </w:r>
            </w:hyperlink>
            <w:r w:rsidRPr="004F49C9">
              <w:rPr>
                <w:sz w:val="25"/>
                <w:szCs w:val="25"/>
              </w:rPr>
              <w:t> от 13 июля 2015 г. N 218-ФЗ "О госуда</w:t>
            </w:r>
            <w:r w:rsidRPr="004F49C9">
              <w:rPr>
                <w:sz w:val="25"/>
                <w:szCs w:val="25"/>
              </w:rPr>
              <w:t>р</w:t>
            </w:r>
            <w:r w:rsidRPr="004F49C9">
              <w:rPr>
                <w:sz w:val="25"/>
                <w:szCs w:val="25"/>
              </w:rPr>
              <w:t xml:space="preserve">ственной регистрации недвижимости" (Собрание законодательства Российской Федерации, 2015, N 29, ст. 4344; </w:t>
            </w:r>
            <w:proofErr w:type="gramStart"/>
            <w:r w:rsidRPr="004F49C9">
              <w:rPr>
                <w:sz w:val="25"/>
                <w:szCs w:val="25"/>
              </w:rPr>
              <w:t>2020, N 22, ст. 3383) (далее - Федеральный закон "О государственной регистрации недвижимости") в соответствие с документацией по пл</w:t>
            </w:r>
            <w:r w:rsidRPr="004F49C9">
              <w:rPr>
                <w:sz w:val="25"/>
                <w:szCs w:val="25"/>
              </w:rPr>
              <w:t>а</w:t>
            </w:r>
            <w:r w:rsidRPr="004F49C9">
              <w:rPr>
                <w:sz w:val="25"/>
                <w:szCs w:val="25"/>
              </w:rPr>
              <w:t xml:space="preserve">нировке территории или проектной документацией на здание (строение), сооружение, помещение, </w:t>
            </w:r>
            <w:proofErr w:type="spellStart"/>
            <w:r w:rsidRPr="004F49C9">
              <w:rPr>
                <w:sz w:val="25"/>
                <w:szCs w:val="25"/>
              </w:rPr>
              <w:t>машино-место</w:t>
            </w:r>
            <w:proofErr w:type="spellEnd"/>
            <w:proofErr w:type="gramEnd"/>
          </w:p>
        </w:tc>
      </w:tr>
      <w:tr w:rsidR="00B25E40" w:rsidRPr="004F49C9" w:rsidTr="00B25E40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5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Кадастровый номер земельного участка, здания (строения), сооруж</w:t>
            </w:r>
            <w:r w:rsidRPr="004F49C9">
              <w:rPr>
                <w:sz w:val="25"/>
                <w:szCs w:val="25"/>
              </w:rPr>
              <w:t>е</w:t>
            </w:r>
            <w:r w:rsidRPr="004F49C9">
              <w:rPr>
                <w:sz w:val="25"/>
                <w:szCs w:val="25"/>
              </w:rPr>
              <w:t xml:space="preserve">ния, помещения, </w:t>
            </w:r>
            <w:proofErr w:type="spellStart"/>
            <w:r w:rsidRPr="004F49C9">
              <w:rPr>
                <w:sz w:val="25"/>
                <w:szCs w:val="25"/>
              </w:rPr>
              <w:t>машино-места</w:t>
            </w:r>
            <w:proofErr w:type="spellEnd"/>
          </w:p>
        </w:tc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Существующий адрес земельного участка, здания (строения), с</w:t>
            </w:r>
            <w:r w:rsidRPr="004F49C9">
              <w:rPr>
                <w:sz w:val="25"/>
                <w:szCs w:val="25"/>
              </w:rPr>
              <w:t>о</w:t>
            </w:r>
            <w:r w:rsidRPr="004F49C9">
              <w:rPr>
                <w:sz w:val="25"/>
                <w:szCs w:val="25"/>
              </w:rPr>
              <w:t xml:space="preserve">оружения, помещения, </w:t>
            </w:r>
            <w:proofErr w:type="spellStart"/>
            <w:r w:rsidRPr="004F49C9">
              <w:rPr>
                <w:sz w:val="25"/>
                <w:szCs w:val="25"/>
              </w:rPr>
              <w:t>машино-места</w:t>
            </w:r>
            <w:proofErr w:type="spellEnd"/>
          </w:p>
        </w:tc>
      </w:tr>
      <w:tr w:rsidR="00B25E40" w:rsidRPr="004F49C9" w:rsidTr="00B25E40">
        <w:trPr>
          <w:trHeight w:val="24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50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B25E40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B25E40">
        <w:trPr>
          <w:trHeight w:val="24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50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Дополнительная информация:</w:t>
            </w:r>
          </w:p>
        </w:tc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B25E40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B25E40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B25E40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139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 xml:space="preserve">Отсутствием у земельного участка, здания (строения), сооружения, помещения, </w:t>
            </w:r>
            <w:proofErr w:type="spellStart"/>
            <w:r w:rsidRPr="004F49C9">
              <w:rPr>
                <w:sz w:val="25"/>
                <w:szCs w:val="25"/>
              </w:rPr>
              <w:t>машино-места</w:t>
            </w:r>
            <w:proofErr w:type="spellEnd"/>
            <w:r w:rsidRPr="004F49C9">
              <w:rPr>
                <w:sz w:val="25"/>
                <w:szCs w:val="25"/>
              </w:rPr>
              <w:t>, государственный кадастровый учет которого осуществлен в соответствии с </w:t>
            </w:r>
            <w:hyperlink r:id="rId84" w:anchor="/document/71129192/entry/0" w:history="1">
              <w:r w:rsidRPr="004F49C9">
                <w:rPr>
                  <w:rStyle w:val="af0"/>
                  <w:color w:val="3272C0"/>
                  <w:sz w:val="25"/>
                  <w:szCs w:val="25"/>
                </w:rPr>
                <w:t>Федеральным законом</w:t>
              </w:r>
            </w:hyperlink>
            <w:r w:rsidRPr="004F49C9">
              <w:rPr>
                <w:sz w:val="25"/>
                <w:szCs w:val="25"/>
              </w:rPr>
              <w:t> "О государственной регистрации недвижимости", адреса</w:t>
            </w:r>
          </w:p>
        </w:tc>
      </w:tr>
      <w:tr w:rsidR="00B25E40" w:rsidRPr="004F49C9" w:rsidTr="00B25E40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5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Кадастровый номер земельного участка, здания (строения), сооруж</w:t>
            </w:r>
            <w:r w:rsidRPr="004F49C9">
              <w:rPr>
                <w:sz w:val="25"/>
                <w:szCs w:val="25"/>
              </w:rPr>
              <w:t>е</w:t>
            </w:r>
            <w:r w:rsidRPr="004F49C9">
              <w:rPr>
                <w:sz w:val="25"/>
                <w:szCs w:val="25"/>
              </w:rPr>
              <w:t xml:space="preserve">ния, помещения, </w:t>
            </w:r>
            <w:proofErr w:type="spellStart"/>
            <w:r w:rsidRPr="004F49C9">
              <w:rPr>
                <w:sz w:val="25"/>
                <w:szCs w:val="25"/>
              </w:rPr>
              <w:t>машино-места</w:t>
            </w:r>
            <w:proofErr w:type="spellEnd"/>
          </w:p>
        </w:tc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Адрес земельного участка, на котором расположен объект адр</w:t>
            </w:r>
            <w:r w:rsidRPr="004F49C9">
              <w:rPr>
                <w:sz w:val="25"/>
                <w:szCs w:val="25"/>
              </w:rPr>
              <w:t>е</w:t>
            </w:r>
            <w:r w:rsidRPr="004F49C9">
              <w:rPr>
                <w:sz w:val="25"/>
                <w:szCs w:val="25"/>
              </w:rPr>
              <w:t>сации, либо здания (строения), сооружения, в котором распол</w:t>
            </w:r>
            <w:r w:rsidRPr="004F49C9">
              <w:rPr>
                <w:sz w:val="25"/>
                <w:szCs w:val="25"/>
              </w:rPr>
              <w:t>о</w:t>
            </w:r>
            <w:r w:rsidRPr="004F49C9">
              <w:rPr>
                <w:sz w:val="25"/>
                <w:szCs w:val="25"/>
              </w:rPr>
              <w:t>жен объект адресации (при наличии)</w:t>
            </w:r>
          </w:p>
        </w:tc>
      </w:tr>
      <w:tr w:rsidR="00B25E40" w:rsidRPr="004F49C9" w:rsidTr="00B25E40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5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B25E40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5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B25E40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5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Дополнительная информация:</w:t>
            </w:r>
          </w:p>
        </w:tc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B25E40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5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B25E40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5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</w:tbl>
    <w:p w:rsidR="00B25E40" w:rsidRPr="004F49C9" w:rsidRDefault="00B25E40" w:rsidP="004F49C9">
      <w:pPr>
        <w:pStyle w:val="empty"/>
        <w:jc w:val="both"/>
        <w:rPr>
          <w:color w:val="22272F"/>
          <w:sz w:val="25"/>
          <w:szCs w:val="25"/>
        </w:rPr>
      </w:pPr>
      <w:r w:rsidRPr="004F49C9">
        <w:rPr>
          <w:color w:val="22272F"/>
          <w:sz w:val="25"/>
          <w:szCs w:val="25"/>
        </w:rPr>
        <w:t> *(3) Строка дублируется для каждого разделенного помещения</w:t>
      </w:r>
    </w:p>
    <w:p w:rsidR="00B25E40" w:rsidRPr="004F49C9" w:rsidRDefault="00B25E40" w:rsidP="00B25E40">
      <w:pPr>
        <w:pStyle w:val="s1"/>
        <w:jc w:val="both"/>
        <w:rPr>
          <w:color w:val="22272F"/>
          <w:sz w:val="25"/>
          <w:szCs w:val="25"/>
        </w:rPr>
      </w:pPr>
      <w:r w:rsidRPr="004F49C9">
        <w:rPr>
          <w:color w:val="22272F"/>
          <w:sz w:val="25"/>
          <w:szCs w:val="25"/>
        </w:rPr>
        <w:t>*(4) Строка дублируется для каждого объединенного помещения</w:t>
      </w:r>
    </w:p>
    <w:tbl>
      <w:tblPr>
        <w:tblW w:w="153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63"/>
        <w:gridCol w:w="57"/>
        <w:gridCol w:w="14"/>
        <w:gridCol w:w="693"/>
        <w:gridCol w:w="61"/>
        <w:gridCol w:w="15"/>
        <w:gridCol w:w="45"/>
        <w:gridCol w:w="724"/>
        <w:gridCol w:w="29"/>
        <w:gridCol w:w="634"/>
        <w:gridCol w:w="514"/>
        <w:gridCol w:w="225"/>
        <w:gridCol w:w="754"/>
        <w:gridCol w:w="1591"/>
        <w:gridCol w:w="52"/>
        <w:gridCol w:w="151"/>
        <w:gridCol w:w="249"/>
        <w:gridCol w:w="1219"/>
        <w:gridCol w:w="54"/>
        <w:gridCol w:w="663"/>
        <w:gridCol w:w="302"/>
        <w:gridCol w:w="185"/>
        <w:gridCol w:w="368"/>
        <w:gridCol w:w="54"/>
        <w:gridCol w:w="101"/>
        <w:gridCol w:w="196"/>
        <w:gridCol w:w="19"/>
        <w:gridCol w:w="750"/>
        <w:gridCol w:w="1880"/>
        <w:gridCol w:w="290"/>
        <w:gridCol w:w="61"/>
        <w:gridCol w:w="466"/>
        <w:gridCol w:w="2124"/>
        <w:gridCol w:w="7"/>
        <w:gridCol w:w="40"/>
        <w:gridCol w:w="11"/>
        <w:gridCol w:w="22"/>
        <w:gridCol w:w="14"/>
        <w:gridCol w:w="29"/>
        <w:gridCol w:w="19"/>
      </w:tblGrid>
      <w:tr w:rsidR="00B25E40" w:rsidRPr="004F49C9" w:rsidTr="007E6D0F">
        <w:trPr>
          <w:gridAfter w:val="3"/>
          <w:wAfter w:w="62" w:type="dxa"/>
        </w:trPr>
        <w:tc>
          <w:tcPr>
            <w:tcW w:w="8894" w:type="dxa"/>
            <w:gridSpan w:val="2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336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rStyle w:val="s10"/>
                <w:b/>
                <w:bCs/>
                <w:sz w:val="25"/>
                <w:szCs w:val="25"/>
              </w:rPr>
              <w:t>Лист N _________</w:t>
            </w:r>
          </w:p>
        </w:tc>
        <w:tc>
          <w:tcPr>
            <w:tcW w:w="3021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rStyle w:val="s10"/>
                <w:b/>
                <w:bCs/>
                <w:sz w:val="25"/>
                <w:szCs w:val="25"/>
              </w:rPr>
              <w:t>Всего листов ________</w:t>
            </w:r>
          </w:p>
        </w:tc>
      </w:tr>
      <w:tr w:rsidR="00B25E40" w:rsidRPr="004F49C9" w:rsidTr="007E6D0F">
        <w:trPr>
          <w:gridAfter w:val="1"/>
          <w:wAfter w:w="19" w:type="dxa"/>
          <w:trHeight w:val="240"/>
        </w:trPr>
        <w:tc>
          <w:tcPr>
            <w:tcW w:w="734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color w:val="22272F"/>
                <w:sz w:val="25"/>
                <w:szCs w:val="25"/>
              </w:rPr>
              <w:t> </w:t>
            </w:r>
            <w:r w:rsidRPr="004F49C9">
              <w:rPr>
                <w:sz w:val="25"/>
                <w:szCs w:val="25"/>
              </w:rPr>
              <w:t>3.3</w:t>
            </w:r>
          </w:p>
        </w:tc>
        <w:tc>
          <w:tcPr>
            <w:tcW w:w="14592" w:type="dxa"/>
            <w:gridSpan w:val="3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Аннулировать адрес объекта адресации:</w:t>
            </w:r>
          </w:p>
        </w:tc>
      </w:tr>
      <w:tr w:rsidR="00B25E40" w:rsidRPr="004F49C9" w:rsidTr="007E6D0F">
        <w:trPr>
          <w:gridAfter w:val="1"/>
          <w:wAfter w:w="19" w:type="dxa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673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Наименование страны</w:t>
            </w:r>
          </w:p>
        </w:tc>
        <w:tc>
          <w:tcPr>
            <w:tcW w:w="691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1"/>
          <w:wAfter w:w="19" w:type="dxa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673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Наименование субъекта Российской Федерации</w:t>
            </w:r>
          </w:p>
        </w:tc>
        <w:tc>
          <w:tcPr>
            <w:tcW w:w="691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1"/>
          <w:wAfter w:w="19" w:type="dxa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673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Наименование муниципального района, городского, муниципального округа или внутригородской территории (для городов федерального значения) в составе субъекта Российской Федерации, федеральной территории</w:t>
            </w:r>
          </w:p>
        </w:tc>
        <w:tc>
          <w:tcPr>
            <w:tcW w:w="691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1"/>
          <w:wAfter w:w="19" w:type="dxa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673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Наименование поселения</w:t>
            </w:r>
          </w:p>
        </w:tc>
        <w:tc>
          <w:tcPr>
            <w:tcW w:w="691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1"/>
          <w:wAfter w:w="19" w:type="dxa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673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Наименование внутригородского района городского округа</w:t>
            </w:r>
          </w:p>
        </w:tc>
        <w:tc>
          <w:tcPr>
            <w:tcW w:w="691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1"/>
          <w:wAfter w:w="19" w:type="dxa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673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Наименование населенного пункта</w:t>
            </w:r>
          </w:p>
        </w:tc>
        <w:tc>
          <w:tcPr>
            <w:tcW w:w="691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1"/>
          <w:wAfter w:w="19" w:type="dxa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673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Наименование элемента планировочной структуры</w:t>
            </w:r>
          </w:p>
        </w:tc>
        <w:tc>
          <w:tcPr>
            <w:tcW w:w="691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1"/>
          <w:wAfter w:w="19" w:type="dxa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673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Наименование элемента улично-дорожной сети</w:t>
            </w:r>
          </w:p>
        </w:tc>
        <w:tc>
          <w:tcPr>
            <w:tcW w:w="691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1"/>
          <w:wAfter w:w="19" w:type="dxa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673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Номер земельного участка</w:t>
            </w:r>
          </w:p>
        </w:tc>
        <w:tc>
          <w:tcPr>
            <w:tcW w:w="691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1"/>
          <w:wAfter w:w="19" w:type="dxa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673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Тип и номер здания, сооружения или объекта незавершенного стро</w:t>
            </w:r>
            <w:r w:rsidRPr="004F49C9">
              <w:rPr>
                <w:sz w:val="25"/>
                <w:szCs w:val="25"/>
              </w:rPr>
              <w:t>и</w:t>
            </w:r>
            <w:r w:rsidRPr="004F49C9">
              <w:rPr>
                <w:sz w:val="25"/>
                <w:szCs w:val="25"/>
              </w:rPr>
              <w:t>тельства</w:t>
            </w:r>
          </w:p>
        </w:tc>
        <w:tc>
          <w:tcPr>
            <w:tcW w:w="691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1"/>
          <w:wAfter w:w="19" w:type="dxa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673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Тип и номер помещения, расположенного в здании или сооружении</w:t>
            </w:r>
          </w:p>
        </w:tc>
        <w:tc>
          <w:tcPr>
            <w:tcW w:w="691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1"/>
          <w:wAfter w:w="19" w:type="dxa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673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Тип и номер помещения в пределах квартиры (в отношении комм</w:t>
            </w:r>
            <w:r w:rsidRPr="004F49C9">
              <w:rPr>
                <w:sz w:val="25"/>
                <w:szCs w:val="25"/>
              </w:rPr>
              <w:t>у</w:t>
            </w:r>
            <w:r w:rsidRPr="004F49C9">
              <w:rPr>
                <w:sz w:val="25"/>
                <w:szCs w:val="25"/>
              </w:rPr>
              <w:t>нальных квартир)</w:t>
            </w:r>
          </w:p>
        </w:tc>
        <w:tc>
          <w:tcPr>
            <w:tcW w:w="691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1"/>
          <w:wAfter w:w="19" w:type="dxa"/>
          <w:trHeight w:val="240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673" w:type="dxa"/>
            <w:gridSpan w:val="1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Дополнительная информация:</w:t>
            </w:r>
          </w:p>
        </w:tc>
        <w:tc>
          <w:tcPr>
            <w:tcW w:w="691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1"/>
          <w:wAfter w:w="19" w:type="dxa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1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691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1"/>
          <w:wAfter w:w="19" w:type="dxa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1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691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1"/>
          <w:wAfter w:w="19" w:type="dxa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4592" w:type="dxa"/>
            <w:gridSpan w:val="36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 xml:space="preserve">В связи </w:t>
            </w:r>
            <w:proofErr w:type="gramStart"/>
            <w:r w:rsidRPr="004F49C9">
              <w:rPr>
                <w:sz w:val="25"/>
                <w:szCs w:val="25"/>
              </w:rPr>
              <w:t>с</w:t>
            </w:r>
            <w:proofErr w:type="gramEnd"/>
            <w:r w:rsidRPr="004F49C9">
              <w:rPr>
                <w:sz w:val="25"/>
                <w:szCs w:val="25"/>
              </w:rPr>
              <w:t>:</w:t>
            </w:r>
          </w:p>
        </w:tc>
      </w:tr>
      <w:tr w:rsidR="00B25E40" w:rsidRPr="004F49C9" w:rsidTr="007E6D0F">
        <w:trPr>
          <w:gridAfter w:val="1"/>
          <w:wAfter w:w="19" w:type="dxa"/>
          <w:trHeight w:val="240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814" w:type="dxa"/>
            <w:gridSpan w:val="4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13778" w:type="dxa"/>
            <w:gridSpan w:val="3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Прекращением существования объекта адресации и (или) снятием с государственного кадастрового учета объекта недвижим</w:t>
            </w:r>
            <w:r w:rsidRPr="004F49C9">
              <w:rPr>
                <w:sz w:val="25"/>
                <w:szCs w:val="25"/>
              </w:rPr>
              <w:t>о</w:t>
            </w:r>
            <w:r w:rsidRPr="004F49C9">
              <w:rPr>
                <w:sz w:val="25"/>
                <w:szCs w:val="25"/>
              </w:rPr>
              <w:t>сти, являющегося объектом адресации</w:t>
            </w:r>
          </w:p>
        </w:tc>
      </w:tr>
      <w:tr w:rsidR="00B25E40" w:rsidRPr="004F49C9" w:rsidTr="007E6D0F">
        <w:trPr>
          <w:gridAfter w:val="1"/>
          <w:wAfter w:w="19" w:type="dxa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3778" w:type="dxa"/>
            <w:gridSpan w:val="3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Исключением из Единого государственного реестра недвижимости указанных в </w:t>
            </w:r>
            <w:hyperlink r:id="rId85" w:anchor="/document/71129192/entry/7207" w:history="1">
              <w:r w:rsidRPr="004F49C9">
                <w:rPr>
                  <w:rStyle w:val="af0"/>
                  <w:color w:val="3272C0"/>
                  <w:sz w:val="25"/>
                  <w:szCs w:val="25"/>
                </w:rPr>
                <w:t>части 7 статьи 72</w:t>
              </w:r>
            </w:hyperlink>
            <w:r w:rsidRPr="004F49C9">
              <w:rPr>
                <w:sz w:val="25"/>
                <w:szCs w:val="25"/>
              </w:rPr>
              <w:t> Федерального закона "О г</w:t>
            </w:r>
            <w:r w:rsidRPr="004F49C9">
              <w:rPr>
                <w:sz w:val="25"/>
                <w:szCs w:val="25"/>
              </w:rPr>
              <w:t>о</w:t>
            </w:r>
            <w:r w:rsidRPr="004F49C9">
              <w:rPr>
                <w:sz w:val="25"/>
                <w:szCs w:val="25"/>
              </w:rPr>
              <w:t>сударственной регистрации недвижимости" сведений об объекте недвижимости, являющемся объектом адресации</w:t>
            </w:r>
          </w:p>
        </w:tc>
      </w:tr>
      <w:tr w:rsidR="00B25E40" w:rsidRPr="004F49C9" w:rsidTr="007E6D0F">
        <w:trPr>
          <w:gridAfter w:val="1"/>
          <w:wAfter w:w="19" w:type="dxa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3778" w:type="dxa"/>
            <w:gridSpan w:val="3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Присвоением объекту адресации нового адреса</w:t>
            </w:r>
          </w:p>
        </w:tc>
      </w:tr>
      <w:tr w:rsidR="00B25E40" w:rsidRPr="004F49C9" w:rsidTr="007E6D0F">
        <w:trPr>
          <w:gridAfter w:val="1"/>
          <w:wAfter w:w="19" w:type="dxa"/>
          <w:trHeight w:val="240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673" w:type="dxa"/>
            <w:gridSpan w:val="1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Дополнительная информация:</w:t>
            </w:r>
          </w:p>
        </w:tc>
        <w:tc>
          <w:tcPr>
            <w:tcW w:w="691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1"/>
          <w:wAfter w:w="19" w:type="dxa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1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691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1"/>
          <w:wAfter w:w="19" w:type="dxa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1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691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3"/>
          <w:wAfter w:w="62" w:type="dxa"/>
        </w:trPr>
        <w:tc>
          <w:tcPr>
            <w:tcW w:w="8894" w:type="dxa"/>
            <w:gridSpan w:val="2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color w:val="22272F"/>
                <w:sz w:val="25"/>
                <w:szCs w:val="25"/>
              </w:rPr>
              <w:t> </w:t>
            </w: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336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rStyle w:val="s10"/>
                <w:b/>
                <w:bCs/>
                <w:sz w:val="25"/>
                <w:szCs w:val="25"/>
              </w:rPr>
              <w:t>Лист N _________</w:t>
            </w:r>
          </w:p>
        </w:tc>
        <w:tc>
          <w:tcPr>
            <w:tcW w:w="3021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rStyle w:val="s10"/>
                <w:b/>
                <w:bCs/>
                <w:sz w:val="25"/>
                <w:szCs w:val="25"/>
              </w:rPr>
              <w:t>Всего листов ________</w:t>
            </w:r>
          </w:p>
        </w:tc>
      </w:tr>
      <w:tr w:rsidR="00B25E40" w:rsidRPr="004F49C9" w:rsidTr="007E6D0F">
        <w:trPr>
          <w:trHeight w:val="240"/>
        </w:trPr>
        <w:tc>
          <w:tcPr>
            <w:tcW w:w="72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color w:val="22272F"/>
                <w:sz w:val="25"/>
                <w:szCs w:val="25"/>
              </w:rPr>
              <w:t> </w:t>
            </w:r>
            <w:r w:rsidRPr="004F49C9">
              <w:rPr>
                <w:sz w:val="25"/>
                <w:szCs w:val="25"/>
              </w:rPr>
              <w:t>4</w:t>
            </w:r>
          </w:p>
        </w:tc>
        <w:tc>
          <w:tcPr>
            <w:tcW w:w="14625" w:type="dxa"/>
            <w:gridSpan w:val="3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Собственник объекта адресации или лицо, обладающее иным вещным правом на объект адресации</w:t>
            </w:r>
          </w:p>
        </w:tc>
      </w:tr>
      <w:tr w:rsidR="00B25E40" w:rsidRPr="004F49C9" w:rsidTr="007E6D0F">
        <w:trPr>
          <w:trHeight w:val="240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68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7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13073" w:type="dxa"/>
            <w:gridSpan w:val="3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физическое лицо:</w:t>
            </w:r>
          </w:p>
        </w:tc>
      </w:tr>
      <w:tr w:rsidR="00B25E40" w:rsidRPr="004F49C9" w:rsidTr="007E6D0F">
        <w:trPr>
          <w:trHeight w:val="240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84" w:type="dxa"/>
            <w:gridSpan w:val="3"/>
            <w:vMerge w:val="restart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379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фамилия:</w:t>
            </w:r>
          </w:p>
        </w:tc>
        <w:tc>
          <w:tcPr>
            <w:tcW w:w="3542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имя (полностью):</w:t>
            </w:r>
          </w:p>
        </w:tc>
        <w:tc>
          <w:tcPr>
            <w:tcW w:w="300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отчество (полностью) (при наличии):</w:t>
            </w:r>
          </w:p>
        </w:tc>
        <w:tc>
          <w:tcPr>
            <w:tcW w:w="2732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ИНН (при наличии):</w:t>
            </w: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379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3542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300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2732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trHeight w:val="240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3799" w:type="dxa"/>
            <w:gridSpan w:val="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документ, удостоверяющий ли</w:t>
            </w:r>
            <w:r w:rsidRPr="004F49C9">
              <w:rPr>
                <w:sz w:val="25"/>
                <w:szCs w:val="25"/>
              </w:rPr>
              <w:t>ч</w:t>
            </w:r>
            <w:r w:rsidRPr="004F49C9">
              <w:rPr>
                <w:sz w:val="25"/>
                <w:szCs w:val="25"/>
              </w:rPr>
              <w:t>ность:</w:t>
            </w:r>
          </w:p>
        </w:tc>
        <w:tc>
          <w:tcPr>
            <w:tcW w:w="3542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вид:</w:t>
            </w:r>
          </w:p>
        </w:tc>
        <w:tc>
          <w:tcPr>
            <w:tcW w:w="300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серия:</w:t>
            </w:r>
          </w:p>
        </w:tc>
        <w:tc>
          <w:tcPr>
            <w:tcW w:w="2732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номер:</w:t>
            </w: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3542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300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2732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3542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дата выдачи:</w:t>
            </w:r>
          </w:p>
        </w:tc>
        <w:tc>
          <w:tcPr>
            <w:tcW w:w="573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 xml:space="preserve">кем </w:t>
            </w:r>
            <w:proofErr w:type="gramStart"/>
            <w:r w:rsidRPr="004F49C9">
              <w:rPr>
                <w:sz w:val="25"/>
                <w:szCs w:val="25"/>
              </w:rPr>
              <w:t>выдан</w:t>
            </w:r>
            <w:proofErr w:type="gramEnd"/>
            <w:r w:rsidRPr="004F49C9">
              <w:rPr>
                <w:sz w:val="25"/>
                <w:szCs w:val="25"/>
              </w:rPr>
              <w:t>:</w:t>
            </w: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3542" w:type="dxa"/>
            <w:gridSpan w:val="11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 xml:space="preserve">"___"________ ____ </w:t>
            </w:r>
            <w:proofErr w:type="gramStart"/>
            <w:r w:rsidRPr="004F49C9">
              <w:rPr>
                <w:sz w:val="25"/>
                <w:szCs w:val="25"/>
              </w:rPr>
              <w:t>г</w:t>
            </w:r>
            <w:proofErr w:type="gramEnd"/>
            <w:r w:rsidRPr="004F49C9">
              <w:rPr>
                <w:sz w:val="25"/>
                <w:szCs w:val="25"/>
              </w:rPr>
              <w:t>.</w:t>
            </w:r>
          </w:p>
        </w:tc>
        <w:tc>
          <w:tcPr>
            <w:tcW w:w="573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3542" w:type="dxa"/>
            <w:gridSpan w:val="11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573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379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почтовый адрес:</w:t>
            </w:r>
          </w:p>
        </w:tc>
        <w:tc>
          <w:tcPr>
            <w:tcW w:w="4311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телефон для связи:</w:t>
            </w:r>
          </w:p>
        </w:tc>
        <w:tc>
          <w:tcPr>
            <w:tcW w:w="4963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адрес электронной почты (при наличии):</w:t>
            </w:r>
          </w:p>
        </w:tc>
      </w:tr>
      <w:tr w:rsidR="00B25E40" w:rsidRPr="004F49C9" w:rsidTr="007E6D0F">
        <w:trPr>
          <w:trHeight w:val="240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379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4311" w:type="dxa"/>
            <w:gridSpan w:val="1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4963" w:type="dxa"/>
            <w:gridSpan w:val="1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379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0" w:type="auto"/>
            <w:gridSpan w:val="1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1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13073" w:type="dxa"/>
            <w:gridSpan w:val="3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юридическое лицо, в том числе орган государственной власти, иной государственный орган, орган местного самоупра</w:t>
            </w:r>
            <w:r w:rsidRPr="004F49C9">
              <w:rPr>
                <w:sz w:val="25"/>
                <w:szCs w:val="25"/>
              </w:rPr>
              <w:t>в</w:t>
            </w:r>
            <w:r w:rsidRPr="004F49C9">
              <w:rPr>
                <w:sz w:val="25"/>
                <w:szCs w:val="25"/>
              </w:rPr>
              <w:lastRenderedPageBreak/>
              <w:t>ления, орган публичной власти федеральной территории:</w:t>
            </w:r>
          </w:p>
        </w:tc>
      </w:tr>
      <w:tr w:rsidR="00B25E40" w:rsidRPr="004F49C9" w:rsidTr="007E6D0F">
        <w:trPr>
          <w:trHeight w:val="240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84" w:type="dxa"/>
            <w:gridSpan w:val="3"/>
            <w:vMerge w:val="restart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3950" w:type="dxa"/>
            <w:gridSpan w:val="8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полное наименование:</w:t>
            </w:r>
          </w:p>
        </w:tc>
        <w:tc>
          <w:tcPr>
            <w:tcW w:w="9123" w:type="dxa"/>
            <w:gridSpan w:val="2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8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9123" w:type="dxa"/>
            <w:gridSpan w:val="2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5472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ИНН (для российского юридического лица):</w:t>
            </w:r>
          </w:p>
        </w:tc>
        <w:tc>
          <w:tcPr>
            <w:tcW w:w="7601" w:type="dxa"/>
            <w:gridSpan w:val="2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КПП (для российского юридического лица):</w:t>
            </w: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5472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7601" w:type="dxa"/>
            <w:gridSpan w:val="2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39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страна регистрации (инкорпорации) (для иностранного юридического лица):</w:t>
            </w:r>
          </w:p>
        </w:tc>
        <w:tc>
          <w:tcPr>
            <w:tcW w:w="4160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дата регистрации (для иностранного юридического лица):</w:t>
            </w:r>
          </w:p>
        </w:tc>
        <w:tc>
          <w:tcPr>
            <w:tcW w:w="4963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номер регистрации (для иностранного юр</w:t>
            </w:r>
            <w:r w:rsidRPr="004F49C9">
              <w:rPr>
                <w:sz w:val="25"/>
                <w:szCs w:val="25"/>
              </w:rPr>
              <w:t>и</w:t>
            </w:r>
            <w:r w:rsidRPr="004F49C9">
              <w:rPr>
                <w:sz w:val="25"/>
                <w:szCs w:val="25"/>
              </w:rPr>
              <w:t>дического лица):</w:t>
            </w:r>
          </w:p>
        </w:tc>
      </w:tr>
      <w:tr w:rsidR="00B25E40" w:rsidRPr="004F49C9" w:rsidTr="007E6D0F">
        <w:trPr>
          <w:trHeight w:val="240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39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4160" w:type="dxa"/>
            <w:gridSpan w:val="1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 xml:space="preserve">"___"_________ _____ </w:t>
            </w:r>
            <w:proofErr w:type="gramStart"/>
            <w:r w:rsidRPr="004F49C9">
              <w:rPr>
                <w:sz w:val="25"/>
                <w:szCs w:val="25"/>
              </w:rPr>
              <w:t>г</w:t>
            </w:r>
            <w:proofErr w:type="gramEnd"/>
            <w:r w:rsidRPr="004F49C9">
              <w:rPr>
                <w:sz w:val="25"/>
                <w:szCs w:val="25"/>
              </w:rPr>
              <w:t>.</w:t>
            </w:r>
          </w:p>
        </w:tc>
        <w:tc>
          <w:tcPr>
            <w:tcW w:w="4963" w:type="dxa"/>
            <w:gridSpan w:val="1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39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0" w:type="auto"/>
            <w:gridSpan w:val="1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1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39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почтовый адрес:</w:t>
            </w:r>
          </w:p>
        </w:tc>
        <w:tc>
          <w:tcPr>
            <w:tcW w:w="4160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телефон для связи:</w:t>
            </w:r>
          </w:p>
        </w:tc>
        <w:tc>
          <w:tcPr>
            <w:tcW w:w="4963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адрес электронной почты (при наличии):</w:t>
            </w:r>
          </w:p>
        </w:tc>
      </w:tr>
      <w:tr w:rsidR="00B25E40" w:rsidRPr="004F49C9" w:rsidTr="007E6D0F">
        <w:trPr>
          <w:trHeight w:val="240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39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4160" w:type="dxa"/>
            <w:gridSpan w:val="1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4963" w:type="dxa"/>
            <w:gridSpan w:val="1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39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0" w:type="auto"/>
            <w:gridSpan w:val="1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1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13073" w:type="dxa"/>
            <w:gridSpan w:val="3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Вещное право на объект адресации:</w:t>
            </w: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84" w:type="dxa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6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12410" w:type="dxa"/>
            <w:gridSpan w:val="3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право собственности</w:t>
            </w: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6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12410" w:type="dxa"/>
            <w:gridSpan w:val="3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право хозяйственного ведения имуществом на объект адресации</w:t>
            </w: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84" w:type="dxa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6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12410" w:type="dxa"/>
            <w:gridSpan w:val="3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право оперативного управления имуществом на объект адресации</w:t>
            </w: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6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12410" w:type="dxa"/>
            <w:gridSpan w:val="3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право пожизненно наследуемого владения земельным участком</w:t>
            </w: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6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12410" w:type="dxa"/>
            <w:gridSpan w:val="3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право постоянного (бессрочного) пользования земельным участком</w:t>
            </w:r>
          </w:p>
        </w:tc>
      </w:tr>
      <w:tr w:rsidR="00B25E40" w:rsidRPr="004F49C9" w:rsidTr="007E6D0F">
        <w:trPr>
          <w:trHeight w:val="240"/>
        </w:trPr>
        <w:tc>
          <w:tcPr>
            <w:tcW w:w="72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5</w:t>
            </w:r>
          </w:p>
        </w:tc>
        <w:tc>
          <w:tcPr>
            <w:tcW w:w="14625" w:type="dxa"/>
            <w:gridSpan w:val="3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Способ получения документов (в том числе решения о присвоении объекту адресации адреса или аннулировании его адреса, оригин</w:t>
            </w:r>
            <w:r w:rsidRPr="004F49C9">
              <w:rPr>
                <w:sz w:val="25"/>
                <w:szCs w:val="25"/>
              </w:rPr>
              <w:t>а</w:t>
            </w:r>
            <w:r w:rsidRPr="004F49C9">
              <w:rPr>
                <w:sz w:val="25"/>
                <w:szCs w:val="25"/>
              </w:rPr>
              <w:t>лов ранее представленных документов, решения об отказе в присвоении (аннулировании) объекту адресации адреса):</w:t>
            </w: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7221" w:type="dxa"/>
            <w:gridSpan w:val="1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Лично</w:t>
            </w:r>
          </w:p>
        </w:tc>
        <w:tc>
          <w:tcPr>
            <w:tcW w:w="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5928" w:type="dxa"/>
            <w:gridSpan w:val="1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В многофункциональном центре</w:t>
            </w:r>
          </w:p>
        </w:tc>
      </w:tr>
      <w:tr w:rsidR="00B25E40" w:rsidRPr="004F49C9" w:rsidTr="007E6D0F">
        <w:trPr>
          <w:trHeight w:val="240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68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7221" w:type="dxa"/>
            <w:gridSpan w:val="16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Почтовым отправлением по адресу:</w:t>
            </w:r>
          </w:p>
        </w:tc>
        <w:tc>
          <w:tcPr>
            <w:tcW w:w="6636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16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6636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13857" w:type="dxa"/>
            <w:gridSpan w:val="3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В личном кабинете Единого портала государственных и муниципальных услуг, региональных порталов государственных и м</w:t>
            </w:r>
            <w:r w:rsidRPr="004F49C9">
              <w:rPr>
                <w:sz w:val="25"/>
                <w:szCs w:val="25"/>
              </w:rPr>
              <w:t>у</w:t>
            </w:r>
            <w:r w:rsidRPr="004F49C9">
              <w:rPr>
                <w:sz w:val="25"/>
                <w:szCs w:val="25"/>
              </w:rPr>
              <w:t>ниципальных услуг</w:t>
            </w: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13857" w:type="dxa"/>
            <w:gridSpan w:val="3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В личном кабинете федеральной информационной адресной системы</w:t>
            </w:r>
          </w:p>
        </w:tc>
      </w:tr>
      <w:tr w:rsidR="00B25E40" w:rsidRPr="004F49C9" w:rsidTr="007E6D0F">
        <w:trPr>
          <w:trHeight w:val="240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68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7221" w:type="dxa"/>
            <w:gridSpan w:val="16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На адрес электронной почты (для сообщения о получении заявл</w:t>
            </w:r>
            <w:r w:rsidRPr="004F49C9">
              <w:rPr>
                <w:sz w:val="25"/>
                <w:szCs w:val="25"/>
              </w:rPr>
              <w:t>е</w:t>
            </w:r>
            <w:r w:rsidRPr="004F49C9">
              <w:rPr>
                <w:sz w:val="25"/>
                <w:szCs w:val="25"/>
              </w:rPr>
              <w:t>ния и документов)</w:t>
            </w:r>
          </w:p>
        </w:tc>
        <w:tc>
          <w:tcPr>
            <w:tcW w:w="6636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16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6636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trHeight w:val="240"/>
        </w:trPr>
        <w:tc>
          <w:tcPr>
            <w:tcW w:w="72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lastRenderedPageBreak/>
              <w:t>6</w:t>
            </w:r>
          </w:p>
        </w:tc>
        <w:tc>
          <w:tcPr>
            <w:tcW w:w="14625" w:type="dxa"/>
            <w:gridSpan w:val="3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Расписку в получении документов прошу:</w:t>
            </w:r>
          </w:p>
        </w:tc>
      </w:tr>
      <w:tr w:rsidR="00B25E40" w:rsidRPr="004F49C9" w:rsidTr="007E6D0F">
        <w:trPr>
          <w:trHeight w:val="240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68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2186" w:type="dxa"/>
            <w:gridSpan w:val="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Выдать лично</w:t>
            </w:r>
          </w:p>
        </w:tc>
        <w:tc>
          <w:tcPr>
            <w:tcW w:w="5035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Расписка получена:</w:t>
            </w:r>
          </w:p>
        </w:tc>
        <w:tc>
          <w:tcPr>
            <w:tcW w:w="6636" w:type="dxa"/>
            <w:gridSpan w:val="19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68" w:type="dxa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9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6636" w:type="dxa"/>
            <w:gridSpan w:val="19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(подпись заявителя)</w:t>
            </w:r>
          </w:p>
        </w:tc>
      </w:tr>
      <w:tr w:rsidR="00B25E40" w:rsidRPr="004F49C9" w:rsidTr="007E6D0F">
        <w:trPr>
          <w:trHeight w:val="240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68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7221" w:type="dxa"/>
            <w:gridSpan w:val="16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Направить почтовым отправлением по адресу:</w:t>
            </w:r>
          </w:p>
        </w:tc>
        <w:tc>
          <w:tcPr>
            <w:tcW w:w="6636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16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6636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c>
          <w:tcPr>
            <w:tcW w:w="734" w:type="dxa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13823" w:type="dxa"/>
            <w:gridSpan w:val="3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Не направлять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</w:tr>
      <w:tr w:rsidR="00B25E40" w:rsidRPr="004F49C9" w:rsidTr="007E6D0F">
        <w:trPr>
          <w:gridAfter w:val="3"/>
          <w:wAfter w:w="62" w:type="dxa"/>
        </w:trPr>
        <w:tc>
          <w:tcPr>
            <w:tcW w:w="8894" w:type="dxa"/>
            <w:gridSpan w:val="2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336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rStyle w:val="s10"/>
                <w:b/>
                <w:bCs/>
                <w:sz w:val="25"/>
                <w:szCs w:val="25"/>
              </w:rPr>
              <w:t>Лист N _________</w:t>
            </w:r>
          </w:p>
        </w:tc>
        <w:tc>
          <w:tcPr>
            <w:tcW w:w="3021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rStyle w:val="s10"/>
                <w:b/>
                <w:bCs/>
                <w:sz w:val="25"/>
                <w:szCs w:val="25"/>
              </w:rPr>
              <w:t>Всего листов ________</w:t>
            </w:r>
          </w:p>
        </w:tc>
      </w:tr>
      <w:tr w:rsidR="00B25E40" w:rsidRPr="004F49C9" w:rsidTr="007E6D0F">
        <w:trPr>
          <w:gridAfter w:val="2"/>
          <w:wAfter w:w="48" w:type="dxa"/>
          <w:trHeight w:val="240"/>
        </w:trPr>
        <w:tc>
          <w:tcPr>
            <w:tcW w:w="72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7</w:t>
            </w:r>
          </w:p>
        </w:tc>
        <w:tc>
          <w:tcPr>
            <w:tcW w:w="14577" w:type="dxa"/>
            <w:gridSpan w:val="3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Заявитель:</w:t>
            </w:r>
          </w:p>
        </w:tc>
      </w:tr>
      <w:tr w:rsidR="00B25E40" w:rsidRPr="004F49C9" w:rsidTr="007E6D0F">
        <w:trPr>
          <w:gridAfter w:val="2"/>
          <w:wAfter w:w="48" w:type="dxa"/>
          <w:trHeight w:val="240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83" w:type="dxa"/>
            <w:gridSpan w:val="4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13794" w:type="dxa"/>
            <w:gridSpan w:val="3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Собственник объекта адресации или лицо, обладающее иным вещным правом на объект адресации</w:t>
            </w: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3794" w:type="dxa"/>
            <w:gridSpan w:val="3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Представитель собственника объекта адресации или лица, обладающего иным вещным правом на объект адресации</w:t>
            </w:r>
          </w:p>
        </w:tc>
      </w:tr>
      <w:tr w:rsidR="00B25E40" w:rsidRPr="004F49C9" w:rsidTr="007E6D0F">
        <w:trPr>
          <w:gridAfter w:val="2"/>
          <w:wAfter w:w="48" w:type="dxa"/>
          <w:trHeight w:val="240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83" w:type="dxa"/>
            <w:gridSpan w:val="4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798" w:type="dxa"/>
            <w:gridSpan w:val="3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12996" w:type="dxa"/>
            <w:gridSpan w:val="2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физическое лицо:</w:t>
            </w: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371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фамилия:</w:t>
            </w:r>
          </w:p>
        </w:tc>
        <w:tc>
          <w:tcPr>
            <w:tcW w:w="3613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имя (полностью):</w:t>
            </w:r>
          </w:p>
        </w:tc>
        <w:tc>
          <w:tcPr>
            <w:tcW w:w="29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отчество (полностью) (при наличии):</w:t>
            </w:r>
          </w:p>
        </w:tc>
        <w:tc>
          <w:tcPr>
            <w:tcW w:w="274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ИНН (при наличии):</w:t>
            </w: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371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3613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29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274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2"/>
          <w:wAfter w:w="48" w:type="dxa"/>
          <w:trHeight w:val="240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3718" w:type="dxa"/>
            <w:gridSpan w:val="5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документ,</w:t>
            </w:r>
          </w:p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удостоверяющий</w:t>
            </w:r>
          </w:p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личность:</w:t>
            </w:r>
          </w:p>
        </w:tc>
        <w:tc>
          <w:tcPr>
            <w:tcW w:w="3613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вид:</w:t>
            </w:r>
          </w:p>
        </w:tc>
        <w:tc>
          <w:tcPr>
            <w:tcW w:w="29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серия:</w:t>
            </w:r>
          </w:p>
        </w:tc>
        <w:tc>
          <w:tcPr>
            <w:tcW w:w="274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номер:</w:t>
            </w: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3613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29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274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3613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дата выдачи:</w:t>
            </w:r>
          </w:p>
        </w:tc>
        <w:tc>
          <w:tcPr>
            <w:tcW w:w="5665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 xml:space="preserve">кем </w:t>
            </w:r>
            <w:proofErr w:type="gramStart"/>
            <w:r w:rsidRPr="004F49C9">
              <w:rPr>
                <w:sz w:val="25"/>
                <w:szCs w:val="25"/>
              </w:rPr>
              <w:t>выдан</w:t>
            </w:r>
            <w:proofErr w:type="gramEnd"/>
            <w:r w:rsidRPr="004F49C9">
              <w:rPr>
                <w:sz w:val="25"/>
                <w:szCs w:val="25"/>
              </w:rPr>
              <w:t>:</w:t>
            </w:r>
          </w:p>
        </w:tc>
      </w:tr>
      <w:tr w:rsidR="00B25E40" w:rsidRPr="004F49C9" w:rsidTr="007E6D0F">
        <w:trPr>
          <w:gridAfter w:val="2"/>
          <w:wAfter w:w="48" w:type="dxa"/>
          <w:trHeight w:val="240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3613" w:type="dxa"/>
            <w:gridSpan w:val="1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 xml:space="preserve">"____"_________ ____ </w:t>
            </w:r>
            <w:proofErr w:type="gramStart"/>
            <w:r w:rsidRPr="004F49C9">
              <w:rPr>
                <w:sz w:val="25"/>
                <w:szCs w:val="25"/>
              </w:rPr>
              <w:t>г</w:t>
            </w:r>
            <w:proofErr w:type="gramEnd"/>
            <w:r w:rsidRPr="004F49C9">
              <w:rPr>
                <w:sz w:val="25"/>
                <w:szCs w:val="25"/>
              </w:rPr>
              <w:t>.</w:t>
            </w:r>
          </w:p>
        </w:tc>
        <w:tc>
          <w:tcPr>
            <w:tcW w:w="5665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1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5665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371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почтовый адрес:</w:t>
            </w:r>
          </w:p>
        </w:tc>
        <w:tc>
          <w:tcPr>
            <w:tcW w:w="7060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телефон для связи:</w:t>
            </w:r>
          </w:p>
        </w:tc>
        <w:tc>
          <w:tcPr>
            <w:tcW w:w="221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адрес электронной почты (при нал</w:t>
            </w:r>
            <w:r w:rsidRPr="004F49C9">
              <w:rPr>
                <w:sz w:val="25"/>
                <w:szCs w:val="25"/>
              </w:rPr>
              <w:t>и</w:t>
            </w:r>
            <w:r w:rsidRPr="004F49C9">
              <w:rPr>
                <w:sz w:val="25"/>
                <w:szCs w:val="25"/>
              </w:rPr>
              <w:t>чии):</w:t>
            </w:r>
          </w:p>
        </w:tc>
      </w:tr>
      <w:tr w:rsidR="00B25E40" w:rsidRPr="004F49C9" w:rsidTr="007E6D0F">
        <w:trPr>
          <w:gridAfter w:val="2"/>
          <w:wAfter w:w="48" w:type="dxa"/>
          <w:trHeight w:val="240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371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7060" w:type="dxa"/>
            <w:gridSpan w:val="18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2218" w:type="dxa"/>
            <w:gridSpan w:val="6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371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0" w:type="auto"/>
            <w:gridSpan w:val="18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6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2996" w:type="dxa"/>
            <w:gridSpan w:val="2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наименование и реквизиты документа, подтверждающего полномочия представителя:</w:t>
            </w: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2996" w:type="dxa"/>
            <w:gridSpan w:val="2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2996" w:type="dxa"/>
            <w:gridSpan w:val="2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2996" w:type="dxa"/>
            <w:gridSpan w:val="2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юридическое лицо, в том числе орган государственной власти, иной государственный орган, орган местного самоупра</w:t>
            </w:r>
            <w:r w:rsidRPr="004F49C9">
              <w:rPr>
                <w:sz w:val="25"/>
                <w:szCs w:val="25"/>
              </w:rPr>
              <w:t>в</w:t>
            </w:r>
            <w:r w:rsidRPr="004F49C9">
              <w:rPr>
                <w:sz w:val="25"/>
                <w:szCs w:val="25"/>
              </w:rPr>
              <w:t>ления, орган публичной власти федеральной территории:</w:t>
            </w:r>
          </w:p>
        </w:tc>
      </w:tr>
      <w:tr w:rsidR="00B25E40" w:rsidRPr="004F49C9" w:rsidTr="007E6D0F">
        <w:trPr>
          <w:gridAfter w:val="2"/>
          <w:wAfter w:w="48" w:type="dxa"/>
          <w:trHeight w:val="240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4170" w:type="dxa"/>
            <w:gridSpan w:val="8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полное наименование:</w:t>
            </w:r>
          </w:p>
        </w:tc>
        <w:tc>
          <w:tcPr>
            <w:tcW w:w="8826" w:type="dxa"/>
            <w:gridSpan w:val="2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8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8826" w:type="dxa"/>
            <w:gridSpan w:val="2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5389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КПП (для российского юридического лица):</w:t>
            </w:r>
          </w:p>
        </w:tc>
        <w:tc>
          <w:tcPr>
            <w:tcW w:w="7607" w:type="dxa"/>
            <w:gridSpan w:val="2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ИНН (для российского юридического лица):</w:t>
            </w: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5389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7607" w:type="dxa"/>
            <w:gridSpan w:val="2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417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страна регистрации (инкорпорации) (для иностранного юридического л</w:t>
            </w:r>
            <w:r w:rsidRPr="004F49C9">
              <w:rPr>
                <w:sz w:val="25"/>
                <w:szCs w:val="25"/>
              </w:rPr>
              <w:t>и</w:t>
            </w:r>
            <w:r w:rsidRPr="004F49C9">
              <w:rPr>
                <w:sz w:val="25"/>
                <w:szCs w:val="25"/>
              </w:rPr>
              <w:t>ца):</w:t>
            </w:r>
          </w:p>
        </w:tc>
        <w:tc>
          <w:tcPr>
            <w:tcW w:w="6608" w:type="dxa"/>
            <w:gridSpan w:val="1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дата регистрации (для иностранного юридического лица):</w:t>
            </w:r>
          </w:p>
        </w:tc>
        <w:tc>
          <w:tcPr>
            <w:tcW w:w="221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номер регистрации (для иностранного юридического л</w:t>
            </w:r>
            <w:r w:rsidRPr="004F49C9">
              <w:rPr>
                <w:sz w:val="25"/>
                <w:szCs w:val="25"/>
              </w:rPr>
              <w:t>и</w:t>
            </w:r>
            <w:r w:rsidRPr="004F49C9">
              <w:rPr>
                <w:sz w:val="25"/>
                <w:szCs w:val="25"/>
              </w:rPr>
              <w:t>ца):</w:t>
            </w:r>
          </w:p>
        </w:tc>
      </w:tr>
      <w:tr w:rsidR="00B25E40" w:rsidRPr="004F49C9" w:rsidTr="007E6D0F">
        <w:trPr>
          <w:gridAfter w:val="2"/>
          <w:wAfter w:w="48" w:type="dxa"/>
          <w:trHeight w:val="240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417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6608" w:type="dxa"/>
            <w:gridSpan w:val="15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 xml:space="preserve">"____" _________ ______ </w:t>
            </w:r>
            <w:proofErr w:type="gramStart"/>
            <w:r w:rsidRPr="004F49C9">
              <w:rPr>
                <w:sz w:val="25"/>
                <w:szCs w:val="25"/>
              </w:rPr>
              <w:t>г</w:t>
            </w:r>
            <w:proofErr w:type="gramEnd"/>
            <w:r w:rsidRPr="004F49C9">
              <w:rPr>
                <w:sz w:val="25"/>
                <w:szCs w:val="25"/>
              </w:rPr>
              <w:t>.</w:t>
            </w:r>
          </w:p>
        </w:tc>
        <w:tc>
          <w:tcPr>
            <w:tcW w:w="2218" w:type="dxa"/>
            <w:gridSpan w:val="6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417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0" w:type="auto"/>
            <w:gridSpan w:val="15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6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417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почтовый адрес:</w:t>
            </w:r>
          </w:p>
        </w:tc>
        <w:tc>
          <w:tcPr>
            <w:tcW w:w="6608" w:type="dxa"/>
            <w:gridSpan w:val="1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телефон для связи:</w:t>
            </w:r>
          </w:p>
        </w:tc>
        <w:tc>
          <w:tcPr>
            <w:tcW w:w="221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адрес электронной почты (при нал</w:t>
            </w:r>
            <w:r w:rsidRPr="004F49C9">
              <w:rPr>
                <w:sz w:val="25"/>
                <w:szCs w:val="25"/>
              </w:rPr>
              <w:t>и</w:t>
            </w:r>
            <w:r w:rsidRPr="004F49C9">
              <w:rPr>
                <w:sz w:val="25"/>
                <w:szCs w:val="25"/>
              </w:rPr>
              <w:t>чии):</w:t>
            </w:r>
          </w:p>
        </w:tc>
      </w:tr>
      <w:tr w:rsidR="00B25E40" w:rsidRPr="004F49C9" w:rsidTr="007E6D0F">
        <w:trPr>
          <w:gridAfter w:val="2"/>
          <w:wAfter w:w="48" w:type="dxa"/>
          <w:trHeight w:val="240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417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6608" w:type="dxa"/>
            <w:gridSpan w:val="15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2218" w:type="dxa"/>
            <w:gridSpan w:val="6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417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0" w:type="auto"/>
            <w:gridSpan w:val="15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6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2996" w:type="dxa"/>
            <w:gridSpan w:val="2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наименование и реквизиты документа, подтверждающего полномочия представителя:</w:t>
            </w: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2996" w:type="dxa"/>
            <w:gridSpan w:val="2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2996" w:type="dxa"/>
            <w:gridSpan w:val="2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2"/>
          <w:wAfter w:w="48" w:type="dxa"/>
          <w:trHeight w:val="240"/>
        </w:trPr>
        <w:tc>
          <w:tcPr>
            <w:tcW w:w="72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8</w:t>
            </w:r>
          </w:p>
        </w:tc>
        <w:tc>
          <w:tcPr>
            <w:tcW w:w="14577" w:type="dxa"/>
            <w:gridSpan w:val="3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Документы, прилагаемые к заявлению:</w:t>
            </w: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4577" w:type="dxa"/>
            <w:gridSpan w:val="3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4577" w:type="dxa"/>
            <w:gridSpan w:val="3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4577" w:type="dxa"/>
            <w:gridSpan w:val="3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8596" w:type="dxa"/>
            <w:gridSpan w:val="2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Оригинал в количестве _____ экз., на _____</w:t>
            </w:r>
            <w:proofErr w:type="gramStart"/>
            <w:r w:rsidRPr="004F49C9">
              <w:rPr>
                <w:sz w:val="25"/>
                <w:szCs w:val="25"/>
              </w:rPr>
              <w:t>л</w:t>
            </w:r>
            <w:proofErr w:type="gramEnd"/>
            <w:r w:rsidRPr="004F49C9">
              <w:rPr>
                <w:sz w:val="25"/>
                <w:szCs w:val="25"/>
              </w:rPr>
              <w:t>.</w:t>
            </w:r>
          </w:p>
        </w:tc>
        <w:tc>
          <w:tcPr>
            <w:tcW w:w="5981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 xml:space="preserve">Копия в количестве _____ экз., на _____ </w:t>
            </w:r>
            <w:proofErr w:type="gramStart"/>
            <w:r w:rsidRPr="004F49C9">
              <w:rPr>
                <w:sz w:val="25"/>
                <w:szCs w:val="25"/>
              </w:rPr>
              <w:t>л</w:t>
            </w:r>
            <w:proofErr w:type="gramEnd"/>
            <w:r w:rsidRPr="004F49C9">
              <w:rPr>
                <w:sz w:val="25"/>
                <w:szCs w:val="25"/>
              </w:rPr>
              <w:t>.</w:t>
            </w: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4577" w:type="dxa"/>
            <w:gridSpan w:val="3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4541" w:type="dxa"/>
            <w:gridSpan w:val="3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4541" w:type="dxa"/>
            <w:gridSpan w:val="3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8596" w:type="dxa"/>
            <w:gridSpan w:val="2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 xml:space="preserve">Оригинал в количестве _____ экз., на _____ </w:t>
            </w:r>
            <w:proofErr w:type="gramStart"/>
            <w:r w:rsidRPr="004F49C9">
              <w:rPr>
                <w:sz w:val="25"/>
                <w:szCs w:val="25"/>
              </w:rPr>
              <w:t>л</w:t>
            </w:r>
            <w:proofErr w:type="gramEnd"/>
            <w:r w:rsidRPr="004F49C9">
              <w:rPr>
                <w:sz w:val="25"/>
                <w:szCs w:val="25"/>
              </w:rPr>
              <w:t>.</w:t>
            </w:r>
          </w:p>
        </w:tc>
        <w:tc>
          <w:tcPr>
            <w:tcW w:w="5981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 xml:space="preserve">Копия в количестве _____ экз., на _____ </w:t>
            </w:r>
            <w:proofErr w:type="gramStart"/>
            <w:r w:rsidRPr="004F49C9">
              <w:rPr>
                <w:sz w:val="25"/>
                <w:szCs w:val="25"/>
              </w:rPr>
              <w:t>л</w:t>
            </w:r>
            <w:proofErr w:type="gramEnd"/>
            <w:r w:rsidRPr="004F49C9">
              <w:rPr>
                <w:sz w:val="25"/>
                <w:szCs w:val="25"/>
              </w:rPr>
              <w:t>.</w:t>
            </w: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4541" w:type="dxa"/>
            <w:gridSpan w:val="3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4541" w:type="dxa"/>
            <w:gridSpan w:val="3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4541" w:type="dxa"/>
            <w:gridSpan w:val="3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8596" w:type="dxa"/>
            <w:gridSpan w:val="2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 xml:space="preserve">Оригинал в количестве _____ экз., на _____ </w:t>
            </w:r>
            <w:proofErr w:type="gramStart"/>
            <w:r w:rsidRPr="004F49C9">
              <w:rPr>
                <w:sz w:val="25"/>
                <w:szCs w:val="25"/>
              </w:rPr>
              <w:t>л</w:t>
            </w:r>
            <w:proofErr w:type="gramEnd"/>
            <w:r w:rsidRPr="004F49C9">
              <w:rPr>
                <w:sz w:val="25"/>
                <w:szCs w:val="25"/>
              </w:rPr>
              <w:t>.</w:t>
            </w:r>
          </w:p>
        </w:tc>
        <w:tc>
          <w:tcPr>
            <w:tcW w:w="5981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 xml:space="preserve">Копия в количестве _____ экз., на _____ </w:t>
            </w:r>
            <w:proofErr w:type="gramStart"/>
            <w:r w:rsidRPr="004F49C9">
              <w:rPr>
                <w:sz w:val="25"/>
                <w:szCs w:val="25"/>
              </w:rPr>
              <w:t>л</w:t>
            </w:r>
            <w:proofErr w:type="gramEnd"/>
            <w:r w:rsidRPr="004F49C9">
              <w:rPr>
                <w:sz w:val="25"/>
                <w:szCs w:val="25"/>
              </w:rPr>
              <w:t>.</w:t>
            </w:r>
          </w:p>
        </w:tc>
      </w:tr>
      <w:tr w:rsidR="00B25E40" w:rsidRPr="004F49C9" w:rsidTr="007E6D0F">
        <w:trPr>
          <w:gridAfter w:val="2"/>
          <w:wAfter w:w="48" w:type="dxa"/>
          <w:trHeight w:val="240"/>
        </w:trPr>
        <w:tc>
          <w:tcPr>
            <w:tcW w:w="66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9</w:t>
            </w:r>
          </w:p>
        </w:tc>
        <w:tc>
          <w:tcPr>
            <w:tcW w:w="14540" w:type="dxa"/>
            <w:gridSpan w:val="3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Примечание: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4540" w:type="dxa"/>
            <w:gridSpan w:val="3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4540" w:type="dxa"/>
            <w:gridSpan w:val="3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4540" w:type="dxa"/>
            <w:gridSpan w:val="3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4540" w:type="dxa"/>
            <w:gridSpan w:val="3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4540" w:type="dxa"/>
            <w:gridSpan w:val="3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</w:tr>
      <w:tr w:rsidR="00B25E40" w:rsidRPr="004F49C9" w:rsidTr="007E6D0F">
        <w:trPr>
          <w:gridAfter w:val="3"/>
          <w:wAfter w:w="62" w:type="dxa"/>
        </w:trPr>
        <w:tc>
          <w:tcPr>
            <w:tcW w:w="8894" w:type="dxa"/>
            <w:gridSpan w:val="2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336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rStyle w:val="s10"/>
                <w:b/>
                <w:bCs/>
                <w:sz w:val="25"/>
                <w:szCs w:val="25"/>
              </w:rPr>
              <w:t>Лист N _________</w:t>
            </w:r>
          </w:p>
        </w:tc>
        <w:tc>
          <w:tcPr>
            <w:tcW w:w="3021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rStyle w:val="s10"/>
                <w:b/>
                <w:bCs/>
                <w:sz w:val="25"/>
                <w:szCs w:val="25"/>
              </w:rPr>
              <w:t>Всего листов ________</w:t>
            </w:r>
          </w:p>
        </w:tc>
      </w:tr>
      <w:tr w:rsidR="00B25E40" w:rsidRPr="004F49C9" w:rsidTr="007E6D0F">
        <w:trPr>
          <w:gridAfter w:val="11"/>
          <w:wAfter w:w="3083" w:type="dxa"/>
        </w:trPr>
        <w:tc>
          <w:tcPr>
            <w:tcW w:w="0" w:type="auto"/>
            <w:gridSpan w:val="29"/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</w:tr>
      <w:tr w:rsidR="00B25E40" w:rsidRPr="004F49C9" w:rsidTr="007E6D0F">
        <w:trPr>
          <w:gridAfter w:val="6"/>
          <w:wAfter w:w="135" w:type="dxa"/>
        </w:trPr>
        <w:tc>
          <w:tcPr>
            <w:tcW w:w="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10</w:t>
            </w:r>
          </w:p>
        </w:tc>
        <w:tc>
          <w:tcPr>
            <w:tcW w:w="14547" w:type="dxa"/>
            <w:gridSpan w:val="3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proofErr w:type="gramStart"/>
            <w:r w:rsidRPr="004F49C9">
              <w:rPr>
                <w:sz w:val="25"/>
                <w:szCs w:val="25"/>
              </w:rPr>
              <w:t>Подтверждаю свое согласие, а также согласие представляемого мною лица на обработку персональных данных (сбор,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персональных данных, а также иные действия, необходимые для обработки персональных данных в ра</w:t>
            </w:r>
            <w:r w:rsidRPr="004F49C9">
              <w:rPr>
                <w:sz w:val="25"/>
                <w:szCs w:val="25"/>
              </w:rPr>
              <w:t>м</w:t>
            </w:r>
            <w:r w:rsidRPr="004F49C9">
              <w:rPr>
                <w:sz w:val="25"/>
                <w:szCs w:val="25"/>
              </w:rPr>
              <w:t>ках предоставления органами, а также организацией, признаваемой управляющей компанией в соответствии с </w:t>
            </w:r>
            <w:hyperlink r:id="rId86" w:anchor="/document/12179043/entry/25" w:history="1">
              <w:r w:rsidRPr="004F49C9">
                <w:rPr>
                  <w:rStyle w:val="af0"/>
                  <w:color w:val="3272C0"/>
                  <w:sz w:val="25"/>
                  <w:szCs w:val="25"/>
                </w:rPr>
                <w:t>Федеральным зак</w:t>
              </w:r>
              <w:r w:rsidRPr="004F49C9">
                <w:rPr>
                  <w:rStyle w:val="af0"/>
                  <w:color w:val="3272C0"/>
                  <w:sz w:val="25"/>
                  <w:szCs w:val="25"/>
                </w:rPr>
                <w:t>о</w:t>
              </w:r>
              <w:r w:rsidRPr="004F49C9">
                <w:rPr>
                  <w:rStyle w:val="af0"/>
                  <w:color w:val="3272C0"/>
                  <w:sz w:val="25"/>
                  <w:szCs w:val="25"/>
                </w:rPr>
                <w:t>ном</w:t>
              </w:r>
            </w:hyperlink>
            <w:r w:rsidRPr="004F49C9">
              <w:rPr>
                <w:sz w:val="25"/>
                <w:szCs w:val="25"/>
              </w:rPr>
              <w:t> "Об инновационном центре "</w:t>
            </w:r>
            <w:proofErr w:type="spellStart"/>
            <w:r w:rsidRPr="004F49C9">
              <w:rPr>
                <w:sz w:val="25"/>
                <w:szCs w:val="25"/>
              </w:rPr>
              <w:t>Сколково</w:t>
            </w:r>
            <w:proofErr w:type="spellEnd"/>
            <w:r w:rsidRPr="004F49C9">
              <w:rPr>
                <w:sz w:val="25"/>
                <w:szCs w:val="25"/>
              </w:rPr>
              <w:t>", осуществляющими</w:t>
            </w:r>
            <w:proofErr w:type="gramEnd"/>
            <w:r w:rsidRPr="004F49C9">
              <w:rPr>
                <w:sz w:val="25"/>
                <w:szCs w:val="25"/>
              </w:rPr>
              <w:t xml:space="preserve"> присвоение, изменение и аннулирование адресов, в соответствии с законодательством Российской Федерации), в том числе в автоматизированном режиме, включая принятие решений на их основе о</w:t>
            </w:r>
            <w:r w:rsidRPr="004F49C9">
              <w:rPr>
                <w:sz w:val="25"/>
                <w:szCs w:val="25"/>
              </w:rPr>
              <w:t>р</w:t>
            </w:r>
            <w:r w:rsidRPr="004F49C9">
              <w:rPr>
                <w:sz w:val="25"/>
                <w:szCs w:val="25"/>
              </w:rPr>
              <w:t>ганом, а также организацией, признаваемой управляющей компанией в соответствии с Федеральным законом "Об инновационном центре "</w:t>
            </w:r>
            <w:proofErr w:type="spellStart"/>
            <w:r w:rsidRPr="004F49C9">
              <w:rPr>
                <w:sz w:val="25"/>
                <w:szCs w:val="25"/>
              </w:rPr>
              <w:t>Сколково</w:t>
            </w:r>
            <w:proofErr w:type="spellEnd"/>
            <w:r w:rsidRPr="004F49C9">
              <w:rPr>
                <w:sz w:val="25"/>
                <w:szCs w:val="25"/>
              </w:rPr>
              <w:t>", осуществляющими присвоение, изменение и аннулирование адресов, в целях предоставления государственной у</w:t>
            </w:r>
            <w:r w:rsidRPr="004F49C9">
              <w:rPr>
                <w:sz w:val="25"/>
                <w:szCs w:val="25"/>
              </w:rPr>
              <w:t>с</w:t>
            </w:r>
            <w:r w:rsidRPr="004F49C9">
              <w:rPr>
                <w:sz w:val="25"/>
                <w:szCs w:val="25"/>
              </w:rPr>
              <w:t>луги.</w:t>
            </w:r>
          </w:p>
        </w:tc>
      </w:tr>
      <w:tr w:rsidR="00B25E40" w:rsidRPr="004F49C9" w:rsidTr="007E6D0F">
        <w:trPr>
          <w:gridAfter w:val="6"/>
          <w:wAfter w:w="135" w:type="dxa"/>
        </w:trPr>
        <w:tc>
          <w:tcPr>
            <w:tcW w:w="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11</w:t>
            </w:r>
          </w:p>
        </w:tc>
        <w:tc>
          <w:tcPr>
            <w:tcW w:w="14547" w:type="dxa"/>
            <w:gridSpan w:val="3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Настоящим также подтверждаю, что:</w:t>
            </w:r>
          </w:p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сведения, указанные в настоящем заявлении, на дату представления заявления достоверны; представленные правоустанавлива</w:t>
            </w:r>
            <w:r w:rsidRPr="004F49C9">
              <w:rPr>
                <w:sz w:val="25"/>
                <w:szCs w:val="25"/>
              </w:rPr>
              <w:t>ю</w:t>
            </w:r>
            <w:r w:rsidRPr="004F49C9">
              <w:rPr>
                <w:sz w:val="25"/>
                <w:szCs w:val="25"/>
              </w:rPr>
              <w:t>щи</w:t>
            </w:r>
            <w:proofErr w:type="gramStart"/>
            <w:r w:rsidRPr="004F49C9">
              <w:rPr>
                <w:sz w:val="25"/>
                <w:szCs w:val="25"/>
              </w:rPr>
              <w:t>й(</w:t>
            </w:r>
            <w:proofErr w:type="spellStart"/>
            <w:proofErr w:type="gramEnd"/>
            <w:r w:rsidRPr="004F49C9">
              <w:rPr>
                <w:sz w:val="25"/>
                <w:szCs w:val="25"/>
              </w:rPr>
              <w:t>ие</w:t>
            </w:r>
            <w:proofErr w:type="spellEnd"/>
            <w:r w:rsidRPr="004F49C9">
              <w:rPr>
                <w:sz w:val="25"/>
                <w:szCs w:val="25"/>
              </w:rPr>
              <w:t>) документ(</w:t>
            </w:r>
            <w:proofErr w:type="spellStart"/>
            <w:r w:rsidRPr="004F49C9">
              <w:rPr>
                <w:sz w:val="25"/>
                <w:szCs w:val="25"/>
              </w:rPr>
              <w:t>ы</w:t>
            </w:r>
            <w:proofErr w:type="spellEnd"/>
            <w:r w:rsidRPr="004F49C9">
              <w:rPr>
                <w:sz w:val="25"/>
                <w:szCs w:val="25"/>
              </w:rPr>
              <w:t>) и иные документы и содержащиеся в них сведения соответствуют установленным законодательством Росси</w:t>
            </w:r>
            <w:r w:rsidRPr="004F49C9">
              <w:rPr>
                <w:sz w:val="25"/>
                <w:szCs w:val="25"/>
              </w:rPr>
              <w:t>й</w:t>
            </w:r>
            <w:r w:rsidRPr="004F49C9">
              <w:rPr>
                <w:sz w:val="25"/>
                <w:szCs w:val="25"/>
              </w:rPr>
              <w:t>ской Федерации требованиям.</w:t>
            </w:r>
          </w:p>
        </w:tc>
      </w:tr>
      <w:tr w:rsidR="00B25E40" w:rsidRPr="004F49C9" w:rsidTr="007E6D0F">
        <w:trPr>
          <w:gridAfter w:val="6"/>
          <w:wAfter w:w="135" w:type="dxa"/>
          <w:trHeight w:val="240"/>
        </w:trPr>
        <w:tc>
          <w:tcPr>
            <w:tcW w:w="663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12</w:t>
            </w:r>
          </w:p>
        </w:tc>
        <w:tc>
          <w:tcPr>
            <w:tcW w:w="8599" w:type="dxa"/>
            <w:gridSpan w:val="2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Подпись</w:t>
            </w:r>
          </w:p>
        </w:tc>
        <w:tc>
          <w:tcPr>
            <w:tcW w:w="5948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Дата</w:t>
            </w:r>
          </w:p>
        </w:tc>
      </w:tr>
      <w:tr w:rsidR="00B25E40" w:rsidRPr="004F49C9" w:rsidTr="007E6D0F">
        <w:trPr>
          <w:gridAfter w:val="6"/>
          <w:wAfter w:w="135" w:type="dxa"/>
          <w:trHeight w:val="240"/>
        </w:trPr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2786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979" w:type="dxa"/>
            <w:gridSpan w:val="2"/>
            <w:vMerge w:val="restart"/>
            <w:tcBorders>
              <w:top w:val="single" w:sz="6" w:space="0" w:color="000000"/>
              <w:bottom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4834" w:type="dxa"/>
            <w:gridSpan w:val="10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5948" w:type="dxa"/>
            <w:gridSpan w:val="11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 xml:space="preserve">"_____" __________ ____ </w:t>
            </w:r>
            <w:proofErr w:type="gramStart"/>
            <w:r w:rsidRPr="004F49C9">
              <w:rPr>
                <w:sz w:val="25"/>
                <w:szCs w:val="25"/>
              </w:rPr>
              <w:t>г</w:t>
            </w:r>
            <w:proofErr w:type="gramEnd"/>
            <w:r w:rsidRPr="004F49C9">
              <w:rPr>
                <w:sz w:val="25"/>
                <w:szCs w:val="25"/>
              </w:rPr>
              <w:t>.</w:t>
            </w:r>
          </w:p>
        </w:tc>
      </w:tr>
      <w:tr w:rsidR="00B25E40" w:rsidRPr="004F49C9" w:rsidTr="007E6D0F">
        <w:trPr>
          <w:gridAfter w:val="6"/>
          <w:wAfter w:w="135" w:type="dxa"/>
        </w:trPr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2786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(подпись)</w:t>
            </w:r>
          </w:p>
        </w:tc>
        <w:tc>
          <w:tcPr>
            <w:tcW w:w="0" w:type="auto"/>
            <w:gridSpan w:val="2"/>
            <w:vMerge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4834" w:type="dxa"/>
            <w:gridSpan w:val="10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(инициалы, фамилия)</w:t>
            </w:r>
          </w:p>
        </w:tc>
        <w:tc>
          <w:tcPr>
            <w:tcW w:w="0" w:type="auto"/>
            <w:gridSpan w:val="11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</w:tr>
      <w:tr w:rsidR="00B25E40" w:rsidRPr="004F49C9" w:rsidTr="007E6D0F">
        <w:trPr>
          <w:gridAfter w:val="6"/>
          <w:wAfter w:w="135" w:type="dxa"/>
          <w:trHeight w:val="240"/>
        </w:trPr>
        <w:tc>
          <w:tcPr>
            <w:tcW w:w="66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13</w:t>
            </w:r>
          </w:p>
        </w:tc>
        <w:tc>
          <w:tcPr>
            <w:tcW w:w="14547" w:type="dxa"/>
            <w:gridSpan w:val="3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Отметка специалиста, принявшего заявление и приложенные к нему документы:</w:t>
            </w:r>
          </w:p>
        </w:tc>
      </w:tr>
      <w:tr w:rsidR="00B25E40" w:rsidRPr="004F49C9" w:rsidTr="007E6D0F">
        <w:trPr>
          <w:gridAfter w:val="6"/>
          <w:wAfter w:w="13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4547" w:type="dxa"/>
            <w:gridSpan w:val="3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6"/>
          <w:wAfter w:w="13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4547" w:type="dxa"/>
            <w:gridSpan w:val="3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6"/>
          <w:wAfter w:w="13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4547" w:type="dxa"/>
            <w:gridSpan w:val="3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6"/>
          <w:wAfter w:w="13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4547" w:type="dxa"/>
            <w:gridSpan w:val="3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6"/>
          <w:wAfter w:w="13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4547" w:type="dxa"/>
            <w:gridSpan w:val="3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</w:tbl>
    <w:p w:rsidR="00B25E40" w:rsidRPr="004F49C9" w:rsidRDefault="00B25E40" w:rsidP="00B25E40">
      <w:pPr>
        <w:pStyle w:val="empty"/>
        <w:jc w:val="both"/>
        <w:rPr>
          <w:color w:val="22272F"/>
          <w:sz w:val="25"/>
          <w:szCs w:val="25"/>
        </w:rPr>
      </w:pPr>
      <w:r w:rsidRPr="004F49C9">
        <w:rPr>
          <w:color w:val="22272F"/>
          <w:sz w:val="25"/>
          <w:szCs w:val="25"/>
        </w:rPr>
        <w:t> </w:t>
      </w:r>
    </w:p>
    <w:p w:rsidR="007E6D0F" w:rsidRPr="004F49C9" w:rsidRDefault="007E6D0F" w:rsidP="00A2645E">
      <w:pPr>
        <w:jc w:val="both"/>
        <w:rPr>
          <w:rFonts w:hint="eastAsia"/>
          <w:sz w:val="25"/>
          <w:szCs w:val="25"/>
        </w:rPr>
        <w:sectPr w:rsidR="007E6D0F" w:rsidRPr="004F49C9" w:rsidSect="00B25E40">
          <w:pgSz w:w="16838" w:h="11906" w:orient="landscape"/>
          <w:pgMar w:top="1134" w:right="1134" w:bottom="1134" w:left="1134" w:header="0" w:footer="0" w:gutter="0"/>
          <w:cols w:space="720"/>
          <w:formProt w:val="0"/>
          <w:docGrid w:linePitch="600" w:charSpace="32768"/>
        </w:sectPr>
      </w:pPr>
    </w:p>
    <w:p w:rsidR="00B25E40" w:rsidRPr="004F49C9" w:rsidRDefault="00B25E40" w:rsidP="00A2645E">
      <w:pPr>
        <w:jc w:val="both"/>
        <w:rPr>
          <w:rFonts w:hint="eastAsia"/>
          <w:sz w:val="25"/>
          <w:szCs w:val="25"/>
        </w:rPr>
      </w:pPr>
    </w:p>
    <w:p w:rsidR="000669AD" w:rsidRPr="004F49C9" w:rsidRDefault="004C4AE1" w:rsidP="007E6D0F">
      <w:pPr>
        <w:jc w:val="right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Приложение N </w:t>
      </w:r>
      <w:r w:rsidR="00CF63C7" w:rsidRPr="004F49C9">
        <w:rPr>
          <w:sz w:val="25"/>
          <w:szCs w:val="25"/>
        </w:rPr>
        <w:t>5</w:t>
      </w:r>
      <w:r w:rsidRPr="004F49C9">
        <w:rPr>
          <w:sz w:val="25"/>
          <w:szCs w:val="25"/>
        </w:rPr>
        <w:br/>
        <w:t xml:space="preserve">к </w:t>
      </w:r>
      <w:r w:rsidR="000669AD" w:rsidRPr="004F49C9">
        <w:rPr>
          <w:sz w:val="25"/>
          <w:szCs w:val="25"/>
        </w:rPr>
        <w:t>Административному регламенту</w:t>
      </w:r>
    </w:p>
    <w:p w:rsidR="000669AD" w:rsidRPr="004F49C9" w:rsidRDefault="000669AD" w:rsidP="007E6D0F">
      <w:pPr>
        <w:jc w:val="right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предоставления администрацией </w:t>
      </w:r>
    </w:p>
    <w:p w:rsidR="008B7CB3" w:rsidRDefault="008B7CB3" w:rsidP="007E6D0F">
      <w:pPr>
        <w:jc w:val="right"/>
        <w:rPr>
          <w:rFonts w:hint="eastAsia"/>
          <w:sz w:val="25"/>
          <w:szCs w:val="25"/>
        </w:rPr>
      </w:pPr>
      <w:r>
        <w:rPr>
          <w:sz w:val="25"/>
          <w:szCs w:val="25"/>
        </w:rPr>
        <w:t xml:space="preserve">Константиновского сельского </w:t>
      </w:r>
    </w:p>
    <w:p w:rsidR="008D0756" w:rsidRPr="004F49C9" w:rsidRDefault="008B7CB3" w:rsidP="007E6D0F">
      <w:pPr>
        <w:jc w:val="right"/>
        <w:rPr>
          <w:rFonts w:hint="eastAsia"/>
          <w:sz w:val="25"/>
          <w:szCs w:val="25"/>
        </w:rPr>
      </w:pPr>
      <w:r>
        <w:rPr>
          <w:sz w:val="25"/>
          <w:szCs w:val="25"/>
        </w:rPr>
        <w:t xml:space="preserve">поселения Ромодановского </w:t>
      </w:r>
      <w:r w:rsidR="000669AD" w:rsidRPr="004F49C9">
        <w:rPr>
          <w:sz w:val="25"/>
          <w:szCs w:val="25"/>
        </w:rPr>
        <w:t xml:space="preserve"> муниципального района </w:t>
      </w:r>
    </w:p>
    <w:p w:rsidR="000669AD" w:rsidRPr="004F49C9" w:rsidRDefault="000669AD" w:rsidP="007E6D0F">
      <w:pPr>
        <w:jc w:val="right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муниципальной услуги</w:t>
      </w:r>
    </w:p>
    <w:p w:rsidR="000669AD" w:rsidRPr="004F49C9" w:rsidRDefault="000669AD" w:rsidP="007E6D0F">
      <w:pPr>
        <w:jc w:val="right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"Присвоение адреса объекту адресации, </w:t>
      </w:r>
    </w:p>
    <w:p w:rsidR="004C4AE1" w:rsidRPr="004F49C9" w:rsidRDefault="000669AD" w:rsidP="007E6D0F">
      <w:pPr>
        <w:jc w:val="right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изменение и аннулирование такого адреса"</w:t>
      </w:r>
      <w:bookmarkEnd w:id="171"/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Форма решения об отказе в приеме документов, необходимых</w:t>
      </w:r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       для предоставления услуги</w:t>
      </w:r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_________________________________________________________________________</w:t>
      </w:r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_________________________________________________________________________</w:t>
      </w:r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</w:t>
      </w:r>
      <w:proofErr w:type="gramStart"/>
      <w:r w:rsidRPr="004F49C9">
        <w:rPr>
          <w:sz w:val="25"/>
          <w:szCs w:val="25"/>
        </w:rPr>
        <w:t>(наименование органа местного самоуправления</w:t>
      </w:r>
      <w:proofErr w:type="gramEnd"/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    _______________________________________________________</w:t>
      </w:r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    _______________________________________________________</w:t>
      </w:r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      </w:t>
      </w:r>
      <w:proofErr w:type="gramStart"/>
      <w:r w:rsidRPr="004F49C9">
        <w:rPr>
          <w:sz w:val="25"/>
          <w:szCs w:val="25"/>
        </w:rPr>
        <w:t>(Ф.И.О., адрес заявителя (представителя заявителя)</w:t>
      </w:r>
      <w:proofErr w:type="gramEnd"/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    _______________________________________________________</w:t>
      </w:r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     </w:t>
      </w:r>
      <w:proofErr w:type="gramStart"/>
      <w:r w:rsidRPr="004F49C9">
        <w:rPr>
          <w:sz w:val="25"/>
          <w:szCs w:val="25"/>
        </w:rPr>
        <w:t>(регистрационный номер заявления о присвоении объекту</w:t>
      </w:r>
      <w:proofErr w:type="gramEnd"/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         адресации адреса или аннулировании его адреса)</w:t>
      </w:r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             Решение об отказе</w:t>
      </w:r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в приеме документов, необходимых для предоставления услуги</w:t>
      </w:r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        от ___________       N ______</w:t>
      </w:r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По  результатам   рассмотрения   заявления   по услуге "Присвоение адреса</w:t>
      </w:r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объекту адресации  или аннулировании такого адреса" и </w:t>
      </w:r>
      <w:proofErr w:type="gramStart"/>
      <w:r w:rsidRPr="004F49C9">
        <w:rPr>
          <w:sz w:val="25"/>
          <w:szCs w:val="25"/>
        </w:rPr>
        <w:t>приложенных</w:t>
      </w:r>
      <w:proofErr w:type="gramEnd"/>
      <w:r w:rsidRPr="004F49C9">
        <w:rPr>
          <w:sz w:val="25"/>
          <w:szCs w:val="25"/>
        </w:rPr>
        <w:t xml:space="preserve">  к нему</w:t>
      </w:r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документов    принято   решение   об   отказе    в    приеме  документов,</w:t>
      </w:r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  <w:proofErr w:type="gramStart"/>
      <w:r w:rsidRPr="004F49C9">
        <w:rPr>
          <w:sz w:val="25"/>
          <w:szCs w:val="25"/>
        </w:rPr>
        <w:t>необходимых</w:t>
      </w:r>
      <w:proofErr w:type="gramEnd"/>
      <w:r w:rsidRPr="004F49C9">
        <w:rPr>
          <w:sz w:val="25"/>
          <w:szCs w:val="25"/>
        </w:rPr>
        <w:t xml:space="preserve">  для предоставления услуги, по следующим основаниям:</w:t>
      </w:r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_________________________________________________________________________</w:t>
      </w:r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_________________________________________________________________________</w:t>
      </w:r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_________________________________________________________________________</w:t>
      </w:r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Дополнительно информируем:</w:t>
      </w:r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_________________________________________________________________________</w:t>
      </w:r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указывается дополнительная информация (при необходимости)</w:t>
      </w:r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Вы вправе повторно  обратиться в уполномоченный орган с заявлением о</w:t>
      </w:r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  <w:proofErr w:type="gramStart"/>
      <w:r w:rsidRPr="004F49C9">
        <w:rPr>
          <w:sz w:val="25"/>
          <w:szCs w:val="25"/>
        </w:rPr>
        <w:t>предоставлении</w:t>
      </w:r>
      <w:proofErr w:type="gramEnd"/>
      <w:r w:rsidRPr="004F49C9">
        <w:rPr>
          <w:sz w:val="25"/>
          <w:szCs w:val="25"/>
        </w:rPr>
        <w:t xml:space="preserve"> услуги после устранения указанных нарушений.</w:t>
      </w:r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Данный отказ  может   быть  обжалован  в  досудебном  порядке  путем</w:t>
      </w:r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направления жалобы в уполномоченный орган, а также в судебном порядке.</w:t>
      </w:r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_________________________________________               _________________</w:t>
      </w:r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(должность, Ф.И.О.)                                (подпись)</w:t>
      </w:r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                                                        М.П.</w:t>
      </w:r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</w:p>
    <w:sectPr w:rsidR="004C4AE1" w:rsidRPr="004F49C9" w:rsidSect="007E6D0F">
      <w:pgSz w:w="11906" w:h="16838"/>
      <w:pgMar w:top="1134" w:right="1134" w:bottom="1134" w:left="1134" w:header="0" w:footer="0" w:gutter="0"/>
      <w:cols w:space="720"/>
      <w:formProt w:val="0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AC3C88"/>
    <w:multiLevelType w:val="hybridMultilevel"/>
    <w:tmpl w:val="AF422502"/>
    <w:lvl w:ilvl="0" w:tplc="AC9444D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9"/>
  <w:autoHyphenation/>
  <w:characterSpacingControl w:val="doNotCompress"/>
  <w:compat>
    <w:useFELayout/>
  </w:compat>
  <w:rsids>
    <w:rsidRoot w:val="00530D5E"/>
    <w:rsid w:val="0006141E"/>
    <w:rsid w:val="000669AD"/>
    <w:rsid w:val="00077996"/>
    <w:rsid w:val="00085161"/>
    <w:rsid w:val="00092992"/>
    <w:rsid w:val="000C1698"/>
    <w:rsid w:val="000C5C26"/>
    <w:rsid w:val="001362E2"/>
    <w:rsid w:val="001C565A"/>
    <w:rsid w:val="001D148B"/>
    <w:rsid w:val="001D4A99"/>
    <w:rsid w:val="001F4100"/>
    <w:rsid w:val="001F710F"/>
    <w:rsid w:val="0023688C"/>
    <w:rsid w:val="00242873"/>
    <w:rsid w:val="00253287"/>
    <w:rsid w:val="002A656B"/>
    <w:rsid w:val="002D372B"/>
    <w:rsid w:val="002D69FC"/>
    <w:rsid w:val="002D7D78"/>
    <w:rsid w:val="00320811"/>
    <w:rsid w:val="00364F81"/>
    <w:rsid w:val="0036796A"/>
    <w:rsid w:val="0039749A"/>
    <w:rsid w:val="003A2E44"/>
    <w:rsid w:val="003A482A"/>
    <w:rsid w:val="003E0428"/>
    <w:rsid w:val="00407D36"/>
    <w:rsid w:val="00453AC8"/>
    <w:rsid w:val="0045704B"/>
    <w:rsid w:val="00467682"/>
    <w:rsid w:val="004821CF"/>
    <w:rsid w:val="004C4AE1"/>
    <w:rsid w:val="004F49C9"/>
    <w:rsid w:val="00510926"/>
    <w:rsid w:val="00522EDE"/>
    <w:rsid w:val="005240CE"/>
    <w:rsid w:val="00530D5E"/>
    <w:rsid w:val="005314CF"/>
    <w:rsid w:val="00566E64"/>
    <w:rsid w:val="00585A99"/>
    <w:rsid w:val="0059692D"/>
    <w:rsid w:val="005B1B0A"/>
    <w:rsid w:val="005D22F5"/>
    <w:rsid w:val="005D5DF3"/>
    <w:rsid w:val="006B1D4C"/>
    <w:rsid w:val="006C3479"/>
    <w:rsid w:val="006E01D2"/>
    <w:rsid w:val="006E4EED"/>
    <w:rsid w:val="006E5D66"/>
    <w:rsid w:val="007006B7"/>
    <w:rsid w:val="00791B00"/>
    <w:rsid w:val="007A7447"/>
    <w:rsid w:val="007B6680"/>
    <w:rsid w:val="007E6D0F"/>
    <w:rsid w:val="0086425A"/>
    <w:rsid w:val="0086790D"/>
    <w:rsid w:val="008769F4"/>
    <w:rsid w:val="00890DD7"/>
    <w:rsid w:val="008B7CB3"/>
    <w:rsid w:val="008D0756"/>
    <w:rsid w:val="008D2BD0"/>
    <w:rsid w:val="009503AC"/>
    <w:rsid w:val="009725B2"/>
    <w:rsid w:val="00A2645E"/>
    <w:rsid w:val="00A36A0B"/>
    <w:rsid w:val="00A37A17"/>
    <w:rsid w:val="00A73DA9"/>
    <w:rsid w:val="00A772C4"/>
    <w:rsid w:val="00AB285D"/>
    <w:rsid w:val="00AB3350"/>
    <w:rsid w:val="00AC39B7"/>
    <w:rsid w:val="00AC4971"/>
    <w:rsid w:val="00B210B2"/>
    <w:rsid w:val="00B25E40"/>
    <w:rsid w:val="00B35721"/>
    <w:rsid w:val="00B40F9D"/>
    <w:rsid w:val="00B57434"/>
    <w:rsid w:val="00BC26B8"/>
    <w:rsid w:val="00BC43BE"/>
    <w:rsid w:val="00BD20EB"/>
    <w:rsid w:val="00C759A9"/>
    <w:rsid w:val="00C864EC"/>
    <w:rsid w:val="00CF5A87"/>
    <w:rsid w:val="00CF63C7"/>
    <w:rsid w:val="00D37519"/>
    <w:rsid w:val="00DE08B9"/>
    <w:rsid w:val="00DF7ECD"/>
    <w:rsid w:val="00E13D8D"/>
    <w:rsid w:val="00E256EF"/>
    <w:rsid w:val="00E3438F"/>
    <w:rsid w:val="00E526BD"/>
    <w:rsid w:val="00E70248"/>
    <w:rsid w:val="00E9429B"/>
    <w:rsid w:val="00EB3EB9"/>
    <w:rsid w:val="00EE4091"/>
    <w:rsid w:val="00EE57CC"/>
    <w:rsid w:val="00F12963"/>
    <w:rsid w:val="00F1708C"/>
    <w:rsid w:val="00F21C2B"/>
    <w:rsid w:val="00F34A79"/>
    <w:rsid w:val="00F35660"/>
    <w:rsid w:val="00F35F92"/>
    <w:rsid w:val="00F53C08"/>
    <w:rsid w:val="00F53EEA"/>
    <w:rsid w:val="00F66326"/>
    <w:rsid w:val="00F83933"/>
    <w:rsid w:val="00FB06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kern w:val="2"/>
        <w:sz w:val="24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1B00"/>
    <w:pPr>
      <w:overflowPunct w:val="0"/>
    </w:pPr>
  </w:style>
  <w:style w:type="paragraph" w:styleId="1">
    <w:name w:val="heading 1"/>
    <w:basedOn w:val="a"/>
    <w:next w:val="a"/>
    <w:link w:val="10"/>
    <w:uiPriority w:val="99"/>
    <w:qFormat/>
    <w:rsid w:val="004C4AE1"/>
    <w:pPr>
      <w:widowControl w:val="0"/>
      <w:suppressAutoHyphens w:val="0"/>
      <w:overflowPunct/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kern w:val="0"/>
      <w:lang w:eastAsia="ru-RU" w:bidi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3688C"/>
    <w:pPr>
      <w:keepNext/>
      <w:keepLines/>
      <w:spacing w:before="200"/>
      <w:outlineLvl w:val="2"/>
    </w:pPr>
    <w:rPr>
      <w:rFonts w:asciiTheme="majorHAnsi" w:eastAsiaTheme="majorEastAsia" w:hAnsiTheme="majorHAnsi" w:cs="Mangal"/>
      <w:b/>
      <w:bCs/>
      <w:color w:val="4F81BD" w:themeColor="accent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C4AE1"/>
    <w:rPr>
      <w:rFonts w:ascii="Times New Roman CYR" w:eastAsiaTheme="minorEastAsia" w:hAnsi="Times New Roman CYR" w:cs="Times New Roman CYR"/>
      <w:b/>
      <w:bCs/>
      <w:color w:val="26282F"/>
      <w:kern w:val="0"/>
      <w:lang w:eastAsia="ru-RU" w:bidi="ar-SA"/>
    </w:rPr>
  </w:style>
  <w:style w:type="paragraph" w:customStyle="1" w:styleId="11">
    <w:name w:val="Заголовок 11"/>
    <w:basedOn w:val="a"/>
    <w:qFormat/>
    <w:rsid w:val="00530D5E"/>
    <w:pPr>
      <w:spacing w:before="108" w:after="108"/>
      <w:jc w:val="center"/>
    </w:pPr>
    <w:rPr>
      <w:b/>
      <w:color w:val="26282F"/>
    </w:rPr>
  </w:style>
  <w:style w:type="character" w:customStyle="1" w:styleId="a3">
    <w:name w:val="Цветовое выделение для Текст"/>
    <w:qFormat/>
    <w:rsid w:val="00530D5E"/>
  </w:style>
  <w:style w:type="character" w:customStyle="1" w:styleId="a4">
    <w:name w:val="Цветовое выделение"/>
    <w:uiPriority w:val="99"/>
    <w:qFormat/>
    <w:rsid w:val="00530D5E"/>
    <w:rPr>
      <w:b/>
      <w:color w:val="26282F"/>
    </w:rPr>
  </w:style>
  <w:style w:type="character" w:customStyle="1" w:styleId="a5">
    <w:name w:val="Гипертекстовая ссылка"/>
    <w:basedOn w:val="a4"/>
    <w:qFormat/>
    <w:rsid w:val="00530D5E"/>
    <w:rPr>
      <w:b w:val="0"/>
      <w:color w:val="106BBE"/>
    </w:rPr>
  </w:style>
  <w:style w:type="character" w:customStyle="1" w:styleId="-">
    <w:name w:val="Интернет-ссылка"/>
    <w:rsid w:val="00530D5E"/>
    <w:rPr>
      <w:color w:val="000080"/>
      <w:u w:val="single"/>
    </w:rPr>
  </w:style>
  <w:style w:type="paragraph" w:customStyle="1" w:styleId="a6">
    <w:name w:val="Заголовок"/>
    <w:basedOn w:val="a"/>
    <w:next w:val="a7"/>
    <w:qFormat/>
    <w:rsid w:val="00530D5E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7">
    <w:name w:val="Body Text"/>
    <w:basedOn w:val="a"/>
    <w:rsid w:val="00530D5E"/>
    <w:pPr>
      <w:spacing w:after="140" w:line="276" w:lineRule="auto"/>
    </w:pPr>
  </w:style>
  <w:style w:type="paragraph" w:styleId="a8">
    <w:name w:val="List"/>
    <w:basedOn w:val="a7"/>
    <w:rsid w:val="00530D5E"/>
  </w:style>
  <w:style w:type="paragraph" w:customStyle="1" w:styleId="12">
    <w:name w:val="Название объекта1"/>
    <w:basedOn w:val="a"/>
    <w:qFormat/>
    <w:rsid w:val="00530D5E"/>
    <w:pPr>
      <w:suppressLineNumbers/>
      <w:spacing w:before="120" w:after="120"/>
    </w:pPr>
    <w:rPr>
      <w:i/>
      <w:iCs/>
    </w:rPr>
  </w:style>
  <w:style w:type="paragraph" w:styleId="a9">
    <w:name w:val="index heading"/>
    <w:basedOn w:val="a"/>
    <w:qFormat/>
    <w:rsid w:val="00530D5E"/>
    <w:pPr>
      <w:suppressLineNumbers/>
    </w:pPr>
  </w:style>
  <w:style w:type="paragraph" w:customStyle="1" w:styleId="aa">
    <w:name w:val="Текст (справка)"/>
    <w:basedOn w:val="a"/>
    <w:qFormat/>
    <w:rsid w:val="00530D5E"/>
    <w:pPr>
      <w:ind w:left="170" w:right="170"/>
    </w:pPr>
  </w:style>
  <w:style w:type="paragraph" w:customStyle="1" w:styleId="ab">
    <w:name w:val="Комментарий"/>
    <w:basedOn w:val="aa"/>
    <w:qFormat/>
    <w:rsid w:val="00530D5E"/>
    <w:pPr>
      <w:spacing w:before="75"/>
      <w:ind w:right="0"/>
    </w:pPr>
    <w:rPr>
      <w:color w:val="353842"/>
    </w:rPr>
  </w:style>
  <w:style w:type="paragraph" w:customStyle="1" w:styleId="ac">
    <w:name w:val="Таблицы (моноширинный)"/>
    <w:basedOn w:val="a"/>
    <w:uiPriority w:val="99"/>
    <w:qFormat/>
    <w:rsid w:val="00530D5E"/>
    <w:rPr>
      <w:rFonts w:ascii="Courier New" w:hAnsi="Courier New"/>
    </w:rPr>
  </w:style>
  <w:style w:type="paragraph" w:customStyle="1" w:styleId="ad">
    <w:name w:val="Нормальный (таблица)"/>
    <w:basedOn w:val="a"/>
    <w:uiPriority w:val="99"/>
    <w:qFormat/>
    <w:rsid w:val="00530D5E"/>
  </w:style>
  <w:style w:type="paragraph" w:customStyle="1" w:styleId="ae">
    <w:name w:val="Прижатый влево"/>
    <w:basedOn w:val="a"/>
    <w:qFormat/>
    <w:rsid w:val="00530D5E"/>
  </w:style>
  <w:style w:type="paragraph" w:customStyle="1" w:styleId="af">
    <w:name w:val="Содержимое таблицы"/>
    <w:basedOn w:val="a"/>
    <w:qFormat/>
    <w:rsid w:val="00530D5E"/>
    <w:pPr>
      <w:widowControl w:val="0"/>
      <w:suppressLineNumbers/>
    </w:pPr>
  </w:style>
  <w:style w:type="character" w:styleId="af0">
    <w:name w:val="Hyperlink"/>
    <w:basedOn w:val="a0"/>
    <w:uiPriority w:val="99"/>
    <w:unhideWhenUsed/>
    <w:rsid w:val="00A2645E"/>
    <w:rPr>
      <w:color w:val="0000FF" w:themeColor="hyperlink"/>
      <w:u w:val="single"/>
    </w:rPr>
  </w:style>
  <w:style w:type="paragraph" w:styleId="af1">
    <w:name w:val="List Paragraph"/>
    <w:basedOn w:val="a"/>
    <w:uiPriority w:val="34"/>
    <w:qFormat/>
    <w:rsid w:val="0036796A"/>
    <w:pPr>
      <w:ind w:left="720"/>
      <w:contextualSpacing/>
    </w:pPr>
    <w:rPr>
      <w:rFonts w:cs="Mangal"/>
      <w:szCs w:val="21"/>
    </w:rPr>
  </w:style>
  <w:style w:type="paragraph" w:customStyle="1" w:styleId="empty">
    <w:name w:val="empty"/>
    <w:basedOn w:val="a"/>
    <w:rsid w:val="00B25E40"/>
    <w:pPr>
      <w:suppressAutoHyphens w:val="0"/>
      <w:overflowPunct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paragraph" w:customStyle="1" w:styleId="s16">
    <w:name w:val="s_16"/>
    <w:basedOn w:val="a"/>
    <w:rsid w:val="00B25E40"/>
    <w:pPr>
      <w:suppressAutoHyphens w:val="0"/>
      <w:overflowPunct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paragraph" w:customStyle="1" w:styleId="s1">
    <w:name w:val="s_1"/>
    <w:basedOn w:val="a"/>
    <w:rsid w:val="00B25E40"/>
    <w:pPr>
      <w:suppressAutoHyphens w:val="0"/>
      <w:overflowPunct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character" w:customStyle="1" w:styleId="s10">
    <w:name w:val="s_10"/>
    <w:basedOn w:val="a0"/>
    <w:rsid w:val="00B25E40"/>
  </w:style>
  <w:style w:type="character" w:styleId="af2">
    <w:name w:val="Strong"/>
    <w:basedOn w:val="a0"/>
    <w:uiPriority w:val="22"/>
    <w:qFormat/>
    <w:rsid w:val="00F12963"/>
    <w:rPr>
      <w:b/>
      <w:bCs/>
    </w:rPr>
  </w:style>
  <w:style w:type="character" w:customStyle="1" w:styleId="js-phone-number">
    <w:name w:val="js-phone-number"/>
    <w:basedOn w:val="a0"/>
    <w:rsid w:val="00890DD7"/>
  </w:style>
  <w:style w:type="character" w:customStyle="1" w:styleId="x-phmenubutton">
    <w:name w:val="x-ph__menu__button"/>
    <w:basedOn w:val="a0"/>
    <w:rsid w:val="007A7447"/>
  </w:style>
  <w:style w:type="character" w:customStyle="1" w:styleId="30">
    <w:name w:val="Заголовок 3 Знак"/>
    <w:basedOn w:val="a0"/>
    <w:link w:val="3"/>
    <w:uiPriority w:val="9"/>
    <w:semiHidden/>
    <w:rsid w:val="0023688C"/>
    <w:rPr>
      <w:rFonts w:asciiTheme="majorHAnsi" w:eastAsiaTheme="majorEastAsia" w:hAnsiTheme="majorHAnsi" w:cs="Mangal"/>
      <w:b/>
      <w:bCs/>
      <w:color w:val="4F81BD" w:themeColor="accent1"/>
      <w:szCs w:val="21"/>
    </w:rPr>
  </w:style>
  <w:style w:type="paragraph" w:customStyle="1" w:styleId="ConsPlusTitle">
    <w:name w:val="ConsPlusTitle"/>
    <w:uiPriority w:val="99"/>
    <w:rsid w:val="0023688C"/>
    <w:pPr>
      <w:widowControl w:val="0"/>
      <w:suppressAutoHyphens w:val="0"/>
      <w:autoSpaceDE w:val="0"/>
      <w:autoSpaceDN w:val="0"/>
      <w:adjustRightInd w:val="0"/>
    </w:pPr>
    <w:rPr>
      <w:rFonts w:ascii="Calibri" w:eastAsia="Times New Roman" w:hAnsi="Calibri" w:cs="Calibri"/>
      <w:b/>
      <w:bCs/>
      <w:kern w:val="0"/>
      <w:sz w:val="22"/>
      <w:szCs w:val="22"/>
      <w:lang w:eastAsia="ru-RU" w:bidi="ar-SA"/>
    </w:rPr>
  </w:style>
  <w:style w:type="paragraph" w:styleId="af3">
    <w:name w:val="No Spacing"/>
    <w:uiPriority w:val="1"/>
    <w:qFormat/>
    <w:rsid w:val="009725B2"/>
    <w:pPr>
      <w:suppressAutoHyphens w:val="0"/>
    </w:pPr>
    <w:rPr>
      <w:rFonts w:ascii="Times New Roman" w:eastAsia="Times New Roman" w:hAnsi="Times New Roman" w:cs="Times New Roman"/>
      <w:kern w:val="0"/>
      <w:sz w:val="20"/>
      <w:szCs w:val="20"/>
      <w:lang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Arial"/>
        <w:kern w:val="2"/>
        <w:sz w:val="24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1B00"/>
    <w:pPr>
      <w:overflowPunct w:val="0"/>
    </w:pPr>
  </w:style>
  <w:style w:type="paragraph" w:styleId="1">
    <w:name w:val="heading 1"/>
    <w:basedOn w:val="a"/>
    <w:next w:val="a"/>
    <w:link w:val="10"/>
    <w:uiPriority w:val="99"/>
    <w:qFormat/>
    <w:rsid w:val="004C4AE1"/>
    <w:pPr>
      <w:widowControl w:val="0"/>
      <w:suppressAutoHyphens w:val="0"/>
      <w:overflowPunct/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kern w:val="0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C4AE1"/>
    <w:rPr>
      <w:rFonts w:ascii="Times New Roman CYR" w:eastAsiaTheme="minorEastAsia" w:hAnsi="Times New Roman CYR" w:cs="Times New Roman CYR"/>
      <w:b/>
      <w:bCs/>
      <w:color w:val="26282F"/>
      <w:kern w:val="0"/>
      <w:lang w:eastAsia="ru-RU" w:bidi="ar-SA"/>
    </w:rPr>
  </w:style>
  <w:style w:type="paragraph" w:customStyle="1" w:styleId="11">
    <w:name w:val="Заголовок 11"/>
    <w:basedOn w:val="a"/>
    <w:qFormat/>
    <w:rsid w:val="00530D5E"/>
    <w:pPr>
      <w:spacing w:before="108" w:after="108"/>
      <w:jc w:val="center"/>
    </w:pPr>
    <w:rPr>
      <w:b/>
      <w:color w:val="26282F"/>
    </w:rPr>
  </w:style>
  <w:style w:type="character" w:customStyle="1" w:styleId="a3">
    <w:name w:val="Цветовое выделение для Текст"/>
    <w:qFormat/>
    <w:rsid w:val="00530D5E"/>
  </w:style>
  <w:style w:type="character" w:customStyle="1" w:styleId="a4">
    <w:name w:val="Цветовое выделение"/>
    <w:uiPriority w:val="99"/>
    <w:qFormat/>
    <w:rsid w:val="00530D5E"/>
    <w:rPr>
      <w:b/>
      <w:color w:val="26282F"/>
    </w:rPr>
  </w:style>
  <w:style w:type="character" w:customStyle="1" w:styleId="a5">
    <w:name w:val="Гипертекстовая ссылка"/>
    <w:basedOn w:val="a4"/>
    <w:qFormat/>
    <w:rsid w:val="00530D5E"/>
    <w:rPr>
      <w:b w:val="0"/>
      <w:color w:val="106BBE"/>
    </w:rPr>
  </w:style>
  <w:style w:type="character" w:customStyle="1" w:styleId="-">
    <w:name w:val="Интернет-ссылка"/>
    <w:rsid w:val="00530D5E"/>
    <w:rPr>
      <w:color w:val="000080"/>
      <w:u w:val="single"/>
    </w:rPr>
  </w:style>
  <w:style w:type="paragraph" w:customStyle="1" w:styleId="a6">
    <w:name w:val="Заголовок"/>
    <w:basedOn w:val="a"/>
    <w:next w:val="a7"/>
    <w:qFormat/>
    <w:rsid w:val="00530D5E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7">
    <w:name w:val="Body Text"/>
    <w:basedOn w:val="a"/>
    <w:rsid w:val="00530D5E"/>
    <w:pPr>
      <w:spacing w:after="140" w:line="276" w:lineRule="auto"/>
    </w:pPr>
  </w:style>
  <w:style w:type="paragraph" w:styleId="a8">
    <w:name w:val="List"/>
    <w:basedOn w:val="a7"/>
    <w:rsid w:val="00530D5E"/>
  </w:style>
  <w:style w:type="paragraph" w:customStyle="1" w:styleId="12">
    <w:name w:val="Название объекта1"/>
    <w:basedOn w:val="a"/>
    <w:qFormat/>
    <w:rsid w:val="00530D5E"/>
    <w:pPr>
      <w:suppressLineNumbers/>
      <w:spacing w:before="120" w:after="120"/>
    </w:pPr>
    <w:rPr>
      <w:i/>
      <w:iCs/>
    </w:rPr>
  </w:style>
  <w:style w:type="paragraph" w:styleId="a9">
    <w:name w:val="index heading"/>
    <w:basedOn w:val="a"/>
    <w:qFormat/>
    <w:rsid w:val="00530D5E"/>
    <w:pPr>
      <w:suppressLineNumbers/>
    </w:pPr>
  </w:style>
  <w:style w:type="paragraph" w:customStyle="1" w:styleId="aa">
    <w:name w:val="Текст (справка)"/>
    <w:basedOn w:val="a"/>
    <w:qFormat/>
    <w:rsid w:val="00530D5E"/>
    <w:pPr>
      <w:ind w:left="170" w:right="170"/>
    </w:pPr>
  </w:style>
  <w:style w:type="paragraph" w:customStyle="1" w:styleId="ab">
    <w:name w:val="Комментарий"/>
    <w:basedOn w:val="aa"/>
    <w:qFormat/>
    <w:rsid w:val="00530D5E"/>
    <w:pPr>
      <w:spacing w:before="75"/>
      <w:ind w:right="0"/>
    </w:pPr>
    <w:rPr>
      <w:color w:val="353842"/>
    </w:rPr>
  </w:style>
  <w:style w:type="paragraph" w:customStyle="1" w:styleId="ac">
    <w:name w:val="Таблицы (моноширинный)"/>
    <w:basedOn w:val="a"/>
    <w:uiPriority w:val="99"/>
    <w:qFormat/>
    <w:rsid w:val="00530D5E"/>
    <w:rPr>
      <w:rFonts w:ascii="Courier New" w:hAnsi="Courier New"/>
    </w:rPr>
  </w:style>
  <w:style w:type="paragraph" w:customStyle="1" w:styleId="ad">
    <w:name w:val="Нормальный (таблица)"/>
    <w:basedOn w:val="a"/>
    <w:uiPriority w:val="99"/>
    <w:qFormat/>
    <w:rsid w:val="00530D5E"/>
  </w:style>
  <w:style w:type="paragraph" w:customStyle="1" w:styleId="ae">
    <w:name w:val="Прижатый влево"/>
    <w:basedOn w:val="a"/>
    <w:qFormat/>
    <w:rsid w:val="00530D5E"/>
  </w:style>
  <w:style w:type="paragraph" w:customStyle="1" w:styleId="af">
    <w:name w:val="Содержимое таблицы"/>
    <w:basedOn w:val="a"/>
    <w:qFormat/>
    <w:rsid w:val="00530D5E"/>
    <w:pPr>
      <w:widowControl w:val="0"/>
      <w:suppressLineNumbers/>
    </w:pPr>
  </w:style>
  <w:style w:type="character" w:styleId="af0">
    <w:name w:val="Hyperlink"/>
    <w:basedOn w:val="a0"/>
    <w:uiPriority w:val="99"/>
    <w:unhideWhenUsed/>
    <w:rsid w:val="00A2645E"/>
    <w:rPr>
      <w:color w:val="0000FF" w:themeColor="hyperlink"/>
      <w:u w:val="single"/>
    </w:rPr>
  </w:style>
  <w:style w:type="paragraph" w:styleId="af1">
    <w:name w:val="List Paragraph"/>
    <w:basedOn w:val="a"/>
    <w:uiPriority w:val="34"/>
    <w:qFormat/>
    <w:rsid w:val="0036796A"/>
    <w:pPr>
      <w:ind w:left="720"/>
      <w:contextualSpacing/>
    </w:pPr>
    <w:rPr>
      <w:rFonts w:cs="Mangal"/>
      <w:szCs w:val="21"/>
    </w:rPr>
  </w:style>
  <w:style w:type="paragraph" w:customStyle="1" w:styleId="empty">
    <w:name w:val="empty"/>
    <w:basedOn w:val="a"/>
    <w:rsid w:val="00B25E40"/>
    <w:pPr>
      <w:suppressAutoHyphens w:val="0"/>
      <w:overflowPunct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paragraph" w:customStyle="1" w:styleId="s16">
    <w:name w:val="s_16"/>
    <w:basedOn w:val="a"/>
    <w:rsid w:val="00B25E40"/>
    <w:pPr>
      <w:suppressAutoHyphens w:val="0"/>
      <w:overflowPunct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paragraph" w:customStyle="1" w:styleId="s1">
    <w:name w:val="s_1"/>
    <w:basedOn w:val="a"/>
    <w:rsid w:val="00B25E40"/>
    <w:pPr>
      <w:suppressAutoHyphens w:val="0"/>
      <w:overflowPunct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character" w:customStyle="1" w:styleId="s10">
    <w:name w:val="s_10"/>
    <w:basedOn w:val="a0"/>
    <w:rsid w:val="00B25E40"/>
  </w:style>
  <w:style w:type="character" w:styleId="af2">
    <w:name w:val="Strong"/>
    <w:basedOn w:val="a0"/>
    <w:uiPriority w:val="22"/>
    <w:qFormat/>
    <w:rsid w:val="00F12963"/>
    <w:rPr>
      <w:b/>
      <w:bCs/>
    </w:rPr>
  </w:style>
  <w:style w:type="character" w:customStyle="1" w:styleId="js-phone-number">
    <w:name w:val="js-phone-number"/>
    <w:basedOn w:val="a0"/>
    <w:rsid w:val="00890DD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64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56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695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785369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374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389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0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1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3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94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105172">
              <w:marLeft w:val="0"/>
              <w:marRight w:val="0"/>
              <w:marTop w:val="0"/>
              <w:marBottom w:val="0"/>
              <w:divBdr>
                <w:top w:val="single" w:sz="8" w:space="0" w:color="FFFFFF"/>
                <w:left w:val="single" w:sz="8" w:space="0" w:color="FFFFFF"/>
                <w:bottom w:val="single" w:sz="8" w:space="0" w:color="FFFFFF"/>
                <w:right w:val="single" w:sz="8" w:space="0" w:color="FFFFFF"/>
              </w:divBdr>
              <w:divsChild>
                <w:div w:id="701595026">
                  <w:marLeft w:val="-19"/>
                  <w:marRight w:val="-19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049159">
                      <w:marLeft w:val="0"/>
                      <w:marRight w:val="0"/>
                      <w:marTop w:val="0"/>
                      <w:marBottom w:val="0"/>
                      <w:divBdr>
                        <w:top w:val="single" w:sz="8" w:space="11" w:color="DEDEDE"/>
                        <w:left w:val="none" w:sz="0" w:space="11" w:color="auto"/>
                        <w:bottom w:val="none" w:sz="0" w:space="11" w:color="auto"/>
                        <w:right w:val="none" w:sz="0" w:space="11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693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11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708359">
              <w:marLeft w:val="0"/>
              <w:marRight w:val="0"/>
              <w:marTop w:val="0"/>
              <w:marBottom w:val="0"/>
              <w:divBdr>
                <w:top w:val="single" w:sz="8" w:space="0" w:color="FFFFFF"/>
                <w:left w:val="single" w:sz="8" w:space="0" w:color="FFFFFF"/>
                <w:bottom w:val="single" w:sz="8" w:space="0" w:color="FFFFFF"/>
                <w:right w:val="single" w:sz="8" w:space="0" w:color="FFFFFF"/>
              </w:divBdr>
              <w:divsChild>
                <w:div w:id="2034188788">
                  <w:marLeft w:val="-19"/>
                  <w:marRight w:val="-19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78964">
                      <w:marLeft w:val="0"/>
                      <w:marRight w:val="0"/>
                      <w:marTop w:val="0"/>
                      <w:marBottom w:val="0"/>
                      <w:divBdr>
                        <w:top w:val="single" w:sz="8" w:space="11" w:color="DEDEDE"/>
                        <w:left w:val="none" w:sz="0" w:space="11" w:color="auto"/>
                        <w:bottom w:val="none" w:sz="0" w:space="11" w:color="auto"/>
                        <w:right w:val="none" w:sz="0" w:space="11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524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4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47835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78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645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4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334335">
              <w:marLeft w:val="0"/>
              <w:marRight w:val="0"/>
              <w:marTop w:val="0"/>
              <w:marBottom w:val="0"/>
              <w:divBdr>
                <w:top w:val="single" w:sz="8" w:space="0" w:color="FFFFFF"/>
                <w:left w:val="single" w:sz="8" w:space="0" w:color="FFFFFF"/>
                <w:bottom w:val="single" w:sz="8" w:space="0" w:color="FFFFFF"/>
                <w:right w:val="single" w:sz="8" w:space="0" w:color="FFFFFF"/>
              </w:divBdr>
              <w:divsChild>
                <w:div w:id="1490245286">
                  <w:marLeft w:val="-19"/>
                  <w:marRight w:val="-19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9797392">
                      <w:marLeft w:val="0"/>
                      <w:marRight w:val="0"/>
                      <w:marTop w:val="0"/>
                      <w:marBottom w:val="0"/>
                      <w:divBdr>
                        <w:top w:val="single" w:sz="8" w:space="11" w:color="DEDEDE"/>
                        <w:left w:val="none" w:sz="0" w:space="11" w:color="auto"/>
                        <w:bottom w:val="none" w:sz="0" w:space="11" w:color="auto"/>
                        <w:right w:val="none" w:sz="0" w:space="11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942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13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09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12942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0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internet.garant.ru/document/redirect/70803770/1022" TargetMode="External"/><Relationship Id="rId18" Type="http://schemas.openxmlformats.org/officeDocument/2006/relationships/hyperlink" Target="http://internet.garant.ru/document/redirect/12184522/21" TargetMode="External"/><Relationship Id="rId26" Type="http://schemas.openxmlformats.org/officeDocument/2006/relationships/hyperlink" Target="http://internet.garant.ru/document/redirect/12177515/21102" TargetMode="External"/><Relationship Id="rId39" Type="http://schemas.openxmlformats.org/officeDocument/2006/relationships/hyperlink" Target="http://internet.garant.ru/document/redirect/70803770/1014" TargetMode="External"/><Relationship Id="rId21" Type="http://schemas.openxmlformats.org/officeDocument/2006/relationships/hyperlink" Target="http://internet.garant.ru/document/redirect/12154874/35" TargetMode="External"/><Relationship Id="rId34" Type="http://schemas.openxmlformats.org/officeDocument/2006/relationships/hyperlink" Target="http://internet.garant.ru/document/redirect/70803770/1141" TargetMode="External"/><Relationship Id="rId42" Type="http://schemas.openxmlformats.org/officeDocument/2006/relationships/hyperlink" Target="http://internet.garant.ru/document/redirect/30100430/714752" TargetMode="External"/><Relationship Id="rId47" Type="http://schemas.openxmlformats.org/officeDocument/2006/relationships/hyperlink" Target="http://internet.garant.ru/document/redirect/12146661/602" TargetMode="External"/><Relationship Id="rId50" Type="http://schemas.openxmlformats.org/officeDocument/2006/relationships/hyperlink" Target="http://internet.garant.ru/document/redirect/30100430/714752" TargetMode="External"/><Relationship Id="rId55" Type="http://schemas.openxmlformats.org/officeDocument/2006/relationships/hyperlink" Target="http://internet.garant.ru/document/redirect/12138258/0" TargetMode="External"/><Relationship Id="rId63" Type="http://schemas.openxmlformats.org/officeDocument/2006/relationships/hyperlink" Target="http://internet.garant.ru/document/redirect/71045042/0" TargetMode="External"/><Relationship Id="rId68" Type="http://schemas.openxmlformats.org/officeDocument/2006/relationships/hyperlink" Target="http://internet.garant.ru/document/redirect/71249284/0" TargetMode="External"/><Relationship Id="rId76" Type="http://schemas.openxmlformats.org/officeDocument/2006/relationships/hyperlink" Target="http://internet.garant.ru/document/redirect/12179043/0" TargetMode="External"/><Relationship Id="rId84" Type="http://schemas.openxmlformats.org/officeDocument/2006/relationships/hyperlink" Target="https://internet.garant.ru/" TargetMode="External"/><Relationship Id="rId7" Type="http://schemas.openxmlformats.org/officeDocument/2006/relationships/hyperlink" Target="http://internet.garant.ru/document/redirect/12154874/423" TargetMode="External"/><Relationship Id="rId71" Type="http://schemas.openxmlformats.org/officeDocument/2006/relationships/hyperlink" Target="http://internet.garant.ru/document/redirect/70552650/0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internet.garant.ru/document/redirect/70865886/2000" TargetMode="External"/><Relationship Id="rId29" Type="http://schemas.openxmlformats.org/officeDocument/2006/relationships/hyperlink" Target="http://internet.garant.ru/document/redirect/12184522/21" TargetMode="External"/><Relationship Id="rId11" Type="http://schemas.openxmlformats.org/officeDocument/2006/relationships/hyperlink" Target="http://internet.garant.ru/document/redirect/30100430/714389" TargetMode="External"/><Relationship Id="rId24" Type="http://schemas.openxmlformats.org/officeDocument/2006/relationships/hyperlink" Target="http://internet.garant.ru/document/redirect/990941/2770" TargetMode="External"/><Relationship Id="rId32" Type="http://schemas.openxmlformats.org/officeDocument/2006/relationships/hyperlink" Target="http://internet.garant.ru/document/redirect/12138258/0" TargetMode="External"/><Relationship Id="rId37" Type="http://schemas.openxmlformats.org/officeDocument/2006/relationships/hyperlink" Target="http://internet.garant.ru/document/redirect/70803770/1005" TargetMode="External"/><Relationship Id="rId40" Type="http://schemas.openxmlformats.org/officeDocument/2006/relationships/hyperlink" Target="http://internet.garant.ru/document/redirect/30100430/6414" TargetMode="External"/><Relationship Id="rId45" Type="http://schemas.openxmlformats.org/officeDocument/2006/relationships/hyperlink" Target="http://internet.garant.ru/document/redirect/12146661/0" TargetMode="External"/><Relationship Id="rId53" Type="http://schemas.openxmlformats.org/officeDocument/2006/relationships/hyperlink" Target="http://internet.garant.ru/document/redirect/30100430/6414" TargetMode="External"/><Relationship Id="rId58" Type="http://schemas.openxmlformats.org/officeDocument/2006/relationships/hyperlink" Target="http://internet.garant.ru/document/redirect/70552650/0" TargetMode="External"/><Relationship Id="rId66" Type="http://schemas.openxmlformats.org/officeDocument/2006/relationships/hyperlink" Target="http://internet.garant.ru/document/redirect/70648202/0" TargetMode="External"/><Relationship Id="rId74" Type="http://schemas.openxmlformats.org/officeDocument/2006/relationships/hyperlink" Target="http://internet.garant.ru/document/redirect/70552651/0" TargetMode="External"/><Relationship Id="rId79" Type="http://schemas.openxmlformats.org/officeDocument/2006/relationships/hyperlink" Target="http://internet.garant.ru/document/redirect/70803770/1000" TargetMode="External"/><Relationship Id="rId87" Type="http://schemas.openxmlformats.org/officeDocument/2006/relationships/fontTable" Target="fontTable.xml"/><Relationship Id="rId5" Type="http://schemas.openxmlformats.org/officeDocument/2006/relationships/webSettings" Target="webSettings.xml"/><Relationship Id="rId61" Type="http://schemas.openxmlformats.org/officeDocument/2006/relationships/hyperlink" Target="http://internet.garant.ru/document/redirect/12184522/0" TargetMode="External"/><Relationship Id="rId82" Type="http://schemas.openxmlformats.org/officeDocument/2006/relationships/hyperlink" Target="http://internet.garant.ru/document/redirect/12179043/0" TargetMode="External"/><Relationship Id="rId90" Type="http://schemas.microsoft.com/office/2007/relationships/stylesWithEffects" Target="stylesWithEffects.xml"/><Relationship Id="rId19" Type="http://schemas.openxmlformats.org/officeDocument/2006/relationships/hyperlink" Target="http://internet.garant.ru/document/redirect/30100430/6414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30100430/6414" TargetMode="External"/><Relationship Id="rId14" Type="http://schemas.openxmlformats.org/officeDocument/2006/relationships/hyperlink" Target="http://internet.garant.ru/document/redirect/70803770/1023" TargetMode="External"/><Relationship Id="rId22" Type="http://schemas.openxmlformats.org/officeDocument/2006/relationships/hyperlink" Target="http://internet.garant.ru/document/redirect/12154874/423" TargetMode="External"/><Relationship Id="rId27" Type="http://schemas.openxmlformats.org/officeDocument/2006/relationships/hyperlink" Target="http://internet.garant.ru/document/redirect/990941/2770" TargetMode="External"/><Relationship Id="rId30" Type="http://schemas.openxmlformats.org/officeDocument/2006/relationships/hyperlink" Target="http://internet.garant.ru/document/redirect/12184522/21" TargetMode="External"/><Relationship Id="rId35" Type="http://schemas.openxmlformats.org/officeDocument/2006/relationships/hyperlink" Target="http://internet.garant.ru/document/redirect/70803770/1141" TargetMode="External"/><Relationship Id="rId43" Type="http://schemas.openxmlformats.org/officeDocument/2006/relationships/hyperlink" Target="http://internet.garant.ru/document/redirect/30100430/6414" TargetMode="External"/><Relationship Id="rId48" Type="http://schemas.openxmlformats.org/officeDocument/2006/relationships/hyperlink" Target="http://internet.garant.ru/document/redirect/30100430/714752" TargetMode="External"/><Relationship Id="rId56" Type="http://schemas.openxmlformats.org/officeDocument/2006/relationships/hyperlink" Target="http://internet.garant.ru/document/redirect/12154874/0" TargetMode="External"/><Relationship Id="rId64" Type="http://schemas.openxmlformats.org/officeDocument/2006/relationships/hyperlink" Target="http://internet.garant.ru/document/redirect/12137054/0" TargetMode="External"/><Relationship Id="rId69" Type="http://schemas.openxmlformats.org/officeDocument/2006/relationships/hyperlink" Target="http://internet.garant.ru/document/redirect/71451068/0" TargetMode="External"/><Relationship Id="rId77" Type="http://schemas.openxmlformats.org/officeDocument/2006/relationships/hyperlink" Target="http://internet.garant.ru/document/redirect/186367/0" TargetMode="External"/><Relationship Id="rId8" Type="http://schemas.openxmlformats.org/officeDocument/2006/relationships/hyperlink" Target="http://internet.garant.ru/document/redirect/30100430/6414" TargetMode="External"/><Relationship Id="rId51" Type="http://schemas.openxmlformats.org/officeDocument/2006/relationships/hyperlink" Target="http://internet.garant.ru/document/redirect/12125267/563" TargetMode="External"/><Relationship Id="rId72" Type="http://schemas.openxmlformats.org/officeDocument/2006/relationships/hyperlink" Target="http://internet.garant.ru/document/redirect/70803770/1000" TargetMode="External"/><Relationship Id="rId80" Type="http://schemas.openxmlformats.org/officeDocument/2006/relationships/hyperlink" Target="http://internet.garant.ru/document/redirect/70803770/0" TargetMode="External"/><Relationship Id="rId85" Type="http://schemas.openxmlformats.org/officeDocument/2006/relationships/hyperlink" Target="https://internet.garant.ru/" TargetMode="External"/><Relationship Id="rId3" Type="http://schemas.openxmlformats.org/officeDocument/2006/relationships/styles" Target="styles.xml"/><Relationship Id="rId12" Type="http://schemas.openxmlformats.org/officeDocument/2006/relationships/hyperlink" Target="http://internet.garant.ru/document/redirect/12177515/91" TargetMode="External"/><Relationship Id="rId17" Type="http://schemas.openxmlformats.org/officeDocument/2006/relationships/hyperlink" Target="http://internet.garant.ru/document/redirect/70865886/0" TargetMode="External"/><Relationship Id="rId25" Type="http://schemas.openxmlformats.org/officeDocument/2006/relationships/hyperlink" Target="http://internet.garant.ru/document/redirect/12184522/21" TargetMode="External"/><Relationship Id="rId33" Type="http://schemas.openxmlformats.org/officeDocument/2006/relationships/hyperlink" Target="http://internet.garant.ru/document/redirect/12138258/0" TargetMode="External"/><Relationship Id="rId38" Type="http://schemas.openxmlformats.org/officeDocument/2006/relationships/hyperlink" Target="http://internet.garant.ru/document/redirect/70803770/1008" TargetMode="External"/><Relationship Id="rId46" Type="http://schemas.openxmlformats.org/officeDocument/2006/relationships/hyperlink" Target="http://internet.garant.ru/document/redirect/12177515/0" TargetMode="External"/><Relationship Id="rId59" Type="http://schemas.openxmlformats.org/officeDocument/2006/relationships/hyperlink" Target="http://internet.garant.ru/document/redirect/12148555/0" TargetMode="External"/><Relationship Id="rId67" Type="http://schemas.openxmlformats.org/officeDocument/2006/relationships/hyperlink" Target="http://internet.garant.ru/document/redirect/70865886/0" TargetMode="External"/><Relationship Id="rId20" Type="http://schemas.openxmlformats.org/officeDocument/2006/relationships/hyperlink" Target="http://internet.garant.ru/document/redirect/12184522/21" TargetMode="External"/><Relationship Id="rId41" Type="http://schemas.openxmlformats.org/officeDocument/2006/relationships/hyperlink" Target="http://internet.garant.ru/document/redirect/30100430/714389" TargetMode="External"/><Relationship Id="rId54" Type="http://schemas.openxmlformats.org/officeDocument/2006/relationships/hyperlink" Target="http://internet.garant.ru/document/redirect/12124624/0" TargetMode="External"/><Relationship Id="rId62" Type="http://schemas.openxmlformats.org/officeDocument/2006/relationships/hyperlink" Target="http://internet.garant.ru/document/redirect/70803770/0" TargetMode="External"/><Relationship Id="rId70" Type="http://schemas.openxmlformats.org/officeDocument/2006/relationships/hyperlink" Target="http://internet.garant.ru/document/redirect/186367/0" TargetMode="External"/><Relationship Id="rId75" Type="http://schemas.openxmlformats.org/officeDocument/2006/relationships/hyperlink" Target="http://internet.garant.ru/document/redirect/12179043/0" TargetMode="External"/><Relationship Id="rId83" Type="http://schemas.openxmlformats.org/officeDocument/2006/relationships/hyperlink" Target="https://internet.garant.ru/" TargetMode="External"/><Relationship Id="rId88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://internet.garant.ru/document/redirect/12154874/35" TargetMode="External"/><Relationship Id="rId15" Type="http://schemas.openxmlformats.org/officeDocument/2006/relationships/hyperlink" Target="http://internet.garant.ru/document/redirect/74644264/2000" TargetMode="External"/><Relationship Id="rId23" Type="http://schemas.openxmlformats.org/officeDocument/2006/relationships/hyperlink" Target="http://internet.garant.ru/document/redirect/990941/267461844" TargetMode="External"/><Relationship Id="rId28" Type="http://schemas.openxmlformats.org/officeDocument/2006/relationships/hyperlink" Target="http://internet.garant.ru/document/redirect/990941/267461844" TargetMode="External"/><Relationship Id="rId36" Type="http://schemas.openxmlformats.org/officeDocument/2006/relationships/hyperlink" Target="http://internet.garant.ru/document/redirect/990941/2770" TargetMode="External"/><Relationship Id="rId49" Type="http://schemas.openxmlformats.org/officeDocument/2006/relationships/hyperlink" Target="http://internet.garant.ru/document/redirect/12146661/1004" TargetMode="External"/><Relationship Id="rId57" Type="http://schemas.openxmlformats.org/officeDocument/2006/relationships/hyperlink" Target="http://internet.garant.ru/document/redirect/12177515/0" TargetMode="External"/><Relationship Id="rId10" Type="http://schemas.openxmlformats.org/officeDocument/2006/relationships/hyperlink" Target="http://internet.garant.ru/document/redirect/30100430/6414" TargetMode="External"/><Relationship Id="rId31" Type="http://schemas.openxmlformats.org/officeDocument/2006/relationships/hyperlink" Target="http://internet.garant.ru/document/redirect/12184522/21" TargetMode="External"/><Relationship Id="rId44" Type="http://schemas.openxmlformats.org/officeDocument/2006/relationships/hyperlink" Target="http://internet.garant.ru/document/redirect/12125267/0" TargetMode="External"/><Relationship Id="rId52" Type="http://schemas.openxmlformats.org/officeDocument/2006/relationships/hyperlink" Target="http://internet.garant.ru/document/redirect/30100430/6414" TargetMode="External"/><Relationship Id="rId60" Type="http://schemas.openxmlformats.org/officeDocument/2006/relationships/hyperlink" Target="http://internet.garant.ru/document/redirect/12148567/0" TargetMode="External"/><Relationship Id="rId65" Type="http://schemas.openxmlformats.org/officeDocument/2006/relationships/hyperlink" Target="http://internet.garant.ru/document/redirect/12185976/0" TargetMode="External"/><Relationship Id="rId73" Type="http://schemas.openxmlformats.org/officeDocument/2006/relationships/hyperlink" Target="http://internet.garant.ru/document/redirect/70803770/0" TargetMode="External"/><Relationship Id="rId78" Type="http://schemas.openxmlformats.org/officeDocument/2006/relationships/hyperlink" Target="http://internet.garant.ru/document/redirect/70552650/0" TargetMode="External"/><Relationship Id="rId81" Type="http://schemas.openxmlformats.org/officeDocument/2006/relationships/hyperlink" Target="http://internet.garant.ru/document/redirect/70552651/0" TargetMode="External"/><Relationship Id="rId86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351713-DD9F-474C-B5F8-9181CC65CA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37</Pages>
  <Words>15063</Words>
  <Characters>85861</Characters>
  <Application>Microsoft Office Word</Application>
  <DocSecurity>0</DocSecurity>
  <Lines>715</Lines>
  <Paragraphs>201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100723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</cp:lastModifiedBy>
  <cp:revision>9</cp:revision>
  <dcterms:created xsi:type="dcterms:W3CDTF">2022-11-10T13:54:00Z</dcterms:created>
  <dcterms:modified xsi:type="dcterms:W3CDTF">2023-03-31T13:04:00Z</dcterms:modified>
  <dc:language>ru-RU</dc:language>
</cp:coreProperties>
</file>