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209D" w:rsidRPr="00E5209D" w:rsidRDefault="00E5209D" w:rsidP="00640FEB">
      <w:pPr>
        <w:shd w:val="clear" w:color="auto" w:fill="FFFFFF"/>
        <w:spacing w:after="150" w:line="240" w:lineRule="auto"/>
        <w:jc w:val="center"/>
        <w:rPr>
          <w:rFonts w:ascii="Times New Roman" w:eastAsia="Times New Roman" w:hAnsi="Times New Roman" w:cs="Times New Roman"/>
          <w:color w:val="212529"/>
          <w:lang w:eastAsia="ru-RU"/>
        </w:rPr>
      </w:pPr>
      <w:r w:rsidRPr="00E5209D">
        <w:rPr>
          <w:rFonts w:ascii="Times New Roman" w:eastAsia="Times New Roman" w:hAnsi="Times New Roman" w:cs="Times New Roman"/>
          <w:b/>
          <w:bCs/>
          <w:color w:val="212529"/>
          <w:lang w:eastAsia="ru-RU"/>
        </w:rPr>
        <w:t>Сведения о количестве субъектов малого и среднего предпринимательства, об их классификации по видам экономической деятельности и об обороте товаров (работ, услуг), производимых данными субъектами</w:t>
      </w:r>
    </w:p>
    <w:tbl>
      <w:tblPr>
        <w:tblW w:w="9230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430"/>
        <w:gridCol w:w="2591"/>
        <w:gridCol w:w="4209"/>
      </w:tblGrid>
      <w:tr w:rsidR="00E5209D" w:rsidRPr="00E5209D" w:rsidTr="00097C43">
        <w:tc>
          <w:tcPr>
            <w:tcW w:w="2430" w:type="dxa"/>
            <w:tcBorders>
              <w:top w:val="single" w:sz="8" w:space="0" w:color="DDDDDD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E5209D" w:rsidRDefault="00E5209D" w:rsidP="00E5209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Вид экономической деятельности</w:t>
            </w:r>
          </w:p>
        </w:tc>
        <w:tc>
          <w:tcPr>
            <w:tcW w:w="2591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E5209D" w:rsidRDefault="00E5209D" w:rsidP="00E5209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Количество субъектов малого и среднего предпринимательства</w:t>
            </w:r>
          </w:p>
        </w:tc>
        <w:tc>
          <w:tcPr>
            <w:tcW w:w="4209" w:type="dxa"/>
            <w:tcBorders>
              <w:top w:val="single" w:sz="8" w:space="0" w:color="DDDDDD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5209D" w:rsidRPr="00E5209D" w:rsidRDefault="00E5209D" w:rsidP="00E5209D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b/>
                <w:bCs/>
                <w:color w:val="212529"/>
                <w:lang w:eastAsia="ru-RU"/>
              </w:rPr>
              <w:t>Сведения об обороте товаров (работ, услуг), производимых субъектами малого и среднего предпринимательства</w:t>
            </w:r>
          </w:p>
        </w:tc>
      </w:tr>
      <w:tr w:rsidR="00640FEB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640FEB" w:rsidRDefault="00640FEB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Сель</w:t>
            </w:r>
            <w:r w:rsidR="00097C43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ское, лесное хозяйство, охота, </w:t>
            </w: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рыболовство и рыбоводство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E5209D" w:rsidRDefault="00640FEB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E5209D" w:rsidRDefault="00640FEB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640FEB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640FEB" w:rsidRDefault="00640FEB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Промышленность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E5209D" w:rsidRDefault="00577179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7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640FEB" w:rsidRPr="00E5209D" w:rsidRDefault="00640FEB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 xml:space="preserve">Торговля 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6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A811C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Строительство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гостиниц, предприятий общественного питания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577179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по упаковыванию товаров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12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A811C8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Транспортировка и хранение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3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Деятельность в области информации и связи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Транспорт и связь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Финансовая деятельность, страхование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Образование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9F9F9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  <w:tr w:rsidR="00E43EEF" w:rsidRPr="00E5209D" w:rsidTr="00097C43">
        <w:tc>
          <w:tcPr>
            <w:tcW w:w="2430" w:type="dxa"/>
            <w:tcBorders>
              <w:top w:val="nil"/>
              <w:left w:val="single" w:sz="8" w:space="0" w:color="DDDDDD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640FEB" w:rsidRDefault="00E43EEF" w:rsidP="00640FE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</w:pPr>
            <w:r w:rsidRPr="00640FEB">
              <w:rPr>
                <w:rFonts w:ascii="Verdana" w:eastAsia="Times New Roman" w:hAnsi="Verdana" w:cs="Times New Roman"/>
                <w:color w:val="000000"/>
                <w:sz w:val="13"/>
                <w:szCs w:val="13"/>
                <w:lang w:eastAsia="ru-RU"/>
              </w:rPr>
              <w:t>Здравоохранение и предоставление социальных услуг</w:t>
            </w:r>
          </w:p>
        </w:tc>
        <w:tc>
          <w:tcPr>
            <w:tcW w:w="2591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 -</w:t>
            </w:r>
          </w:p>
        </w:tc>
        <w:tc>
          <w:tcPr>
            <w:tcW w:w="4209" w:type="dxa"/>
            <w:tcBorders>
              <w:top w:val="nil"/>
              <w:left w:val="nil"/>
              <w:bottom w:val="single" w:sz="8" w:space="0" w:color="DDDDDD"/>
              <w:right w:val="single" w:sz="8" w:space="0" w:color="DDDDDD"/>
            </w:tcBorders>
            <w:shd w:val="clear" w:color="auto" w:fill="F3F3F3"/>
            <w:tcMar>
              <w:top w:w="120" w:type="dxa"/>
              <w:left w:w="120" w:type="dxa"/>
              <w:bottom w:w="120" w:type="dxa"/>
              <w:right w:w="120" w:type="dxa"/>
            </w:tcMar>
            <w:hideMark/>
          </w:tcPr>
          <w:p w:rsidR="00E43EEF" w:rsidRPr="00E5209D" w:rsidRDefault="00E43EEF" w:rsidP="00640FE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212529"/>
                <w:lang w:eastAsia="ru-RU"/>
              </w:rPr>
            </w:pPr>
            <w:r w:rsidRPr="00E5209D">
              <w:rPr>
                <w:rFonts w:ascii="Times New Roman" w:eastAsia="Times New Roman" w:hAnsi="Times New Roman" w:cs="Times New Roman"/>
                <w:color w:val="212529"/>
                <w:lang w:eastAsia="ru-RU"/>
              </w:rPr>
              <w:t>Сведения отсутствуют</w:t>
            </w:r>
          </w:p>
        </w:tc>
      </w:tr>
    </w:tbl>
    <w:p w:rsidR="00E5209D" w:rsidRPr="00E5209D" w:rsidRDefault="00E5209D" w:rsidP="00E5209D">
      <w:pPr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color w:val="212529"/>
          <w:lang w:eastAsia="ru-RU"/>
        </w:rPr>
      </w:pPr>
      <w:r w:rsidRPr="00E5209D">
        <w:rPr>
          <w:rFonts w:ascii="Times New Roman" w:eastAsia="Times New Roman" w:hAnsi="Times New Roman" w:cs="Times New Roman"/>
          <w:color w:val="212529"/>
          <w:lang w:eastAsia="ru-RU"/>
        </w:rPr>
        <w:t> </w:t>
      </w:r>
    </w:p>
    <w:p w:rsidR="00640FEB" w:rsidRPr="00640FEB" w:rsidRDefault="00640FEB" w:rsidP="00965742">
      <w:pPr>
        <w:rPr>
          <w:rFonts w:ascii="Times New Roman" w:hAnsi="Times New Roman" w:cs="Times New Roman"/>
        </w:rPr>
      </w:pPr>
    </w:p>
    <w:sectPr w:rsidR="00640FEB" w:rsidRPr="00640FEB" w:rsidSect="0016226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3"/>
  <w:proofState w:spelling="clean" w:grammar="clean"/>
  <w:defaultTabStop w:val="708"/>
  <w:characterSpacingControl w:val="doNotCompress"/>
  <w:compat/>
  <w:rsids>
    <w:rsidRoot w:val="00E5209D"/>
    <w:rsid w:val="00097C43"/>
    <w:rsid w:val="0016226F"/>
    <w:rsid w:val="0044402C"/>
    <w:rsid w:val="00560697"/>
    <w:rsid w:val="00577179"/>
    <w:rsid w:val="00640FEB"/>
    <w:rsid w:val="006C3250"/>
    <w:rsid w:val="008B58D8"/>
    <w:rsid w:val="009509E9"/>
    <w:rsid w:val="00965742"/>
    <w:rsid w:val="00BD3E69"/>
    <w:rsid w:val="00DD0520"/>
    <w:rsid w:val="00E43EEF"/>
    <w:rsid w:val="00E520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22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40FE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640FEB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5862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16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8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FC1B785-0FA6-4A4C-9783-FAE8BF20BB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101</TotalTime>
  <Pages>1</Pages>
  <Words>159</Words>
  <Characters>912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3</cp:revision>
  <dcterms:created xsi:type="dcterms:W3CDTF">2023-02-16T05:55:00Z</dcterms:created>
  <dcterms:modified xsi:type="dcterms:W3CDTF">2023-04-03T07:18:00Z</dcterms:modified>
</cp:coreProperties>
</file>