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C03" w:rsidRDefault="00231C03" w:rsidP="00231C0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ПОСТАНОВЛЕНИЕ </w:t>
      </w:r>
    </w:p>
    <w:p w:rsidR="00231C03" w:rsidRDefault="00231C03" w:rsidP="00231C0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АДМИНИСТРАЦИИ  КОНСТАНТИНОВСКОГО СЕЛЬСКОГО ПОСЕЛЕНИЯ  РОМОДАНОВСКОГО МУНИЦИПАЛЬНОГО РАЙОНА РЕСПУБЛИКИ МОРДОВИЯ</w:t>
      </w:r>
    </w:p>
    <w:p w:rsidR="00231C03" w:rsidRDefault="00231C03" w:rsidP="00231C03">
      <w:pPr>
        <w:jc w:val="center"/>
        <w:rPr>
          <w:b/>
          <w:sz w:val="28"/>
          <w:szCs w:val="20"/>
        </w:rPr>
      </w:pPr>
      <w:r>
        <w:rPr>
          <w:b/>
          <w:sz w:val="28"/>
        </w:rPr>
        <w:t>___________________________________________________________</w:t>
      </w:r>
    </w:p>
    <w:p w:rsidR="00231C03" w:rsidRDefault="00231C03" w:rsidP="00231C03">
      <w:pPr>
        <w:rPr>
          <w:sz w:val="28"/>
          <w:szCs w:val="28"/>
        </w:rPr>
      </w:pPr>
      <w:r>
        <w:rPr>
          <w:sz w:val="28"/>
          <w:szCs w:val="28"/>
        </w:rPr>
        <w:t>от « 04 » апреля  2023 г.                                                                             № 38-п</w:t>
      </w:r>
    </w:p>
    <w:p w:rsidR="00231C03" w:rsidRDefault="00231C03" w:rsidP="00231C03">
      <w:pPr>
        <w:rPr>
          <w:sz w:val="24"/>
          <w:szCs w:val="24"/>
        </w:rPr>
      </w:pPr>
    </w:p>
    <w:p w:rsidR="00231C03" w:rsidRDefault="00231C03" w:rsidP="00231C03">
      <w:pPr>
        <w:rPr>
          <w:sz w:val="28"/>
          <w:szCs w:val="28"/>
        </w:rPr>
      </w:pPr>
    </w:p>
    <w:p w:rsidR="00231C03" w:rsidRDefault="00231C03" w:rsidP="00231C0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О присвоении  адреса жилому дому</w:t>
      </w:r>
    </w:p>
    <w:p w:rsidR="00231C03" w:rsidRDefault="00231C03" w:rsidP="00231C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соответствии с Федеральным законом от 6 октября 2003 года № 131 ФЗ  « Об общих принципах организации местного самоуправления в Российской Федерации»</w:t>
      </w:r>
    </w:p>
    <w:p w:rsidR="00231C03" w:rsidRDefault="00231C03" w:rsidP="00231C03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Константиновского сельского поселения Ромодановского муниципального района Республики Мордовия постановляет:</w:t>
      </w:r>
    </w:p>
    <w:p w:rsidR="00231C03" w:rsidRDefault="00231C03" w:rsidP="00231C03">
      <w:pPr>
        <w:ind w:right="-81"/>
        <w:jc w:val="both"/>
        <w:rPr>
          <w:sz w:val="28"/>
          <w:szCs w:val="28"/>
        </w:rPr>
      </w:pPr>
    </w:p>
    <w:p w:rsidR="00231C03" w:rsidRDefault="00231C03" w:rsidP="00231C03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1.Жилому дому на земельном участке с кадастровым номером 13:16:0106002:145 расположенному по  адресу: Республика Мордовия, Ромодановский район, д. Ивановка присвоить адрес: Российская Федерация, Республика Мордовия, Ромодановский муниципальный  район, </w:t>
      </w:r>
      <w:proofErr w:type="spellStart"/>
      <w:r>
        <w:rPr>
          <w:sz w:val="28"/>
          <w:szCs w:val="28"/>
        </w:rPr>
        <w:t>Константиновское</w:t>
      </w:r>
      <w:proofErr w:type="spellEnd"/>
      <w:r>
        <w:rPr>
          <w:sz w:val="28"/>
          <w:szCs w:val="28"/>
        </w:rPr>
        <w:t xml:space="preserve"> сельское поселение, д. Ивановка,  ул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уговая , д.73а</w:t>
      </w:r>
    </w:p>
    <w:p w:rsidR="00231C03" w:rsidRDefault="00231C03" w:rsidP="00231C03">
      <w:pPr>
        <w:jc w:val="center"/>
        <w:rPr>
          <w:b/>
          <w:sz w:val="28"/>
          <w:szCs w:val="28"/>
        </w:rPr>
      </w:pPr>
    </w:p>
    <w:p w:rsidR="00231C03" w:rsidRDefault="00231C03" w:rsidP="00231C03">
      <w:pPr>
        <w:jc w:val="center"/>
        <w:rPr>
          <w:b/>
          <w:sz w:val="28"/>
          <w:szCs w:val="28"/>
        </w:rPr>
      </w:pPr>
    </w:p>
    <w:p w:rsidR="00231C03" w:rsidRDefault="00231C03" w:rsidP="00231C03">
      <w:pPr>
        <w:jc w:val="center"/>
        <w:rPr>
          <w:b/>
          <w:sz w:val="28"/>
          <w:szCs w:val="28"/>
        </w:rPr>
      </w:pPr>
    </w:p>
    <w:p w:rsidR="00231C03" w:rsidRDefault="00231C03" w:rsidP="00231C03">
      <w:pPr>
        <w:jc w:val="center"/>
        <w:rPr>
          <w:b/>
          <w:sz w:val="28"/>
          <w:szCs w:val="28"/>
        </w:rPr>
      </w:pPr>
    </w:p>
    <w:p w:rsidR="00231C03" w:rsidRDefault="00231C03" w:rsidP="00231C03">
      <w:pPr>
        <w:jc w:val="center"/>
        <w:rPr>
          <w:b/>
          <w:sz w:val="28"/>
          <w:szCs w:val="28"/>
        </w:rPr>
      </w:pPr>
    </w:p>
    <w:p w:rsidR="00231C03" w:rsidRDefault="00231C03" w:rsidP="00231C03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Константиновского                                                 И.В.Соловьева</w:t>
      </w:r>
    </w:p>
    <w:p w:rsidR="00231C03" w:rsidRDefault="00231C03" w:rsidP="00231C03">
      <w:pPr>
        <w:ind w:left="-72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</w:t>
      </w:r>
    </w:p>
    <w:p w:rsidR="00231C03" w:rsidRDefault="00231C03" w:rsidP="00231C03">
      <w:pPr>
        <w:jc w:val="center"/>
        <w:rPr>
          <w:b/>
          <w:sz w:val="28"/>
          <w:szCs w:val="28"/>
        </w:rPr>
      </w:pPr>
    </w:p>
    <w:p w:rsidR="00D62708" w:rsidRDefault="00D62708"/>
    <w:sectPr w:rsidR="00D62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1C03"/>
    <w:rsid w:val="00231C03"/>
    <w:rsid w:val="00D62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2023-04-26T11:53:00Z</dcterms:created>
  <dcterms:modified xsi:type="dcterms:W3CDTF">2023-04-26T11:53:00Z</dcterms:modified>
</cp:coreProperties>
</file>