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170" w:rsidRDefault="00B41170" w:rsidP="00B4117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ПОСТАНОВЛЕНИЕ </w:t>
      </w:r>
    </w:p>
    <w:p w:rsidR="00B41170" w:rsidRDefault="00B41170" w:rsidP="00B4117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АДМИНИСТРАЦИИ  КОНСТАНТИНОВСКОГО СЕЛЬСКОГО ПОСЕЛЕНИЯ  РОМОДАНОВСКОГО МУНИЦИПАЛЬНОГО РАЙОНА РЕСПУБЛИКИ МОРДОВИЯ</w:t>
      </w:r>
    </w:p>
    <w:p w:rsidR="00B41170" w:rsidRDefault="00B41170" w:rsidP="00B41170">
      <w:pPr>
        <w:jc w:val="center"/>
        <w:rPr>
          <w:b/>
          <w:sz w:val="28"/>
          <w:szCs w:val="20"/>
        </w:rPr>
      </w:pPr>
      <w:r>
        <w:rPr>
          <w:b/>
          <w:sz w:val="28"/>
        </w:rPr>
        <w:t>___________________________________________________________</w:t>
      </w:r>
    </w:p>
    <w:p w:rsidR="00B41170" w:rsidRDefault="00B41170" w:rsidP="00B41170">
      <w:pPr>
        <w:rPr>
          <w:sz w:val="28"/>
          <w:szCs w:val="28"/>
        </w:rPr>
      </w:pPr>
      <w:r>
        <w:rPr>
          <w:sz w:val="28"/>
          <w:szCs w:val="28"/>
        </w:rPr>
        <w:t>от « 22 » мая  2023 г.                                                                             № 42-п</w:t>
      </w:r>
    </w:p>
    <w:p w:rsidR="00B41170" w:rsidRDefault="00B41170" w:rsidP="00B41170">
      <w:pPr>
        <w:rPr>
          <w:sz w:val="24"/>
          <w:szCs w:val="24"/>
        </w:rPr>
      </w:pPr>
    </w:p>
    <w:p w:rsidR="00B41170" w:rsidRDefault="00B41170" w:rsidP="00B41170">
      <w:pPr>
        <w:rPr>
          <w:sz w:val="28"/>
          <w:szCs w:val="28"/>
        </w:rPr>
      </w:pPr>
    </w:p>
    <w:p w:rsidR="00B41170" w:rsidRDefault="00B41170" w:rsidP="00B411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О присвоении  адреса жилому дому</w:t>
      </w:r>
    </w:p>
    <w:p w:rsidR="00B41170" w:rsidRDefault="00B41170" w:rsidP="00B41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Федеральным законом от 6 октября 2003 года № 131 ФЗ  « Об общих принципах организации местного самоуправления в Российской Федерации»</w:t>
      </w:r>
    </w:p>
    <w:p w:rsidR="00B41170" w:rsidRDefault="00B41170" w:rsidP="00B41170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Константиновского сельского поселения Ромодановского муниципального района Республики Мордовия постановляет:</w:t>
      </w:r>
    </w:p>
    <w:p w:rsidR="00B41170" w:rsidRDefault="00B41170" w:rsidP="00B41170">
      <w:pPr>
        <w:ind w:right="-81"/>
        <w:jc w:val="both"/>
        <w:rPr>
          <w:sz w:val="28"/>
          <w:szCs w:val="28"/>
        </w:rPr>
      </w:pPr>
    </w:p>
    <w:p w:rsidR="00B41170" w:rsidRDefault="00B41170" w:rsidP="00B41170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1.Жилому дому на земельном участке с кадастровым номером 13:16:0106002:180 расположенному по  адресу: Республика Мордовия, Ромодановский район, д. Ивановка присвоить адрес: Российская Федерация, Республика Мордовия, Ромодановский муниципальный  район, Константиновское сельское поселение, д. Ивановка,  ул.Луговая , д.10</w:t>
      </w:r>
    </w:p>
    <w:p w:rsidR="00B41170" w:rsidRDefault="00B41170" w:rsidP="00B41170">
      <w:pPr>
        <w:jc w:val="center"/>
        <w:rPr>
          <w:b/>
          <w:sz w:val="28"/>
          <w:szCs w:val="28"/>
        </w:rPr>
      </w:pPr>
    </w:p>
    <w:p w:rsidR="00B41170" w:rsidRDefault="00B41170" w:rsidP="00B41170">
      <w:pPr>
        <w:jc w:val="center"/>
        <w:rPr>
          <w:b/>
          <w:sz w:val="28"/>
          <w:szCs w:val="28"/>
        </w:rPr>
      </w:pPr>
    </w:p>
    <w:p w:rsidR="00B41170" w:rsidRDefault="00B41170" w:rsidP="00B41170">
      <w:pPr>
        <w:jc w:val="center"/>
        <w:rPr>
          <w:b/>
          <w:sz w:val="28"/>
          <w:szCs w:val="28"/>
        </w:rPr>
      </w:pPr>
    </w:p>
    <w:p w:rsidR="00B41170" w:rsidRDefault="00B41170" w:rsidP="00B41170">
      <w:pPr>
        <w:jc w:val="center"/>
        <w:rPr>
          <w:b/>
          <w:sz w:val="28"/>
          <w:szCs w:val="28"/>
        </w:rPr>
      </w:pPr>
    </w:p>
    <w:p w:rsidR="00B41170" w:rsidRDefault="00B41170" w:rsidP="00B41170">
      <w:pPr>
        <w:jc w:val="center"/>
        <w:rPr>
          <w:b/>
          <w:sz w:val="28"/>
          <w:szCs w:val="28"/>
        </w:rPr>
      </w:pPr>
    </w:p>
    <w:p w:rsidR="00B41170" w:rsidRDefault="00B41170" w:rsidP="00B41170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И.о.Главы Константиновского                                                 И.В.Соловьева</w:t>
      </w:r>
    </w:p>
    <w:p w:rsidR="00000000" w:rsidRDefault="00B41170" w:rsidP="00B41170">
      <w:r>
        <w:rPr>
          <w:sz w:val="28"/>
          <w:szCs w:val="28"/>
        </w:rPr>
        <w:t>сельского поселен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defaultTabStop w:val="708"/>
  <w:characterSpacingControl w:val="doNotCompress"/>
  <w:compat>
    <w:useFELayout/>
  </w:compat>
  <w:rsids>
    <w:rsidRoot w:val="00B41170"/>
    <w:rsid w:val="00B41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2023-05-29T06:06:00Z</dcterms:created>
  <dcterms:modified xsi:type="dcterms:W3CDTF">2023-05-29T06:06:00Z</dcterms:modified>
</cp:coreProperties>
</file>