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07C" w:rsidRDefault="0059207C" w:rsidP="0059207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ВНИМАНИЮ  ГРАЖДАН!</w:t>
      </w:r>
    </w:p>
    <w:p w:rsidR="0059207C" w:rsidRDefault="0059207C" w:rsidP="005920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207C" w:rsidRDefault="0059207C" w:rsidP="0059207C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предупреждения и недопущения гибели пчелиных семей общество с ограниченной ответственностью «Ромодановское» (ИНН 1316000182,ОГРН 1151310000038, адрес: 431616, Республика Мордовия, Ромодановский р-н, с. Анненково</w:t>
      </w:r>
      <w:proofErr w:type="gramStart"/>
      <w:r w:rsidRPr="00934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49C5">
        <w:rPr>
          <w:rFonts w:ascii="Times New Roman" w:hAnsi="Times New Roman" w:cs="Times New Roman"/>
          <w:sz w:val="28"/>
          <w:szCs w:val="28"/>
        </w:rPr>
        <w:t xml:space="preserve"> ул. Центральная, 7),  информирует о проведении в период </w:t>
      </w:r>
      <w:r>
        <w:rPr>
          <w:rFonts w:ascii="Times New Roman" w:hAnsi="Times New Roman" w:cs="Times New Roman"/>
          <w:b/>
          <w:sz w:val="28"/>
          <w:szCs w:val="28"/>
        </w:rPr>
        <w:t>с 24 июн</w:t>
      </w:r>
      <w:r w:rsidRPr="009349C5">
        <w:rPr>
          <w:rFonts w:ascii="Times New Roman" w:hAnsi="Times New Roman" w:cs="Times New Roman"/>
          <w:b/>
          <w:sz w:val="28"/>
          <w:szCs w:val="28"/>
        </w:rPr>
        <w:t xml:space="preserve">я по </w:t>
      </w:r>
      <w:r>
        <w:rPr>
          <w:rFonts w:ascii="Times New Roman" w:hAnsi="Times New Roman" w:cs="Times New Roman"/>
          <w:b/>
          <w:sz w:val="28"/>
          <w:szCs w:val="28"/>
        </w:rPr>
        <w:t>30 июн</w:t>
      </w:r>
      <w:r w:rsidRPr="009349C5">
        <w:rPr>
          <w:rFonts w:ascii="Times New Roman" w:hAnsi="Times New Roman" w:cs="Times New Roman"/>
          <w:b/>
          <w:sz w:val="28"/>
          <w:szCs w:val="28"/>
        </w:rPr>
        <w:t>я 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349C5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Pr="009349C5">
        <w:rPr>
          <w:rFonts w:ascii="Times New Roman" w:hAnsi="Times New Roman" w:cs="Times New Roman"/>
          <w:sz w:val="28"/>
          <w:szCs w:val="28"/>
        </w:rPr>
        <w:t>в соответствии с погодными условиями, обработок посевов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349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ярового пшеницы</w:t>
      </w:r>
      <w:r w:rsidRPr="009349C5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препарата: 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Эсперо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имидаклоприд+альфа-циперметрин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); </w:t>
      </w:r>
      <w:r>
        <w:rPr>
          <w:rFonts w:ascii="Times New Roman" w:hAnsi="Times New Roman" w:cs="Times New Roman"/>
          <w:sz w:val="28"/>
          <w:szCs w:val="28"/>
        </w:rPr>
        <w:t>Титул-Дуо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пропиконазол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тебуконазол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9349C5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 общества с ограниченной ответственностью «Ромодановское», расположенных в пределах территорий Ромодановского муниципального района Республики Мордовия: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Анненковское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(с. Анненково, с. Старая Михайловка),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Красноузельское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(с. Салма) и 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Липкинское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(с. Липки</w:t>
      </w:r>
      <w:r w:rsidRPr="009349C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д. Раздолье),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Вырыпаевское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(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ырыпаево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),</w:t>
      </w:r>
      <w:r w:rsidRPr="009349C5">
        <w:rPr>
          <w:rFonts w:ascii="Times New Roman" w:hAnsi="Times New Roman" w:cs="Times New Roman"/>
          <w:sz w:val="28"/>
          <w:szCs w:val="28"/>
        </w:rPr>
        <w:t xml:space="preserve"> граничащих с территориями Лямбирского муниципального района Республики Мордовия: </w:t>
      </w:r>
      <w:r>
        <w:rPr>
          <w:rFonts w:ascii="Times New Roman" w:hAnsi="Times New Roman" w:cs="Times New Roman"/>
          <w:sz w:val="28"/>
          <w:szCs w:val="28"/>
        </w:rPr>
        <w:t xml:space="preserve">с. Первомайск, с. Николаевка,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Кадышево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9207C" w:rsidRDefault="0059207C" w:rsidP="0059207C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Срок действия препаратов: 3-4 дня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207C" w:rsidRPr="009349C5" w:rsidRDefault="0059207C" w:rsidP="0059207C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59207C" w:rsidRPr="009349C5" w:rsidRDefault="0059207C" w:rsidP="0059207C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59207C" w:rsidRPr="009349C5" w:rsidRDefault="0059207C" w:rsidP="0059207C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8 (8342) 54-61-65, 54-61-97, 89093256315, 89603361191</w:t>
      </w:r>
    </w:p>
    <w:p w:rsidR="0059207C" w:rsidRDefault="0059207C" w:rsidP="0059207C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Администрация  ООО «Р</w:t>
      </w:r>
      <w:r>
        <w:rPr>
          <w:rFonts w:ascii="Times New Roman" w:hAnsi="Times New Roman" w:cs="Times New Roman"/>
          <w:sz w:val="28"/>
          <w:szCs w:val="28"/>
        </w:rPr>
        <w:t>омодановское</w:t>
      </w:r>
      <w:r w:rsidRPr="009349C5">
        <w:rPr>
          <w:rFonts w:ascii="Times New Roman" w:hAnsi="Times New Roman" w:cs="Times New Roman"/>
          <w:sz w:val="28"/>
          <w:szCs w:val="28"/>
        </w:rPr>
        <w:t>».</w:t>
      </w:r>
    </w:p>
    <w:p w:rsidR="0059207C" w:rsidRDefault="0059207C" w:rsidP="0059207C"/>
    <w:p w:rsidR="00373467" w:rsidRDefault="00373467"/>
    <w:sectPr w:rsidR="00373467" w:rsidSect="00B14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07C"/>
    <w:rsid w:val="00373467"/>
    <w:rsid w:val="00592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07C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2023-06-21T11:08:00Z</dcterms:created>
  <dcterms:modified xsi:type="dcterms:W3CDTF">2023-06-21T11:08:00Z</dcterms:modified>
</cp:coreProperties>
</file>