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FD" w:rsidRDefault="002A6BFD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A6BFD" w:rsidRDefault="00533429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</w:t>
      </w:r>
      <w:r w:rsidR="002A6BFD">
        <w:rPr>
          <w:b/>
          <w:sz w:val="28"/>
          <w:szCs w:val="28"/>
        </w:rPr>
        <w:t xml:space="preserve"> СЕЛЬСКОГО ПОСЕЛЕНИЯ</w:t>
      </w:r>
    </w:p>
    <w:p w:rsidR="002A6BFD" w:rsidRPr="000B5FC6" w:rsidRDefault="002A6BFD" w:rsidP="002A6B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2A6BFD" w:rsidRDefault="002A6BFD" w:rsidP="002A6BFD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2A6BFD" w:rsidRPr="00A605FE" w:rsidRDefault="002A6BFD" w:rsidP="002A6BFD">
      <w:pPr>
        <w:jc w:val="center"/>
        <w:rPr>
          <w:b/>
          <w:sz w:val="28"/>
          <w:szCs w:val="28"/>
        </w:rPr>
      </w:pPr>
    </w:p>
    <w:p w:rsidR="002A6BFD" w:rsidRPr="00990550" w:rsidRDefault="002A6BFD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A6BFD" w:rsidRPr="00FB3ED9" w:rsidRDefault="006E5D1E" w:rsidP="002A6BF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60288" o:connectortype="straight" strokeweight="1.5pt"/>
        </w:pict>
      </w:r>
    </w:p>
    <w:p w:rsidR="002A6BFD" w:rsidRPr="00FB3ED9" w:rsidRDefault="002A6BFD" w:rsidP="002A6BFD"/>
    <w:p w:rsidR="002A6BFD" w:rsidRDefault="002A6BFD" w:rsidP="002A6BFD">
      <w:pPr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6476F8">
        <w:rPr>
          <w:sz w:val="24"/>
          <w:szCs w:val="24"/>
        </w:rPr>
        <w:t>15.06.</w:t>
      </w:r>
      <w:r>
        <w:rPr>
          <w:sz w:val="24"/>
          <w:szCs w:val="24"/>
        </w:rPr>
        <w:t xml:space="preserve">2023 г.                                                               </w:t>
      </w:r>
      <w:r w:rsidR="006476F8">
        <w:rPr>
          <w:sz w:val="24"/>
          <w:szCs w:val="24"/>
        </w:rPr>
        <w:t xml:space="preserve">                                          № 39</w:t>
      </w:r>
    </w:p>
    <w:p w:rsidR="002A6BFD" w:rsidRDefault="002A6BFD" w:rsidP="002A6BFD">
      <w:pPr>
        <w:rPr>
          <w:sz w:val="24"/>
          <w:szCs w:val="24"/>
        </w:rPr>
      </w:pPr>
    </w:p>
    <w:p w:rsidR="002A6BFD" w:rsidRPr="006748CF" w:rsidRDefault="002A6BFD" w:rsidP="002A6BFD">
      <w:pPr>
        <w:rPr>
          <w:sz w:val="24"/>
          <w:szCs w:val="24"/>
        </w:rPr>
      </w:pPr>
    </w:p>
    <w:p w:rsidR="002A6BFD" w:rsidRPr="006748CF" w:rsidRDefault="006476F8" w:rsidP="002A6BFD">
      <w:pPr>
        <w:jc w:val="center"/>
        <w:rPr>
          <w:sz w:val="24"/>
          <w:szCs w:val="24"/>
        </w:rPr>
      </w:pPr>
      <w:r>
        <w:rPr>
          <w:sz w:val="24"/>
          <w:szCs w:val="24"/>
        </w:rPr>
        <w:t>с. Белозерье</w:t>
      </w:r>
    </w:p>
    <w:p w:rsidR="002A6BFD" w:rsidRDefault="002A6BFD" w:rsidP="002A6BFD">
      <w:pPr>
        <w:jc w:val="both"/>
        <w:rPr>
          <w:sz w:val="24"/>
          <w:szCs w:val="24"/>
        </w:rPr>
      </w:pPr>
    </w:p>
    <w:p w:rsidR="002A6BFD" w:rsidRDefault="002A6BFD" w:rsidP="002A6BFD">
      <w:pPr>
        <w:jc w:val="both"/>
        <w:rPr>
          <w:sz w:val="24"/>
          <w:szCs w:val="24"/>
        </w:rPr>
      </w:pPr>
    </w:p>
    <w:p w:rsidR="00F8657B" w:rsidRPr="00337D2A" w:rsidRDefault="00533429" w:rsidP="00F8657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>Об установлении расходного обязательства Белозерьевского сельского поселения по осуществлению финансирования общественно значимых мероприятий, проводимых на территории Белозерьевского сельского поселения</w:t>
      </w:r>
    </w:p>
    <w:p w:rsidR="002A6BFD" w:rsidRPr="00B44CC6" w:rsidRDefault="002A6BFD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2A6BFD" w:rsidRDefault="00533429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статьями 9 и 86 Бюджетного кодекса Российской Федерации, Федеральным законом от 06.10.2003 г. № 131-ФЗ «Об общих принципах организации местного самоуправления в Российской Федерации», Уставом Белозерьевского сельского поселения, Совет депутатов Белозерьевского сельского поселения</w:t>
      </w:r>
    </w:p>
    <w:p w:rsidR="002A6BFD" w:rsidRDefault="002A6BFD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2A6BFD" w:rsidRPr="00533429" w:rsidRDefault="002A6BFD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33429">
        <w:rPr>
          <w:rFonts w:ascii="Times New Roman" w:hAnsi="Times New Roman" w:cs="Times New Roman"/>
          <w:sz w:val="28"/>
          <w:szCs w:val="28"/>
        </w:rPr>
        <w:t>РЕШИЛ:</w:t>
      </w:r>
    </w:p>
    <w:p w:rsidR="002A6BFD" w:rsidRPr="00533429" w:rsidRDefault="002A6BFD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BFD" w:rsidRPr="00533429" w:rsidRDefault="00533429" w:rsidP="00533429">
      <w:pPr>
        <w:ind w:firstLine="709"/>
        <w:jc w:val="both"/>
        <w:rPr>
          <w:sz w:val="28"/>
          <w:szCs w:val="28"/>
        </w:rPr>
      </w:pPr>
      <w:r w:rsidRPr="00533429">
        <w:rPr>
          <w:sz w:val="28"/>
          <w:szCs w:val="28"/>
        </w:rPr>
        <w:t>1. Установить расходное обязательство Белозерьевского сельского поселения по осуществлению финансирования общественно значимых мероприятий, проводимых на территории Белозерьевского сельского поселения.</w:t>
      </w:r>
    </w:p>
    <w:p w:rsidR="00533429" w:rsidRPr="00533429" w:rsidRDefault="00533429" w:rsidP="00533429">
      <w:pPr>
        <w:ind w:firstLine="709"/>
        <w:jc w:val="both"/>
        <w:rPr>
          <w:sz w:val="28"/>
          <w:szCs w:val="28"/>
        </w:rPr>
      </w:pPr>
      <w:r w:rsidRPr="00533429">
        <w:rPr>
          <w:sz w:val="28"/>
          <w:szCs w:val="28"/>
        </w:rPr>
        <w:t>2. Утвердить прилагаемый Порядок исполнения расходного обязательства Белозерьевского сельского поселения по осуществлению финансирования общественно значимых мероприятий, проводимых на территории Белозерьевского сельского поселения согласно Приложению 1 к настоящему решению.</w:t>
      </w:r>
    </w:p>
    <w:p w:rsidR="00533429" w:rsidRPr="00533429" w:rsidRDefault="00533429" w:rsidP="00533429">
      <w:pPr>
        <w:ind w:firstLine="709"/>
        <w:jc w:val="both"/>
        <w:rPr>
          <w:sz w:val="28"/>
          <w:szCs w:val="28"/>
        </w:rPr>
      </w:pPr>
      <w:r w:rsidRPr="00533429">
        <w:rPr>
          <w:sz w:val="28"/>
          <w:szCs w:val="28"/>
        </w:rPr>
        <w:t>3. Настоящее решение вступает в силу после дня его официального опубликования.</w:t>
      </w:r>
    </w:p>
    <w:p w:rsidR="00533429" w:rsidRPr="00533429" w:rsidRDefault="00533429" w:rsidP="00533429">
      <w:pPr>
        <w:ind w:firstLine="709"/>
        <w:jc w:val="both"/>
        <w:rPr>
          <w:sz w:val="28"/>
          <w:szCs w:val="28"/>
        </w:rPr>
      </w:pPr>
    </w:p>
    <w:p w:rsidR="00533429" w:rsidRPr="00533429" w:rsidRDefault="00533429" w:rsidP="00533429">
      <w:pPr>
        <w:ind w:firstLine="709"/>
        <w:jc w:val="both"/>
        <w:rPr>
          <w:sz w:val="28"/>
          <w:szCs w:val="28"/>
        </w:rPr>
      </w:pPr>
    </w:p>
    <w:p w:rsidR="00533429" w:rsidRPr="00533429" w:rsidRDefault="00533429" w:rsidP="00533429">
      <w:pPr>
        <w:ind w:firstLine="709"/>
        <w:jc w:val="both"/>
        <w:rPr>
          <w:sz w:val="28"/>
          <w:szCs w:val="28"/>
        </w:rPr>
      </w:pPr>
    </w:p>
    <w:p w:rsidR="00533429" w:rsidRPr="00533429" w:rsidRDefault="00533429" w:rsidP="00533429">
      <w:pPr>
        <w:jc w:val="both"/>
        <w:rPr>
          <w:b/>
          <w:sz w:val="28"/>
          <w:szCs w:val="28"/>
        </w:rPr>
      </w:pPr>
      <w:r w:rsidRPr="00533429">
        <w:rPr>
          <w:b/>
          <w:sz w:val="28"/>
          <w:szCs w:val="28"/>
        </w:rPr>
        <w:t xml:space="preserve">Глава Белозерьевского </w:t>
      </w:r>
    </w:p>
    <w:p w:rsidR="00533429" w:rsidRPr="00533429" w:rsidRDefault="00533429" w:rsidP="00533429">
      <w:pPr>
        <w:jc w:val="both"/>
        <w:rPr>
          <w:b/>
          <w:sz w:val="28"/>
          <w:szCs w:val="28"/>
        </w:rPr>
      </w:pPr>
      <w:r w:rsidRPr="00533429">
        <w:rPr>
          <w:b/>
          <w:sz w:val="28"/>
          <w:szCs w:val="28"/>
        </w:rPr>
        <w:t>сельского поселения</w:t>
      </w:r>
      <w:r w:rsidRPr="00533429">
        <w:rPr>
          <w:b/>
          <w:sz w:val="28"/>
          <w:szCs w:val="28"/>
        </w:rPr>
        <w:tab/>
      </w:r>
      <w:r w:rsidRPr="00533429">
        <w:rPr>
          <w:b/>
          <w:sz w:val="28"/>
          <w:szCs w:val="28"/>
        </w:rPr>
        <w:tab/>
      </w:r>
      <w:r w:rsidRPr="00533429">
        <w:rPr>
          <w:b/>
          <w:sz w:val="28"/>
          <w:szCs w:val="28"/>
        </w:rPr>
        <w:tab/>
      </w:r>
      <w:r w:rsidRPr="00533429">
        <w:rPr>
          <w:b/>
          <w:sz w:val="28"/>
          <w:szCs w:val="28"/>
        </w:rPr>
        <w:tab/>
      </w:r>
      <w:r w:rsidRPr="00533429">
        <w:rPr>
          <w:b/>
          <w:sz w:val="28"/>
          <w:szCs w:val="28"/>
        </w:rPr>
        <w:tab/>
      </w:r>
      <w:r w:rsidRPr="00533429">
        <w:rPr>
          <w:b/>
          <w:sz w:val="28"/>
          <w:szCs w:val="28"/>
        </w:rPr>
        <w:tab/>
      </w:r>
      <w:r w:rsidRPr="00533429">
        <w:rPr>
          <w:b/>
          <w:sz w:val="28"/>
          <w:szCs w:val="28"/>
        </w:rPr>
        <w:tab/>
        <w:t xml:space="preserve">    </w:t>
      </w:r>
      <w:r>
        <w:rPr>
          <w:b/>
          <w:sz w:val="28"/>
          <w:szCs w:val="28"/>
        </w:rPr>
        <w:t xml:space="preserve">      </w:t>
      </w:r>
      <w:r w:rsidRPr="00533429">
        <w:rPr>
          <w:b/>
          <w:sz w:val="28"/>
          <w:szCs w:val="28"/>
        </w:rPr>
        <w:t>Р.Х. Салихов</w:t>
      </w:r>
    </w:p>
    <w:p w:rsidR="001C3C76" w:rsidRPr="00533429" w:rsidRDefault="001C3C76" w:rsidP="00533429">
      <w:pPr>
        <w:jc w:val="both"/>
        <w:rPr>
          <w:b/>
          <w:sz w:val="28"/>
          <w:szCs w:val="28"/>
        </w:rPr>
      </w:pPr>
    </w:p>
    <w:p w:rsidR="00533429" w:rsidRDefault="00533429" w:rsidP="00533429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1C3C76" w:rsidRPr="003F73C6" w:rsidRDefault="00D97665" w:rsidP="001C3C76">
      <w:pPr>
        <w:jc w:val="right"/>
        <w:rPr>
          <w:b/>
          <w:sz w:val="24"/>
          <w:szCs w:val="24"/>
        </w:rPr>
      </w:pPr>
      <w:r w:rsidRPr="003F73C6">
        <w:rPr>
          <w:b/>
          <w:sz w:val="24"/>
          <w:szCs w:val="24"/>
        </w:rPr>
        <w:lastRenderedPageBreak/>
        <w:t xml:space="preserve">Приложение </w:t>
      </w:r>
    </w:p>
    <w:p w:rsidR="00D97665" w:rsidRPr="003F73C6" w:rsidRDefault="00D97665" w:rsidP="001C3C76">
      <w:pPr>
        <w:jc w:val="right"/>
        <w:rPr>
          <w:b/>
          <w:sz w:val="24"/>
          <w:szCs w:val="24"/>
        </w:rPr>
      </w:pPr>
      <w:r w:rsidRPr="003F73C6">
        <w:rPr>
          <w:b/>
          <w:sz w:val="24"/>
          <w:szCs w:val="24"/>
        </w:rPr>
        <w:t>к  решению Совета депутатов</w:t>
      </w:r>
    </w:p>
    <w:p w:rsidR="00D97665" w:rsidRPr="003F73C6" w:rsidRDefault="00533429" w:rsidP="001C3C7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Белозерьевского сельского поселения</w:t>
      </w:r>
    </w:p>
    <w:p w:rsidR="00D97665" w:rsidRDefault="006476F8" w:rsidP="001C3C7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№39 </w:t>
      </w:r>
      <w:r w:rsidR="00D97665" w:rsidRPr="003F73C6">
        <w:rPr>
          <w:b/>
          <w:sz w:val="24"/>
          <w:szCs w:val="24"/>
        </w:rPr>
        <w:t xml:space="preserve">от </w:t>
      </w:r>
      <w:r>
        <w:rPr>
          <w:b/>
          <w:sz w:val="24"/>
          <w:szCs w:val="24"/>
        </w:rPr>
        <w:t>15.06.2023</w:t>
      </w:r>
      <w:r w:rsidR="00D97665" w:rsidRPr="003F73C6">
        <w:rPr>
          <w:b/>
          <w:sz w:val="24"/>
          <w:szCs w:val="24"/>
        </w:rPr>
        <w:t xml:space="preserve"> г.</w:t>
      </w:r>
    </w:p>
    <w:p w:rsidR="00D97665" w:rsidRDefault="00D97665" w:rsidP="001C3C76">
      <w:pPr>
        <w:jc w:val="right"/>
        <w:rPr>
          <w:b/>
          <w:sz w:val="24"/>
          <w:szCs w:val="24"/>
        </w:rPr>
      </w:pPr>
    </w:p>
    <w:p w:rsidR="00D97665" w:rsidRDefault="00D97665" w:rsidP="00D97665">
      <w:pPr>
        <w:ind w:firstLine="708"/>
        <w:jc w:val="both"/>
        <w:rPr>
          <w:sz w:val="24"/>
          <w:szCs w:val="24"/>
        </w:rPr>
      </w:pPr>
    </w:p>
    <w:p w:rsidR="00533429" w:rsidRDefault="00533429" w:rsidP="005334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533429" w:rsidRDefault="00533429" w:rsidP="005334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исполнения </w:t>
      </w:r>
      <w:r w:rsidRPr="00533429">
        <w:rPr>
          <w:b/>
          <w:sz w:val="28"/>
          <w:szCs w:val="28"/>
        </w:rPr>
        <w:t xml:space="preserve">расходного обязательства Белозерьевского </w:t>
      </w:r>
    </w:p>
    <w:p w:rsidR="00533429" w:rsidRDefault="00533429" w:rsidP="00533429">
      <w:pPr>
        <w:jc w:val="center"/>
        <w:rPr>
          <w:b/>
          <w:sz w:val="28"/>
          <w:szCs w:val="28"/>
        </w:rPr>
      </w:pPr>
      <w:r w:rsidRPr="00533429">
        <w:rPr>
          <w:b/>
          <w:sz w:val="28"/>
          <w:szCs w:val="28"/>
        </w:rPr>
        <w:t xml:space="preserve">сельского поселения по осуществлению финансирования общественно значимых мероприятий, проводимых на территории </w:t>
      </w:r>
    </w:p>
    <w:p w:rsidR="00D97665" w:rsidRPr="00F8657B" w:rsidRDefault="00533429" w:rsidP="00533429">
      <w:pPr>
        <w:jc w:val="center"/>
        <w:rPr>
          <w:sz w:val="28"/>
          <w:szCs w:val="28"/>
        </w:rPr>
      </w:pPr>
      <w:r w:rsidRPr="00533429">
        <w:rPr>
          <w:b/>
          <w:sz w:val="28"/>
          <w:szCs w:val="28"/>
        </w:rPr>
        <w:t>Белозерьевского сельского поселения</w:t>
      </w:r>
    </w:p>
    <w:p w:rsidR="00D97665" w:rsidRDefault="00D97665" w:rsidP="00D97665">
      <w:pPr>
        <w:ind w:firstLine="708"/>
        <w:jc w:val="both"/>
        <w:rPr>
          <w:sz w:val="28"/>
          <w:szCs w:val="28"/>
        </w:rPr>
      </w:pPr>
    </w:p>
    <w:p w:rsidR="00533429" w:rsidRDefault="00533429" w:rsidP="00D9766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Настоящий Порядок определяет правила исполнения </w:t>
      </w:r>
      <w:r w:rsidRPr="00533429">
        <w:rPr>
          <w:sz w:val="28"/>
          <w:szCs w:val="28"/>
        </w:rPr>
        <w:t>расходного обязательства Белозерьевского сельского поселения по осуществлению финансирования общественно значимых мероприятий, проводимых на территории Белозерьевского сельского поселения</w:t>
      </w:r>
      <w:r>
        <w:rPr>
          <w:sz w:val="28"/>
          <w:szCs w:val="28"/>
        </w:rPr>
        <w:t xml:space="preserve"> (далее – мероприятия).</w:t>
      </w:r>
    </w:p>
    <w:p w:rsidR="00636F40" w:rsidRDefault="00533429" w:rsidP="00D9766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 общественно значимым мероприятиям относятся мероприятия, посвященные праздничным и памятным датам, таким как: </w:t>
      </w:r>
      <w:proofErr w:type="gramStart"/>
      <w:r>
        <w:rPr>
          <w:sz w:val="28"/>
          <w:szCs w:val="28"/>
        </w:rPr>
        <w:t>День Победы, День памяти и скорби, День семьи, День защиты детей, День знаний, День пожилых людей, День матери, День инвалидов и другие мероприятия, содействующие решению проблем пожилых людей, инвалидов, многодетных семей и других категорий населения, нуждающихся в социальной поддержке, а также проведение различного рода выставок, конференций, конкурсов, слетов, торжественных собраний, фестивалей, форумов, спортивно-культурных</w:t>
      </w:r>
      <w:r w:rsidR="00636F40">
        <w:rPr>
          <w:sz w:val="28"/>
          <w:szCs w:val="28"/>
        </w:rPr>
        <w:t xml:space="preserve"> праздников и мероприятий, посвященных юбилейным датам образования</w:t>
      </w:r>
      <w:proofErr w:type="gramEnd"/>
      <w:r w:rsidR="00636F40">
        <w:rPr>
          <w:sz w:val="28"/>
          <w:szCs w:val="28"/>
        </w:rPr>
        <w:t xml:space="preserve"> Белозерьевского сельского поселения.</w:t>
      </w:r>
    </w:p>
    <w:p w:rsidR="00636F40" w:rsidRDefault="00636F40" w:rsidP="00D9766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Решение о финансировании мероприятия и размере выделенных бюджетных средств, либо решение об отказе в финансировании, оформляется распоряжением администрации Белозерьевского сельского поселения. Основанием для отказа в финансировании мероприятия является их нецелевое использование.</w:t>
      </w:r>
    </w:p>
    <w:p w:rsidR="00636F40" w:rsidRDefault="00636F40" w:rsidP="00636F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Решение о финансировании мероприятия принимается на основании заявки (ходатайства) организатора мероприятия либо постановления администрации Белозерьевского сельского поселения, содержащих сведения о подробном описании мероприятия, его значимости, количестве человек, охваченных мероприятием, а также сметы расходов на его реализацию. Заявка предоставляется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10 дней до дня проведения мероприятия.</w:t>
      </w:r>
    </w:p>
    <w:p w:rsidR="00533429" w:rsidRDefault="00636F40" w:rsidP="00636F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 w:rsidR="00533429">
        <w:rPr>
          <w:sz w:val="28"/>
          <w:szCs w:val="28"/>
        </w:rPr>
        <w:t xml:space="preserve"> </w:t>
      </w:r>
      <w:r>
        <w:rPr>
          <w:sz w:val="28"/>
          <w:szCs w:val="28"/>
        </w:rPr>
        <w:t>Финансирование мероприятия осуществляется в виде денежной выплаты.</w:t>
      </w:r>
    </w:p>
    <w:p w:rsidR="00636F40" w:rsidRPr="00D97665" w:rsidRDefault="00636F40" w:rsidP="00636F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DD1992">
        <w:rPr>
          <w:sz w:val="28"/>
          <w:szCs w:val="28"/>
        </w:rPr>
        <w:t>Организатор мероприятия, получивший в соответствии с настоящим Порядком бюджетные средства, несет ответственность за их целевое использование в соответствии с действующим законодательством.</w:t>
      </w:r>
    </w:p>
    <w:sectPr w:rsidR="00636F40" w:rsidRPr="00D97665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82A" w:rsidRDefault="009F182A">
      <w:r>
        <w:separator/>
      </w:r>
    </w:p>
  </w:endnote>
  <w:endnote w:type="continuationSeparator" w:id="0">
    <w:p w:rsidR="009F182A" w:rsidRDefault="009F1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82A" w:rsidRDefault="009F182A">
      <w:r>
        <w:separator/>
      </w:r>
    </w:p>
  </w:footnote>
  <w:footnote w:type="continuationSeparator" w:id="0">
    <w:p w:rsidR="009F182A" w:rsidRDefault="009F18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6E5D1E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3F73C6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3429"/>
    <w:rsid w:val="0053783F"/>
    <w:rsid w:val="00541E52"/>
    <w:rsid w:val="00543D3C"/>
    <w:rsid w:val="00543E52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36F40"/>
    <w:rsid w:val="00641412"/>
    <w:rsid w:val="006476F8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E5D1E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465E8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182A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3E90"/>
    <w:rsid w:val="00B95B45"/>
    <w:rsid w:val="00BA7759"/>
    <w:rsid w:val="00BB21A9"/>
    <w:rsid w:val="00BD0294"/>
    <w:rsid w:val="00BD4563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9666A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4855"/>
    <w:rsid w:val="00D5670F"/>
    <w:rsid w:val="00D604D2"/>
    <w:rsid w:val="00D64876"/>
    <w:rsid w:val="00D84180"/>
    <w:rsid w:val="00D97665"/>
    <w:rsid w:val="00DB38C3"/>
    <w:rsid w:val="00DB70D1"/>
    <w:rsid w:val="00DD06E3"/>
    <w:rsid w:val="00DD1992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C4198"/>
    <w:rsid w:val="00FD1D15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0617DA-D05E-4ECD-BAEE-474EA7198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3</cp:revision>
  <cp:lastPrinted>2023-03-24T05:45:00Z</cp:lastPrinted>
  <dcterms:created xsi:type="dcterms:W3CDTF">2023-06-09T13:57:00Z</dcterms:created>
  <dcterms:modified xsi:type="dcterms:W3CDTF">2023-06-15T11:47:00Z</dcterms:modified>
</cp:coreProperties>
</file>