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FF62F6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Pr="006A6248" w:rsidRDefault="007C3EE4" w:rsidP="000A502D">
      <w:pPr>
        <w:rPr>
          <w:b/>
          <w:sz w:val="24"/>
          <w:szCs w:val="24"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  <w:r w:rsidR="006A6248" w:rsidRPr="006A6248">
        <w:rPr>
          <w:b/>
          <w:sz w:val="24"/>
          <w:szCs w:val="24"/>
        </w:rPr>
        <w:t>______________________________________________________________________________________</w:t>
      </w:r>
    </w:p>
    <w:p w:rsidR="00B57A3B" w:rsidRDefault="00B57A3B" w:rsidP="00FF62F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 «</w:t>
      </w:r>
      <w:r w:rsidR="00AB00C5">
        <w:rPr>
          <w:b/>
          <w:bCs/>
          <w:sz w:val="26"/>
          <w:szCs w:val="26"/>
        </w:rPr>
        <w:t xml:space="preserve"> </w:t>
      </w:r>
      <w:r w:rsidR="00241001">
        <w:rPr>
          <w:b/>
          <w:bCs/>
          <w:sz w:val="26"/>
          <w:szCs w:val="26"/>
        </w:rPr>
        <w:t>28»сентября</w:t>
      </w:r>
      <w:r>
        <w:rPr>
          <w:b/>
          <w:bCs/>
          <w:sz w:val="26"/>
          <w:szCs w:val="26"/>
        </w:rPr>
        <w:t xml:space="preserve"> 202</w:t>
      </w:r>
      <w:r w:rsidR="007066FA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B97F06">
        <w:rPr>
          <w:b/>
          <w:bCs/>
          <w:sz w:val="26"/>
          <w:szCs w:val="26"/>
        </w:rPr>
        <w:t>64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7066FA" w:rsidRPr="007066FA" w:rsidRDefault="007066FA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7066FA" w:rsidRPr="007066FA" w:rsidRDefault="007066FA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депутатов Пушкинского сельского поселения</w:t>
      </w:r>
    </w:p>
    <w:p w:rsidR="007066FA" w:rsidRPr="007066FA" w:rsidRDefault="007066FA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7066FA" w:rsidRPr="007066FA" w:rsidRDefault="007066FA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7066FA" w:rsidRPr="007066FA" w:rsidRDefault="007066FA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от 29 декабря 2022 г № 45 «О бюджете Пушкинского</w:t>
      </w:r>
    </w:p>
    <w:p w:rsidR="007066FA" w:rsidRPr="007066FA" w:rsidRDefault="007066FA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сельского поселения Ромодановского</w:t>
      </w:r>
    </w:p>
    <w:p w:rsidR="007066FA" w:rsidRPr="007066FA" w:rsidRDefault="007066FA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</w:p>
    <w:p w:rsidR="007066FA" w:rsidRPr="007066FA" w:rsidRDefault="007066FA" w:rsidP="007066F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066FA">
        <w:rPr>
          <w:rFonts w:ascii="Times New Roman" w:hAnsi="Times New Roman" w:cs="Times New Roman"/>
          <w:sz w:val="28"/>
          <w:szCs w:val="28"/>
        </w:rPr>
        <w:t>Мордовия на 2023 год и на плановый период                                                                                                                2024 и 2025 годов»</w:t>
      </w:r>
    </w:p>
    <w:p w:rsidR="00D1384E" w:rsidRDefault="00D1384E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241001" w:rsidRDefault="00241001" w:rsidP="00241001">
      <w:pPr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4D343E" w:rsidRDefault="004D343E" w:rsidP="00D94D00">
      <w:pPr>
        <w:jc w:val="both"/>
        <w:rPr>
          <w:sz w:val="28"/>
          <w:szCs w:val="28"/>
        </w:rPr>
      </w:pPr>
    </w:p>
    <w:p w:rsidR="00B57A3B" w:rsidRDefault="00B57A3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7066FA" w:rsidRPr="007066FA" w:rsidRDefault="007066FA" w:rsidP="007066FA">
      <w:pPr>
        <w:pStyle w:val="a3"/>
        <w:jc w:val="both"/>
        <w:rPr>
          <w:sz w:val="28"/>
          <w:szCs w:val="28"/>
        </w:rPr>
      </w:pPr>
      <w:r w:rsidRPr="007066FA">
        <w:rPr>
          <w:sz w:val="28"/>
          <w:szCs w:val="28"/>
        </w:rPr>
        <w:t xml:space="preserve">    1. Внести в решение Совета депутатов Пушкинского сельского поселения Ромодановского муниципального района Республики Мордовия от 29.12.202</w:t>
      </w:r>
      <w:r>
        <w:rPr>
          <w:sz w:val="28"/>
          <w:szCs w:val="28"/>
        </w:rPr>
        <w:t>2</w:t>
      </w:r>
      <w:r w:rsidRPr="007066FA">
        <w:rPr>
          <w:sz w:val="28"/>
          <w:szCs w:val="28"/>
        </w:rPr>
        <w:t>года №</w:t>
      </w:r>
      <w:r>
        <w:rPr>
          <w:sz w:val="28"/>
          <w:szCs w:val="28"/>
        </w:rPr>
        <w:t>45</w:t>
      </w:r>
      <w:r w:rsidRPr="007066FA">
        <w:rPr>
          <w:sz w:val="28"/>
          <w:szCs w:val="28"/>
        </w:rPr>
        <w:t>«О бюджете Пушкинского сельского поселения Ромодано</w:t>
      </w:r>
      <w:r>
        <w:rPr>
          <w:sz w:val="28"/>
          <w:szCs w:val="28"/>
        </w:rPr>
        <w:t>вског</w:t>
      </w:r>
      <w:r w:rsidRPr="007066FA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3</w:t>
      </w:r>
      <w:r w:rsidRPr="007066FA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7066FA">
        <w:rPr>
          <w:sz w:val="28"/>
          <w:szCs w:val="28"/>
        </w:rPr>
        <w:t xml:space="preserve">  и  202</w:t>
      </w:r>
      <w:r>
        <w:rPr>
          <w:sz w:val="28"/>
          <w:szCs w:val="28"/>
        </w:rPr>
        <w:t>5</w:t>
      </w:r>
      <w:r w:rsidRPr="007066FA">
        <w:rPr>
          <w:sz w:val="28"/>
          <w:szCs w:val="28"/>
        </w:rPr>
        <w:t xml:space="preserve"> годов» следующие изменения:</w:t>
      </w:r>
    </w:p>
    <w:p w:rsidR="007066FA" w:rsidRPr="007066FA" w:rsidRDefault="007066FA" w:rsidP="007066FA">
      <w:pPr>
        <w:pStyle w:val="a3"/>
        <w:jc w:val="both"/>
        <w:rPr>
          <w:sz w:val="28"/>
          <w:szCs w:val="28"/>
        </w:rPr>
      </w:pPr>
      <w:r w:rsidRPr="007066FA">
        <w:rPr>
          <w:b/>
          <w:sz w:val="28"/>
          <w:szCs w:val="28"/>
        </w:rPr>
        <w:t>1) Статья 1 изложить в следующей редакции</w:t>
      </w:r>
    </w:p>
    <w:p w:rsidR="004D343E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 w:rsidR="00D94D0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8C3ABD">
        <w:rPr>
          <w:sz w:val="28"/>
          <w:szCs w:val="28"/>
        </w:rPr>
        <w:t>3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241001">
        <w:rPr>
          <w:sz w:val="28"/>
          <w:szCs w:val="28"/>
        </w:rPr>
        <w:t>12500,5</w:t>
      </w:r>
      <w:r w:rsidR="004E404C" w:rsidRPr="004E404C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D94D00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241001">
        <w:rPr>
          <w:sz w:val="28"/>
          <w:szCs w:val="28"/>
        </w:rPr>
        <w:t>12846,1</w:t>
      </w:r>
      <w:r w:rsidRPr="000B284F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="007066FA" w:rsidRPr="007066FA">
        <w:rPr>
          <w:sz w:val="22"/>
          <w:szCs w:val="22"/>
        </w:rPr>
        <w:t xml:space="preserve"> </w:t>
      </w:r>
      <w:r w:rsidR="007066FA" w:rsidRPr="007066FA">
        <w:rPr>
          <w:sz w:val="28"/>
          <w:szCs w:val="28"/>
        </w:rPr>
        <w:t xml:space="preserve">с превышением расходов над доходами в сумме </w:t>
      </w:r>
      <w:r w:rsidR="00241001">
        <w:rPr>
          <w:sz w:val="28"/>
          <w:szCs w:val="28"/>
        </w:rPr>
        <w:t>345,6</w:t>
      </w:r>
      <w:r w:rsidR="007066FA" w:rsidRPr="007066FA">
        <w:rPr>
          <w:sz w:val="28"/>
          <w:szCs w:val="28"/>
        </w:rPr>
        <w:t xml:space="preserve"> тыс. рублей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1F66FE">
        <w:rPr>
          <w:sz w:val="28"/>
          <w:szCs w:val="28"/>
        </w:rPr>
        <w:t>3,9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процента </w:t>
      </w:r>
      <w:r w:rsidR="008C3ABD">
        <w:rPr>
          <w:sz w:val="28"/>
          <w:szCs w:val="28"/>
        </w:rPr>
        <w:t>(декабрь 20</w:t>
      </w:r>
      <w:r w:rsidR="00AB00C5">
        <w:rPr>
          <w:sz w:val="28"/>
          <w:szCs w:val="28"/>
        </w:rPr>
        <w:t>23</w:t>
      </w:r>
      <w:r w:rsidR="008C3ABD">
        <w:rPr>
          <w:sz w:val="28"/>
          <w:szCs w:val="28"/>
        </w:rPr>
        <w:t xml:space="preserve"> года к декабрю 2022</w:t>
      </w:r>
      <w:r>
        <w:rPr>
          <w:sz w:val="28"/>
          <w:szCs w:val="28"/>
        </w:rPr>
        <w:t xml:space="preserve"> года)</w:t>
      </w:r>
      <w:r w:rsidR="00D94D00">
        <w:rPr>
          <w:sz w:val="28"/>
          <w:szCs w:val="28"/>
        </w:rPr>
        <w:t>.</w:t>
      </w:r>
    </w:p>
    <w:p w:rsidR="004D343E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8C3ABD">
        <w:rPr>
          <w:sz w:val="28"/>
          <w:szCs w:val="28"/>
        </w:rPr>
        <w:t>4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>
        <w:rPr>
          <w:sz w:val="28"/>
          <w:szCs w:val="28"/>
        </w:rPr>
        <w:t xml:space="preserve"> по доходам в сумме </w:t>
      </w:r>
      <w:r w:rsidR="000D04A9">
        <w:rPr>
          <w:sz w:val="28"/>
          <w:szCs w:val="28"/>
        </w:rPr>
        <w:t>1271,1</w:t>
      </w:r>
      <w:r w:rsidRPr="004E404C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D94D00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4E404C" w:rsidRPr="004E404C">
        <w:rPr>
          <w:sz w:val="28"/>
          <w:szCs w:val="28"/>
        </w:rPr>
        <w:t>12</w:t>
      </w:r>
      <w:r w:rsidR="000D04A9">
        <w:rPr>
          <w:sz w:val="28"/>
          <w:szCs w:val="28"/>
        </w:rPr>
        <w:t>71,1</w:t>
      </w:r>
      <w:r>
        <w:rPr>
          <w:sz w:val="28"/>
          <w:szCs w:val="28"/>
        </w:rPr>
        <w:t xml:space="preserve"> тыс. рубле</w:t>
      </w:r>
      <w:r w:rsidR="00D94D00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4E404C" w:rsidRPr="004E404C">
        <w:rPr>
          <w:sz w:val="28"/>
          <w:szCs w:val="28"/>
        </w:rPr>
        <w:t>23,1</w:t>
      </w:r>
      <w:r>
        <w:rPr>
          <w:sz w:val="28"/>
          <w:szCs w:val="28"/>
        </w:rPr>
        <w:t xml:space="preserve"> тыс.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рублей, исходя из уровня инфляции, не превышающего </w:t>
      </w:r>
      <w:r w:rsidR="007116FE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8C3ABD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к декабрю 202</w:t>
      </w:r>
      <w:r w:rsidR="008C3ABD">
        <w:rPr>
          <w:sz w:val="28"/>
          <w:szCs w:val="28"/>
        </w:rPr>
        <w:t>3</w:t>
      </w:r>
      <w:r>
        <w:rPr>
          <w:sz w:val="28"/>
          <w:szCs w:val="28"/>
        </w:rPr>
        <w:t xml:space="preserve"> года)</w:t>
      </w:r>
      <w:r w:rsidR="00D94D00">
        <w:rPr>
          <w:sz w:val="28"/>
          <w:szCs w:val="28"/>
        </w:rPr>
        <w:t>.</w:t>
      </w:r>
    </w:p>
    <w:p w:rsidR="004D343E" w:rsidRPr="0021464E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8C3ABD">
        <w:rPr>
          <w:sz w:val="28"/>
          <w:szCs w:val="28"/>
        </w:rPr>
        <w:t>5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0D04A9">
        <w:rPr>
          <w:sz w:val="28"/>
          <w:szCs w:val="28"/>
        </w:rPr>
        <w:t>1329,0</w:t>
      </w:r>
      <w:r w:rsidRPr="000B284F">
        <w:rPr>
          <w:sz w:val="28"/>
          <w:szCs w:val="28"/>
        </w:rPr>
        <w:t xml:space="preserve"> тыс. рублей</w:t>
      </w:r>
      <w:r w:rsidR="00D94D00" w:rsidRPr="000B284F">
        <w:rPr>
          <w:sz w:val="28"/>
          <w:szCs w:val="28"/>
        </w:rPr>
        <w:t xml:space="preserve"> и</w:t>
      </w:r>
      <w:r w:rsidRPr="000B284F">
        <w:rPr>
          <w:sz w:val="28"/>
          <w:szCs w:val="28"/>
        </w:rPr>
        <w:t xml:space="preserve"> по расходам в сумме </w:t>
      </w:r>
      <w:r w:rsidR="004E404C" w:rsidRPr="004E404C">
        <w:rPr>
          <w:sz w:val="28"/>
          <w:szCs w:val="28"/>
        </w:rPr>
        <w:t>1</w:t>
      </w:r>
      <w:r w:rsidR="000D04A9">
        <w:rPr>
          <w:sz w:val="28"/>
          <w:szCs w:val="28"/>
        </w:rPr>
        <w:t>329,0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</w:t>
      </w:r>
      <w:r w:rsidRPr="004E404C">
        <w:rPr>
          <w:sz w:val="28"/>
          <w:szCs w:val="28"/>
        </w:rPr>
        <w:t xml:space="preserve">сумме </w:t>
      </w:r>
      <w:r w:rsidR="004E404C" w:rsidRPr="004E404C">
        <w:rPr>
          <w:sz w:val="28"/>
          <w:szCs w:val="28"/>
        </w:rPr>
        <w:t>58,0</w:t>
      </w:r>
      <w:r>
        <w:rPr>
          <w:sz w:val="28"/>
          <w:szCs w:val="28"/>
        </w:rPr>
        <w:t xml:space="preserve"> тыс.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рублей, исходя из уровня инфляции, не превышающего </w:t>
      </w:r>
      <w:r w:rsidR="007116FE">
        <w:rPr>
          <w:sz w:val="28"/>
          <w:szCs w:val="28"/>
        </w:rPr>
        <w:t>4,0</w:t>
      </w:r>
      <w:r w:rsidR="00001054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процента (декабрь 202</w:t>
      </w:r>
      <w:r w:rsidR="008C3AB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к декабрю 202</w:t>
      </w:r>
      <w:r w:rsidR="008C3ABD">
        <w:rPr>
          <w:sz w:val="28"/>
          <w:szCs w:val="28"/>
        </w:rPr>
        <w:t>4</w:t>
      </w:r>
      <w:r>
        <w:rPr>
          <w:sz w:val="28"/>
          <w:szCs w:val="28"/>
        </w:rPr>
        <w:t xml:space="preserve"> года)</w:t>
      </w:r>
      <w:r w:rsidR="00D94D00">
        <w:rPr>
          <w:sz w:val="28"/>
          <w:szCs w:val="28"/>
        </w:rPr>
        <w:t>.</w:t>
      </w:r>
    </w:p>
    <w:p w:rsidR="00F12004" w:rsidRDefault="007066FA" w:rsidP="00F12004">
      <w:pPr>
        <w:pStyle w:val="12"/>
        <w:jc w:val="both"/>
        <w:rPr>
          <w:bCs/>
          <w:color w:val="000000"/>
          <w:sz w:val="28"/>
          <w:szCs w:val="28"/>
        </w:rPr>
      </w:pPr>
      <w:r w:rsidRPr="007066FA">
        <w:rPr>
          <w:sz w:val="28"/>
          <w:szCs w:val="28"/>
        </w:rPr>
        <w:t xml:space="preserve">2). Приложение </w:t>
      </w:r>
      <w:r w:rsidR="00F12004">
        <w:rPr>
          <w:sz w:val="28"/>
          <w:szCs w:val="28"/>
        </w:rPr>
        <w:t>1,2,3,4,5,</w:t>
      </w:r>
      <w:r w:rsidRPr="007066FA">
        <w:rPr>
          <w:sz w:val="28"/>
          <w:szCs w:val="28"/>
        </w:rPr>
        <w:t xml:space="preserve"> </w:t>
      </w:r>
      <w:r w:rsidRPr="007066FA">
        <w:rPr>
          <w:bCs/>
          <w:sz w:val="28"/>
          <w:szCs w:val="28"/>
        </w:rPr>
        <w:t>и</w:t>
      </w:r>
      <w:r w:rsidRPr="007066FA">
        <w:rPr>
          <w:bCs/>
          <w:color w:val="000000"/>
          <w:sz w:val="28"/>
          <w:szCs w:val="28"/>
        </w:rPr>
        <w:t xml:space="preserve">зложить в редакции </w:t>
      </w:r>
      <w:r w:rsidR="00F12004">
        <w:rPr>
          <w:bCs/>
          <w:color w:val="000000"/>
          <w:sz w:val="28"/>
          <w:szCs w:val="28"/>
        </w:rPr>
        <w:t>в соответствии с приложениями 1-5</w:t>
      </w:r>
    </w:p>
    <w:p w:rsidR="006341DE" w:rsidRDefault="005E4236" w:rsidP="00F12004">
      <w:pPr>
        <w:pStyle w:val="12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Глава </w:t>
      </w:r>
      <w:r w:rsidR="006341DE">
        <w:rPr>
          <w:b/>
          <w:sz w:val="28"/>
          <w:szCs w:val="28"/>
        </w:rPr>
        <w:t xml:space="preserve">Пушкинского </w:t>
      </w:r>
      <w:r w:rsidR="006341DE">
        <w:rPr>
          <w:b/>
          <w:bCs/>
          <w:sz w:val="28"/>
          <w:szCs w:val="28"/>
        </w:rPr>
        <w:t>сельского</w:t>
      </w: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Pr="00D3182D" w:rsidRDefault="006341DE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</w:t>
      </w:r>
      <w:bookmarkStart w:id="0" w:name="_GoBack"/>
      <w:bookmarkEnd w:id="0"/>
      <w:r>
        <w:rPr>
          <w:b/>
          <w:bCs/>
          <w:sz w:val="28"/>
          <w:szCs w:val="28"/>
        </w:rPr>
        <w:t xml:space="preserve">             </w:t>
      </w:r>
      <w:r w:rsidR="002C3345" w:rsidRPr="00D3182D">
        <w:rPr>
          <w:b/>
          <w:bCs/>
          <w:sz w:val="28"/>
          <w:szCs w:val="28"/>
        </w:rPr>
        <w:t>С.Н.</w:t>
      </w:r>
      <w:r w:rsidRPr="00D3182D">
        <w:rPr>
          <w:b/>
          <w:bCs/>
          <w:sz w:val="28"/>
          <w:szCs w:val="28"/>
        </w:rPr>
        <w:t xml:space="preserve"> </w:t>
      </w:r>
      <w:r w:rsidR="002C3345" w:rsidRPr="00D3182D">
        <w:rPr>
          <w:b/>
          <w:bCs/>
          <w:sz w:val="28"/>
          <w:szCs w:val="28"/>
        </w:rPr>
        <w:t>Балденков</w:t>
      </w:r>
    </w:p>
    <w:sectPr w:rsidR="00B57A3B" w:rsidRPr="00D3182D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EE4" w:rsidRDefault="007C3EE4" w:rsidP="00DE1BA3">
      <w:r>
        <w:separator/>
      </w:r>
    </w:p>
  </w:endnote>
  <w:endnote w:type="continuationSeparator" w:id="0">
    <w:p w:rsidR="007C3EE4" w:rsidRDefault="007C3EE4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EE4" w:rsidRDefault="007C3EE4" w:rsidP="00DE1BA3">
      <w:r>
        <w:separator/>
      </w:r>
    </w:p>
  </w:footnote>
  <w:footnote w:type="continuationSeparator" w:id="0">
    <w:p w:rsidR="007C3EE4" w:rsidRDefault="007C3EE4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D04A9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1F66FE"/>
    <w:rsid w:val="00210D1C"/>
    <w:rsid w:val="0021464E"/>
    <w:rsid w:val="002206DA"/>
    <w:rsid w:val="002216BA"/>
    <w:rsid w:val="00241001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5E01"/>
    <w:rsid w:val="00381E3D"/>
    <w:rsid w:val="00390600"/>
    <w:rsid w:val="00395133"/>
    <w:rsid w:val="00397487"/>
    <w:rsid w:val="003A1D4A"/>
    <w:rsid w:val="003C3BB0"/>
    <w:rsid w:val="003C75BB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A382D"/>
    <w:rsid w:val="004B0CA6"/>
    <w:rsid w:val="004B512E"/>
    <w:rsid w:val="004C0E4E"/>
    <w:rsid w:val="004C5C66"/>
    <w:rsid w:val="004C6138"/>
    <w:rsid w:val="004D343E"/>
    <w:rsid w:val="004D7C8D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E4236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248"/>
    <w:rsid w:val="006A6BC0"/>
    <w:rsid w:val="006A75A9"/>
    <w:rsid w:val="006B03FD"/>
    <w:rsid w:val="006B3CA7"/>
    <w:rsid w:val="006C22D0"/>
    <w:rsid w:val="006C35BF"/>
    <w:rsid w:val="006C7CAD"/>
    <w:rsid w:val="006D26CD"/>
    <w:rsid w:val="006E5CE2"/>
    <w:rsid w:val="00704FF0"/>
    <w:rsid w:val="00705B51"/>
    <w:rsid w:val="007066FA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01D7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3EE4"/>
    <w:rsid w:val="007C4075"/>
    <w:rsid w:val="007D1060"/>
    <w:rsid w:val="007E6B26"/>
    <w:rsid w:val="007E71A3"/>
    <w:rsid w:val="00817139"/>
    <w:rsid w:val="00824DA1"/>
    <w:rsid w:val="0083539A"/>
    <w:rsid w:val="0084022A"/>
    <w:rsid w:val="00840984"/>
    <w:rsid w:val="00852288"/>
    <w:rsid w:val="0086764B"/>
    <w:rsid w:val="00883E34"/>
    <w:rsid w:val="008861DB"/>
    <w:rsid w:val="008978B4"/>
    <w:rsid w:val="008A4DBD"/>
    <w:rsid w:val="008C3ABD"/>
    <w:rsid w:val="008C693C"/>
    <w:rsid w:val="008D3719"/>
    <w:rsid w:val="008E27A9"/>
    <w:rsid w:val="008F5DCC"/>
    <w:rsid w:val="00913534"/>
    <w:rsid w:val="00916A02"/>
    <w:rsid w:val="00921D47"/>
    <w:rsid w:val="00921FE7"/>
    <w:rsid w:val="00922D41"/>
    <w:rsid w:val="0092300E"/>
    <w:rsid w:val="009270E9"/>
    <w:rsid w:val="00936B43"/>
    <w:rsid w:val="00936FF1"/>
    <w:rsid w:val="00937F94"/>
    <w:rsid w:val="00955E2A"/>
    <w:rsid w:val="00974FC2"/>
    <w:rsid w:val="00981F09"/>
    <w:rsid w:val="009829C0"/>
    <w:rsid w:val="00983CC4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97F06"/>
    <w:rsid w:val="00BA160C"/>
    <w:rsid w:val="00BB21DA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182D"/>
    <w:rsid w:val="00D32E97"/>
    <w:rsid w:val="00D3460E"/>
    <w:rsid w:val="00D378BC"/>
    <w:rsid w:val="00D44D84"/>
    <w:rsid w:val="00D52668"/>
    <w:rsid w:val="00D61B1D"/>
    <w:rsid w:val="00D711AD"/>
    <w:rsid w:val="00D74C94"/>
    <w:rsid w:val="00D871F3"/>
    <w:rsid w:val="00D87C86"/>
    <w:rsid w:val="00D94D00"/>
    <w:rsid w:val="00DA4477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2004"/>
    <w:rsid w:val="00F14B6E"/>
    <w:rsid w:val="00F1578B"/>
    <w:rsid w:val="00F20C37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4ABA"/>
    <w:rsid w:val="00FF62F6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59A87D2"/>
  <w15:docId w15:val="{ED098B8C-5248-4845-A1D7-F8596958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7066FA"/>
    <w:pPr>
      <w:overflowPunct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EAA63-E0EC-4AEB-AF10-19F01D53E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96</cp:revision>
  <cp:lastPrinted>2023-01-19T13:39:00Z</cp:lastPrinted>
  <dcterms:created xsi:type="dcterms:W3CDTF">2020-12-05T15:20:00Z</dcterms:created>
  <dcterms:modified xsi:type="dcterms:W3CDTF">2023-10-02T09:21:00Z</dcterms:modified>
</cp:coreProperties>
</file>