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09E" w:rsidRPr="00257DF3" w:rsidRDefault="00C3309E" w:rsidP="004E08B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7DF3">
        <w:rPr>
          <w:rFonts w:ascii="Times New Roman" w:hAnsi="Times New Roman" w:cs="Times New Roman"/>
          <w:b/>
          <w:bCs/>
          <w:sz w:val="28"/>
          <w:szCs w:val="28"/>
        </w:rPr>
        <w:t>Протокол</w:t>
      </w:r>
    </w:p>
    <w:p w:rsidR="00C3309E" w:rsidRDefault="00C3309E" w:rsidP="004E08B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7DF3">
        <w:rPr>
          <w:rFonts w:ascii="Times New Roman" w:hAnsi="Times New Roman" w:cs="Times New Roman"/>
          <w:b/>
          <w:bCs/>
          <w:sz w:val="28"/>
          <w:szCs w:val="28"/>
        </w:rPr>
        <w:t xml:space="preserve">публичных слушаний проекта решения Совета 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257DF3">
        <w:rPr>
          <w:rFonts w:ascii="Times New Roman" w:hAnsi="Times New Roman" w:cs="Times New Roman"/>
          <w:b/>
          <w:bCs/>
          <w:sz w:val="28"/>
          <w:szCs w:val="28"/>
        </w:rPr>
        <w:t xml:space="preserve">Ромодановского муниципального района Республики Мордовия «Об исполнении  бюджета </w:t>
      </w:r>
      <w:proofErr w:type="spellStart"/>
      <w:r w:rsidR="00684C4B">
        <w:rPr>
          <w:rFonts w:ascii="Times New Roman" w:hAnsi="Times New Roman" w:cs="Times New Roman"/>
          <w:b/>
          <w:bCs/>
          <w:sz w:val="28"/>
          <w:szCs w:val="28"/>
        </w:rPr>
        <w:t>Набережного</w:t>
      </w:r>
      <w:proofErr w:type="spellEnd"/>
      <w:r w:rsidR="00684C4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257DF3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за 20</w:t>
      </w:r>
      <w:r w:rsidR="00684C4B">
        <w:rPr>
          <w:rFonts w:ascii="Times New Roman" w:hAnsi="Times New Roman" w:cs="Times New Roman"/>
          <w:b/>
          <w:bCs/>
          <w:sz w:val="28"/>
          <w:szCs w:val="28"/>
        </w:rPr>
        <w:t>22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  <w:r w:rsidRPr="00257DF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3309E" w:rsidRDefault="00C3309E" w:rsidP="00257D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3309E" w:rsidRDefault="00C3309E" w:rsidP="006E11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684C4B">
        <w:rPr>
          <w:rFonts w:ascii="Times New Roman" w:hAnsi="Times New Roman" w:cs="Times New Roman"/>
          <w:sz w:val="28"/>
          <w:szCs w:val="28"/>
        </w:rPr>
        <w:t>12</w:t>
      </w:r>
      <w:r w:rsidRPr="006E1132">
        <w:rPr>
          <w:rFonts w:ascii="Times New Roman" w:hAnsi="Times New Roman" w:cs="Times New Roman"/>
          <w:sz w:val="28"/>
          <w:szCs w:val="28"/>
        </w:rPr>
        <w:t>.0</w:t>
      </w:r>
      <w:r w:rsidR="00684C4B">
        <w:rPr>
          <w:rFonts w:ascii="Times New Roman" w:hAnsi="Times New Roman" w:cs="Times New Roman"/>
          <w:sz w:val="28"/>
          <w:szCs w:val="28"/>
        </w:rPr>
        <w:t>5</w:t>
      </w:r>
      <w:r w:rsidRPr="006E1132">
        <w:rPr>
          <w:rFonts w:ascii="Times New Roman" w:hAnsi="Times New Roman" w:cs="Times New Roman"/>
          <w:sz w:val="28"/>
          <w:szCs w:val="28"/>
        </w:rPr>
        <w:t>.202</w:t>
      </w:r>
      <w:r w:rsidR="00684C4B">
        <w:rPr>
          <w:rFonts w:ascii="Times New Roman" w:hAnsi="Times New Roman" w:cs="Times New Roman"/>
          <w:sz w:val="28"/>
          <w:szCs w:val="28"/>
        </w:rPr>
        <w:t xml:space="preserve">3 </w:t>
      </w:r>
      <w:r w:rsidRPr="006E1132">
        <w:rPr>
          <w:rFonts w:ascii="Times New Roman" w:hAnsi="Times New Roman" w:cs="Times New Roman"/>
          <w:sz w:val="28"/>
          <w:szCs w:val="28"/>
        </w:rPr>
        <w:t>г.</w:t>
      </w:r>
    </w:p>
    <w:p w:rsidR="00C3309E" w:rsidRDefault="00C3309E" w:rsidP="006E113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3309E" w:rsidRDefault="00C3309E" w:rsidP="006E11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Присутствует- </w:t>
      </w:r>
      <w:r w:rsidR="00684C4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 человек</w:t>
      </w:r>
    </w:p>
    <w:p w:rsidR="00C3309E" w:rsidRDefault="00C3309E" w:rsidP="006E113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3309E" w:rsidRDefault="00C3309E" w:rsidP="00117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Открывает и ведет слушания - Журавлева Н.Ю.,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района, председатель рабочей группы по организации и проведению публичных слушаний.</w:t>
      </w:r>
    </w:p>
    <w:p w:rsidR="00C3309E" w:rsidRDefault="00C3309E" w:rsidP="00117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публичных слушаниях приняли участие: члены бюджетно-финансовой постоянной комиссии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муниципального района, руководители предприятий, учреждений и организаций осуществляющие свою деятельность на территории района.</w:t>
      </w:r>
    </w:p>
    <w:p w:rsidR="00C3309E" w:rsidRDefault="00C3309E" w:rsidP="00117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Председательствующий докладывает, что в соответствии со ст. 28 Федерального закона от 6 октября 2003 г. № 131-ФЗ «Об общих принципах организации местного самоуправления в Российской Федерации», положением о публичных слушаниях, проводимых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района, утвержденным решением 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684C4B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>.0</w:t>
      </w:r>
      <w:r w:rsidR="00684C4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684C4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 № 2, и на основании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публичные слушания выносится проект решения «Об исполнении 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за 20</w:t>
      </w:r>
      <w:r w:rsidR="00684C4B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год»</w:t>
      </w:r>
    </w:p>
    <w:p w:rsidR="00C3309E" w:rsidRDefault="00C3309E" w:rsidP="00117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Поступило предложение, слушания открыть.</w:t>
      </w:r>
    </w:p>
    <w:p w:rsidR="00C3309E" w:rsidRDefault="00C3309E" w:rsidP="00117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Проведено голосование: «За»-</w:t>
      </w:r>
      <w:r w:rsidR="00684C4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1; «Против»-0; «Воздержался»-0.</w:t>
      </w:r>
    </w:p>
    <w:p w:rsidR="00C3309E" w:rsidRDefault="00C3309E" w:rsidP="00117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Принимается единогласно.</w:t>
      </w:r>
    </w:p>
    <w:p w:rsidR="00C3309E" w:rsidRDefault="00C3309E" w:rsidP="00117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 следующий порядок ведения слушаний.</w:t>
      </w:r>
    </w:p>
    <w:p w:rsidR="00C3309E" w:rsidRDefault="00C3309E" w:rsidP="005C730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Доклад «О проекте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«Об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за 20</w:t>
      </w:r>
      <w:r w:rsidR="00684C4B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год» (до 30 мин.).</w:t>
      </w:r>
    </w:p>
    <w:p w:rsidR="00C3309E" w:rsidRDefault="00C3309E" w:rsidP="005C730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рекомендаций по итогам слушаний (до 10 мин).</w:t>
      </w:r>
    </w:p>
    <w:p w:rsidR="00C3309E" w:rsidRDefault="00C3309E" w:rsidP="005C7304">
      <w:pPr>
        <w:pStyle w:val="a3"/>
        <w:spacing w:after="0"/>
        <w:ind w:left="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Проведено голосование за предложенный порядок ведения слушаний.</w:t>
      </w:r>
    </w:p>
    <w:p w:rsidR="00C3309E" w:rsidRDefault="00C3309E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«За»-</w:t>
      </w:r>
      <w:r w:rsidR="00684C4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1; «Против»- 0»; «Воздержался»- 0.</w:t>
      </w:r>
    </w:p>
    <w:p w:rsidR="00C3309E" w:rsidRDefault="00C3309E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 докладом «Об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за 20</w:t>
      </w:r>
      <w:r w:rsidR="00684C4B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год» выступила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А.Н.- бухгалтер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3309E" w:rsidRDefault="00C3309E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Вопросов к докладчику не поступило.</w:t>
      </w:r>
    </w:p>
    <w:p w:rsidR="00C3309E" w:rsidRDefault="00C3309E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Председательствующий докладывает, что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от 1</w:t>
      </w:r>
      <w:r w:rsidR="00684C4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.04.202</w:t>
      </w:r>
      <w:r w:rsidR="00684C4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 № 1</w:t>
      </w:r>
      <w:r w:rsidR="00684C4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«О вынесении на публичные слушания проекта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«Об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за 20</w:t>
      </w:r>
      <w:r w:rsidR="00684C4B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год» опубликовано в газете «ЖИЗНЬ»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района» № </w:t>
      </w:r>
      <w:r w:rsidR="00684C4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от 1</w:t>
      </w:r>
      <w:r w:rsidR="00684C4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.0</w:t>
      </w:r>
      <w:r w:rsidR="00684C4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684C4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 и размещено на официальном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сети интернет администрации.</w:t>
      </w:r>
    </w:p>
    <w:p w:rsidR="00C3309E" w:rsidRDefault="00C3309E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Предложения и замечания по проекту решения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за 20</w:t>
      </w:r>
      <w:r w:rsidR="00684C4B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год принимались рабочей группой, утвержденной п.3 постановления «О вынесении на публичные слушания проекта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«Об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за 20</w:t>
      </w:r>
      <w:r w:rsidR="00684C4B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год» № 1</w:t>
      </w:r>
      <w:r w:rsidR="00684C4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от 1</w:t>
      </w:r>
      <w:r w:rsidR="00684C4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.04.202</w:t>
      </w:r>
      <w:r w:rsidR="00684C4B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 xml:space="preserve">г. по адресу: </w:t>
      </w:r>
      <w:r w:rsidR="00684C4B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п. Ромодановский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Махоркосовхоз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Южная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д.13,  (тел. 2-65-35) ежедневно с 8.00 час. до 17.00 час., кроме субботы и воскресенья,  до </w:t>
      </w:r>
      <w:r w:rsidR="00684C4B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684C4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684C4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3309E" w:rsidRDefault="00C3309E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Замечаний и предложений в рабочую группу от граждан сельского поселения, общественных организаций, заинтересованных лиц не поступало.</w:t>
      </w:r>
    </w:p>
    <w:p w:rsidR="00C3309E" w:rsidRDefault="00C3309E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слушаниях выступил один докладчик.</w:t>
      </w:r>
    </w:p>
    <w:p w:rsidR="00C3309E" w:rsidRDefault="00C3309E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Вносится предложение, публичные слушания считать состоявшимися.</w:t>
      </w:r>
    </w:p>
    <w:p w:rsidR="00C3309E" w:rsidRDefault="00C3309E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Проводится голосование:</w:t>
      </w:r>
    </w:p>
    <w:p w:rsidR="00684C4B" w:rsidRDefault="00C3309E" w:rsidP="00684C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84C4B">
        <w:rPr>
          <w:rFonts w:ascii="Times New Roman" w:hAnsi="Times New Roman" w:cs="Times New Roman"/>
          <w:sz w:val="28"/>
          <w:szCs w:val="28"/>
        </w:rPr>
        <w:t>«За»-31; «Против»- 0»; «Воздержался»- 0.</w:t>
      </w:r>
    </w:p>
    <w:p w:rsidR="00C3309E" w:rsidRDefault="00684C4B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3309E">
        <w:rPr>
          <w:rFonts w:ascii="Times New Roman" w:hAnsi="Times New Roman" w:cs="Times New Roman"/>
          <w:sz w:val="28"/>
          <w:szCs w:val="28"/>
        </w:rPr>
        <w:t>Принимается единогласно.</w:t>
      </w:r>
    </w:p>
    <w:p w:rsidR="00C3309E" w:rsidRDefault="00C3309E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C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Председательствующий благодарит присутствующих за участие в </w:t>
      </w:r>
      <w:r w:rsidR="00684C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публичных слушаниях.</w:t>
      </w:r>
    </w:p>
    <w:p w:rsidR="00C3309E" w:rsidRDefault="00C3309E" w:rsidP="005C73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309E" w:rsidRPr="00AA00A5" w:rsidRDefault="00C3309E" w:rsidP="005C730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00A5">
        <w:rPr>
          <w:rFonts w:ascii="Times New Roman" w:hAnsi="Times New Roman" w:cs="Times New Roman"/>
          <w:b/>
          <w:bCs/>
          <w:sz w:val="28"/>
          <w:szCs w:val="28"/>
        </w:rPr>
        <w:t xml:space="preserve">Глава   </w:t>
      </w:r>
      <w:proofErr w:type="spellStart"/>
      <w:r w:rsidRPr="00AA00A5">
        <w:rPr>
          <w:rFonts w:ascii="Times New Roman" w:hAnsi="Times New Roman" w:cs="Times New Roman"/>
          <w:b/>
          <w:bCs/>
          <w:sz w:val="28"/>
          <w:szCs w:val="28"/>
        </w:rPr>
        <w:t>Набережного</w:t>
      </w:r>
      <w:proofErr w:type="spellEnd"/>
    </w:p>
    <w:p w:rsidR="00C3309E" w:rsidRPr="00AA00A5" w:rsidRDefault="00684C4B" w:rsidP="00AA00A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A00A5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C3309E" w:rsidRPr="00AA00A5">
        <w:rPr>
          <w:rFonts w:ascii="Times New Roman" w:hAnsi="Times New Roman" w:cs="Times New Roman"/>
          <w:b/>
          <w:bCs/>
          <w:sz w:val="28"/>
          <w:szCs w:val="28"/>
        </w:rPr>
        <w:t>ельского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3309E" w:rsidRPr="00AA00A5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                                                           Н.Ю. Журавлева</w:t>
      </w:r>
    </w:p>
    <w:sectPr w:rsidR="00C3309E" w:rsidRPr="00AA00A5" w:rsidSect="00F30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B11EE"/>
    <w:multiLevelType w:val="hybridMultilevel"/>
    <w:tmpl w:val="A20C37FA"/>
    <w:lvl w:ilvl="0" w:tplc="5664902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6B20"/>
    <w:rsid w:val="000276D7"/>
    <w:rsid w:val="00117737"/>
    <w:rsid w:val="00171082"/>
    <w:rsid w:val="001945BE"/>
    <w:rsid w:val="00232B98"/>
    <w:rsid w:val="00247DD3"/>
    <w:rsid w:val="00257DF3"/>
    <w:rsid w:val="002A2852"/>
    <w:rsid w:val="002C018E"/>
    <w:rsid w:val="002E41DE"/>
    <w:rsid w:val="002E6267"/>
    <w:rsid w:val="002F796B"/>
    <w:rsid w:val="00391C12"/>
    <w:rsid w:val="003A60BB"/>
    <w:rsid w:val="003F24D0"/>
    <w:rsid w:val="004402B4"/>
    <w:rsid w:val="00441F70"/>
    <w:rsid w:val="004C1B95"/>
    <w:rsid w:val="004E08B4"/>
    <w:rsid w:val="004E0C69"/>
    <w:rsid w:val="004E17A3"/>
    <w:rsid w:val="005042C7"/>
    <w:rsid w:val="00543C70"/>
    <w:rsid w:val="005B08FC"/>
    <w:rsid w:val="005C7304"/>
    <w:rsid w:val="005D3ACD"/>
    <w:rsid w:val="006338F7"/>
    <w:rsid w:val="00665B8D"/>
    <w:rsid w:val="00684C4B"/>
    <w:rsid w:val="006B5B17"/>
    <w:rsid w:val="006B6B20"/>
    <w:rsid w:val="006D0B05"/>
    <w:rsid w:val="006E1132"/>
    <w:rsid w:val="006E2A0C"/>
    <w:rsid w:val="00811AFE"/>
    <w:rsid w:val="00830A36"/>
    <w:rsid w:val="009211E8"/>
    <w:rsid w:val="00985334"/>
    <w:rsid w:val="00A055F5"/>
    <w:rsid w:val="00A848D7"/>
    <w:rsid w:val="00AA00A5"/>
    <w:rsid w:val="00B23B2C"/>
    <w:rsid w:val="00BE70CE"/>
    <w:rsid w:val="00C3309E"/>
    <w:rsid w:val="00D37A1E"/>
    <w:rsid w:val="00D75A59"/>
    <w:rsid w:val="00DC141B"/>
    <w:rsid w:val="00DF42C8"/>
    <w:rsid w:val="00E06AAC"/>
    <w:rsid w:val="00E2277C"/>
    <w:rsid w:val="00E32F63"/>
    <w:rsid w:val="00F03494"/>
    <w:rsid w:val="00F30861"/>
    <w:rsid w:val="00F308A1"/>
    <w:rsid w:val="00F30A6A"/>
    <w:rsid w:val="00FB5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8A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C730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79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610</Words>
  <Characters>3482</Characters>
  <Application>Microsoft Office Word</Application>
  <DocSecurity>0</DocSecurity>
  <Lines>29</Lines>
  <Paragraphs>8</Paragraphs>
  <ScaleCrop>false</ScaleCrop>
  <Company>HP</Company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Админ</cp:lastModifiedBy>
  <cp:revision>28</cp:revision>
  <cp:lastPrinted>2023-05-17T11:19:00Z</cp:lastPrinted>
  <dcterms:created xsi:type="dcterms:W3CDTF">2020-03-11T05:09:00Z</dcterms:created>
  <dcterms:modified xsi:type="dcterms:W3CDTF">2023-05-17T11:21:00Z</dcterms:modified>
</cp:coreProperties>
</file>