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2F6" w:rsidRPr="002872F6" w:rsidRDefault="002872F6" w:rsidP="002872F6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2872F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СОВЕТ ДЕПУТАТОВ</w:t>
      </w:r>
    </w:p>
    <w:p w:rsidR="002872F6" w:rsidRPr="002872F6" w:rsidRDefault="002872F6" w:rsidP="002872F6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2872F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БЕЛОЗЕРЬЕВСКОГО СЕЛЬСКОГО ПОСЕЛЕНИЯ</w:t>
      </w:r>
    </w:p>
    <w:p w:rsidR="002872F6" w:rsidRPr="002872F6" w:rsidRDefault="002872F6" w:rsidP="002872F6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2872F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РОМОДАНОВСКОГО МУНИЦИПАЛЬНОГО РАЙОНА</w:t>
      </w:r>
    </w:p>
    <w:p w:rsidR="002872F6" w:rsidRPr="002872F6" w:rsidRDefault="002872F6" w:rsidP="002872F6">
      <w:pPr>
        <w:keepNext/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6"/>
          <w:lang w:eastAsia="ru-RU"/>
        </w:rPr>
      </w:pPr>
      <w:r w:rsidRPr="002872F6">
        <w:rPr>
          <w:rFonts w:ascii="Times New Roman" w:eastAsia="Times New Roman" w:hAnsi="Times New Roman" w:cs="Times New Roman"/>
          <w:b/>
          <w:bCs/>
          <w:kern w:val="32"/>
          <w:sz w:val="28"/>
          <w:szCs w:val="26"/>
          <w:lang w:eastAsia="ru-RU"/>
        </w:rPr>
        <w:t>РЕСПУБЛИКИ МОРДОВИЯ</w:t>
      </w:r>
    </w:p>
    <w:p w:rsidR="002872F6" w:rsidRPr="002872F6" w:rsidRDefault="002872F6" w:rsidP="002872F6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2872F6" w:rsidRPr="002872F6" w:rsidRDefault="002872F6" w:rsidP="002872F6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2872F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РЕШЕНИЕ</w:t>
      </w:r>
    </w:p>
    <w:p w:rsidR="002872F6" w:rsidRPr="00335F28" w:rsidRDefault="002872F6" w:rsidP="002872F6">
      <w:pPr>
        <w:overflowPunct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6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2872F6" w:rsidRPr="00335F28" w:rsidRDefault="002872F6" w:rsidP="002872F6">
      <w:pPr>
        <w:overflowPunct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872F6" w:rsidRPr="00335F28" w:rsidRDefault="002872F6" w:rsidP="002872F6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от «17» января 2024</w:t>
      </w:r>
      <w:r w:rsidRPr="00335F28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г.                            </w:t>
      </w: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            </w:t>
      </w: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</w:t>
      </w:r>
      <w:r w:rsidRPr="00335F28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    </w:t>
      </w: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</w:t>
      </w:r>
      <w:r w:rsidRPr="00335F28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                        № 46</w:t>
      </w:r>
    </w:p>
    <w:p w:rsidR="002872F6" w:rsidRPr="00335F28" w:rsidRDefault="002872F6" w:rsidP="002872F6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sz w:val="24"/>
          <w:szCs w:val="26"/>
          <w:lang w:eastAsia="ru-RU"/>
        </w:rPr>
        <w:t>с. Белозерье</w:t>
      </w:r>
    </w:p>
    <w:p w:rsidR="002872F6" w:rsidRDefault="002872F6" w:rsidP="002872F6">
      <w:pPr>
        <w:overflowPunct w:val="0"/>
        <w:autoSpaceDE w:val="0"/>
        <w:autoSpaceDN w:val="0"/>
        <w:adjustRightInd w:val="0"/>
        <w:spacing w:after="0" w:line="228" w:lineRule="auto"/>
        <w:ind w:firstLine="567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872F6" w:rsidRPr="00335F28" w:rsidRDefault="002872F6" w:rsidP="002872F6">
      <w:pPr>
        <w:overflowPunct w:val="0"/>
        <w:autoSpaceDE w:val="0"/>
        <w:autoSpaceDN w:val="0"/>
        <w:adjustRightInd w:val="0"/>
        <w:spacing w:after="0" w:line="228" w:lineRule="auto"/>
        <w:ind w:left="284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О внесении изменения в решение Совета депутатов </w:t>
      </w:r>
    </w:p>
    <w:p w:rsidR="002872F6" w:rsidRPr="00335F28" w:rsidRDefault="002872F6" w:rsidP="002872F6">
      <w:pPr>
        <w:overflowPunct w:val="0"/>
        <w:autoSpaceDE w:val="0"/>
        <w:autoSpaceDN w:val="0"/>
        <w:adjustRightInd w:val="0"/>
        <w:spacing w:after="0" w:line="228" w:lineRule="auto"/>
        <w:ind w:left="284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9D3B2E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Белозерьевского </w:t>
      </w: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сельского поселения</w:t>
      </w:r>
    </w:p>
    <w:p w:rsidR="002872F6" w:rsidRPr="00335F28" w:rsidRDefault="002872F6" w:rsidP="002872F6">
      <w:pPr>
        <w:overflowPunct w:val="0"/>
        <w:autoSpaceDE w:val="0"/>
        <w:autoSpaceDN w:val="0"/>
        <w:adjustRightInd w:val="0"/>
        <w:spacing w:after="0" w:line="228" w:lineRule="auto"/>
        <w:ind w:left="284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Ромодановского муниципального района</w:t>
      </w:r>
    </w:p>
    <w:p w:rsidR="002872F6" w:rsidRDefault="002872F6" w:rsidP="002872F6">
      <w:pPr>
        <w:overflowPunct w:val="0"/>
        <w:autoSpaceDE w:val="0"/>
        <w:autoSpaceDN w:val="0"/>
        <w:adjustRightInd w:val="0"/>
        <w:spacing w:after="0" w:line="228" w:lineRule="auto"/>
        <w:ind w:left="284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Республики Мордовия</w:t>
      </w:r>
      <w:r w:rsidRPr="009D3B2E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от 14 мая 2021</w:t>
      </w:r>
      <w:r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</w:t>
      </w:r>
      <w:r w:rsidRPr="009D3B2E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г. №3</w:t>
      </w:r>
    </w:p>
    <w:p w:rsidR="002872F6" w:rsidRDefault="002872F6" w:rsidP="002872F6">
      <w:pPr>
        <w:overflowPunct w:val="0"/>
        <w:autoSpaceDE w:val="0"/>
        <w:autoSpaceDN w:val="0"/>
        <w:adjustRightInd w:val="0"/>
        <w:spacing w:after="0" w:line="228" w:lineRule="auto"/>
        <w:ind w:left="284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«О приостановлении действия отдельных положений</w:t>
      </w:r>
    </w:p>
    <w:p w:rsidR="002872F6" w:rsidRDefault="002872F6" w:rsidP="002872F6">
      <w:pPr>
        <w:overflowPunct w:val="0"/>
        <w:autoSpaceDE w:val="0"/>
        <w:autoSpaceDN w:val="0"/>
        <w:adjustRightInd w:val="0"/>
        <w:spacing w:after="0" w:line="228" w:lineRule="auto"/>
        <w:ind w:left="284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решения Совета депутатов </w:t>
      </w:r>
      <w:r w:rsidRPr="009D3B2E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Белозерьевского</w:t>
      </w: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сельского поселения</w:t>
      </w:r>
    </w:p>
    <w:p w:rsidR="002872F6" w:rsidRDefault="002872F6" w:rsidP="002872F6">
      <w:pPr>
        <w:overflowPunct w:val="0"/>
        <w:autoSpaceDE w:val="0"/>
        <w:autoSpaceDN w:val="0"/>
        <w:adjustRightInd w:val="0"/>
        <w:spacing w:after="0" w:line="228" w:lineRule="auto"/>
        <w:ind w:left="284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Ромодановского муниципального района Республики Мордовия </w:t>
      </w:r>
    </w:p>
    <w:p w:rsidR="002872F6" w:rsidRPr="009D3B2E" w:rsidRDefault="002872F6" w:rsidP="002872F6">
      <w:pPr>
        <w:overflowPunct w:val="0"/>
        <w:autoSpaceDE w:val="0"/>
        <w:autoSpaceDN w:val="0"/>
        <w:adjustRightInd w:val="0"/>
        <w:spacing w:after="0" w:line="228" w:lineRule="auto"/>
        <w:ind w:left="284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от 18.04.2013</w:t>
      </w:r>
      <w:r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</w:t>
      </w: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г. №1 </w:t>
      </w:r>
      <w:r w:rsidRPr="009D3B2E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«О денежном содержании должностных лиц</w:t>
      </w:r>
    </w:p>
    <w:p w:rsidR="002872F6" w:rsidRDefault="002872F6" w:rsidP="002872F6">
      <w:pPr>
        <w:overflowPunct w:val="0"/>
        <w:autoSpaceDE w:val="0"/>
        <w:autoSpaceDN w:val="0"/>
        <w:adjustRightInd w:val="0"/>
        <w:spacing w:after="0" w:line="228" w:lineRule="auto"/>
        <w:ind w:left="284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9D3B2E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и муниципальных служащих Белозерьевского сельского поселения</w:t>
      </w:r>
    </w:p>
    <w:p w:rsidR="002872F6" w:rsidRPr="009D3B2E" w:rsidRDefault="002872F6" w:rsidP="002872F6">
      <w:pPr>
        <w:overflowPunct w:val="0"/>
        <w:autoSpaceDE w:val="0"/>
        <w:autoSpaceDN w:val="0"/>
        <w:adjustRightInd w:val="0"/>
        <w:spacing w:after="0" w:line="228" w:lineRule="auto"/>
        <w:ind w:left="284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9D3B2E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Ромодановского муниципального района Республики Мордовия»</w:t>
      </w:r>
    </w:p>
    <w:p w:rsidR="002872F6" w:rsidRPr="00335F28" w:rsidRDefault="002872F6" w:rsidP="002872F6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872F6" w:rsidRPr="002872F6" w:rsidRDefault="002872F6" w:rsidP="002872F6">
      <w:pPr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2872F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В соответствии с Указом Главы Республики Мордовия от 9 января 2024 г. №1-УГ «О внесении изменения в Указ Главы Республики Мордовия от 9 марта 2021 г. №62-УГ», руководствуясь Уставом Белозерьевского сельского поселения Ромодановского муниципального района, Совет депутатов Белозерьевского сельского поселения Ромодановского муниципального района  </w:t>
      </w:r>
    </w:p>
    <w:p w:rsidR="002872F6" w:rsidRPr="002872F6" w:rsidRDefault="002872F6" w:rsidP="002872F6">
      <w:pPr>
        <w:spacing w:after="0" w:line="320" w:lineRule="exact"/>
        <w:ind w:firstLine="709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2872F6">
        <w:rPr>
          <w:rFonts w:ascii="Times New Roman" w:eastAsia="Times New Roman" w:hAnsi="Times New Roman" w:cs="Times New Roman"/>
          <w:sz w:val="28"/>
          <w:szCs w:val="26"/>
          <w:lang w:eastAsia="ru-RU"/>
        </w:rPr>
        <w:t>РЕШИЛ:</w:t>
      </w:r>
    </w:p>
    <w:p w:rsidR="002872F6" w:rsidRPr="009D3B2E" w:rsidRDefault="002872F6" w:rsidP="002872F6">
      <w:pPr>
        <w:spacing w:after="0" w:line="320" w:lineRule="exact"/>
        <w:ind w:firstLine="709"/>
        <w:jc w:val="center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872F6" w:rsidRPr="002872F6" w:rsidRDefault="002872F6" w:rsidP="002872F6">
      <w:pPr>
        <w:overflowPunct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2872F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решение Совета депутатов Белозерьевского сельского поселения Ромодановского муниципального района Республики Мордовия от 14 мая 2021 г. № 32 «О приостановлении действия отдельных положений решения Совета депутатов Белозерьевского сельского поселения Ромодановского муниципального района Республики Мордовия от 18.04.2013 г. №1 «О денежном содержании должностных лиц и муниципальных служащих Белозерьевского сельского поселения Ромодановского муниципального района Республики Мордовия» следующее изменение:</w:t>
      </w:r>
      <w:proofErr w:type="gramEnd"/>
    </w:p>
    <w:p w:rsidR="002872F6" w:rsidRPr="002872F6" w:rsidRDefault="002872F6" w:rsidP="002872F6">
      <w:pPr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Pr="002872F6">
        <w:rPr>
          <w:rFonts w:ascii="Times New Roman" w:hAnsi="Times New Roman" w:cs="Times New Roman"/>
          <w:sz w:val="28"/>
          <w:szCs w:val="28"/>
        </w:rPr>
        <w:t>в пункте 1 слова «до 1 января 2024 г.» заменить словами «до 1 июля 2024 г.».</w:t>
      </w:r>
    </w:p>
    <w:p w:rsidR="002872F6" w:rsidRPr="002872F6" w:rsidRDefault="002872F6" w:rsidP="002872F6">
      <w:pPr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2F6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 решение вступает в силу с 1 января 2024 года.</w:t>
      </w:r>
    </w:p>
    <w:p w:rsidR="002872F6" w:rsidRPr="009D3B2E" w:rsidRDefault="002872F6" w:rsidP="002872F6">
      <w:pPr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872F6" w:rsidRDefault="002872F6" w:rsidP="002872F6">
      <w:pPr>
        <w:overflowPunct w:val="0"/>
        <w:autoSpaceDE w:val="0"/>
        <w:autoSpaceDN w:val="0"/>
        <w:adjustRightInd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872F6" w:rsidRPr="00335F28" w:rsidRDefault="002872F6" w:rsidP="002872F6">
      <w:pPr>
        <w:overflowPunct w:val="0"/>
        <w:autoSpaceDE w:val="0"/>
        <w:autoSpaceDN w:val="0"/>
        <w:adjustRightInd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872F6" w:rsidRPr="00335F28" w:rsidRDefault="002872F6" w:rsidP="002872F6">
      <w:pPr>
        <w:overflowPunct w:val="0"/>
        <w:autoSpaceDE w:val="0"/>
        <w:autoSpaceDN w:val="0"/>
        <w:adjustRightInd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872F6" w:rsidRPr="002872F6" w:rsidRDefault="002872F6" w:rsidP="002872F6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2872F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Глава Белозерьевского</w:t>
      </w:r>
    </w:p>
    <w:p w:rsidR="002872F6" w:rsidRPr="002872F6" w:rsidRDefault="002872F6" w:rsidP="002872F6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2872F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сельского поселения                                                                    Р.Х. Салихов</w:t>
      </w:r>
    </w:p>
    <w:p w:rsidR="002872F6" w:rsidRPr="00335F28" w:rsidRDefault="002872F6" w:rsidP="002872F6">
      <w:pPr>
        <w:rPr>
          <w:sz w:val="26"/>
          <w:szCs w:val="26"/>
        </w:rPr>
      </w:pPr>
    </w:p>
    <w:p w:rsidR="00E949CF" w:rsidRDefault="00E949CF"/>
    <w:sectPr w:rsidR="00E949CF" w:rsidSect="009D3B2E">
      <w:pgSz w:w="11906" w:h="16838"/>
      <w:pgMar w:top="284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72F6"/>
    <w:rsid w:val="002872F6"/>
    <w:rsid w:val="00E94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2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284</Words>
  <Characters>1624</Characters>
  <Application>Microsoft Office Word</Application>
  <DocSecurity>0</DocSecurity>
  <Lines>13</Lines>
  <Paragraphs>3</Paragraphs>
  <ScaleCrop>false</ScaleCrop>
  <Company>Microsoft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2024-01-31T10:39:00Z</dcterms:created>
  <dcterms:modified xsi:type="dcterms:W3CDTF">2024-01-31T10:45:00Z</dcterms:modified>
</cp:coreProperties>
</file>