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86"/>
        <w:gridCol w:w="4252"/>
      </w:tblGrid>
      <w:tr w:rsidR="00263C56" w:rsidRPr="00263C56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550244">
        <w:trPr>
          <w:cantSplit/>
          <w:trHeight w:val="322"/>
        </w:trPr>
        <w:tc>
          <w:tcPr>
            <w:tcW w:w="5386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Главе Ромодановского муниципального района </w:t>
            </w:r>
            <w:r w:rsidRPr="00B9349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:rsidR="00B93496" w:rsidRDefault="00B9349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252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550244">
        <w:trPr>
          <w:cantSplit/>
          <w:trHeight w:val="142"/>
        </w:trPr>
        <w:tc>
          <w:tcPr>
            <w:tcW w:w="5386" w:type="dxa"/>
          </w:tcPr>
          <w:p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</w:t>
      </w:r>
      <w:r w:rsidR="00B93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Ромодановского муниципального района Республики Мордовия</w:t>
      </w:r>
    </w:p>
    <w:p w:rsidR="00D52EF7" w:rsidRPr="009743F4" w:rsidRDefault="00D52EF7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95"/>
        <w:gridCol w:w="10112"/>
      </w:tblGrid>
      <w:tr w:rsidR="00322F85" w:rsidRPr="00322F85" w:rsidTr="00322F85">
        <w:tc>
          <w:tcPr>
            <w:tcW w:w="195" w:type="dxa"/>
            <w:hideMark/>
          </w:tcPr>
          <w:p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743F4" w:rsidRPr="009743F4" w:rsidRDefault="009743F4" w:rsidP="009743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CB9" w:rsidRDefault="00367CB9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Прокуратурой Ромодановского 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 проверка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администраци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6B4E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Пятинского сельского поселения Ромодановского муниципального района Республики Мордовия законодательства о порядке рассмотрения обращений граждан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7CB9" w:rsidRP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bookmarkStart w:id="1" w:name="_Hlk106358648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30.10.2023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6B4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Пятинского сельского поселения Ромодановского муниципального района Республики Мордовия зарегистрировано поступившее обращение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жител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я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с. Пятина Ромодановского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вопросу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обустройства дополнительной площадки накопления твердых коммунальных отходов.</w:t>
      </w:r>
    </w:p>
    <w:p w:rsid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Вместе с тем, в установленный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30-дневный срок со дня регистрации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обращени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не рассмотрено,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ответственным должностным лицом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ответ заявител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ю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не дан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</w:t>
      </w:r>
    </w:p>
    <w:p w:rsidR="00367CB9" w:rsidRDefault="00367CB9" w:rsidP="0000555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данному факту прокуратурой района внесено представление, которое рассмотрено и удовлетворено.</w:t>
      </w:r>
      <w:r w:rsidR="00005555" w:rsidRP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рава заявителя восстановлены.</w:t>
      </w:r>
    </w:p>
    <w:p w:rsidR="00005555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Кроме того,</w:t>
      </w:r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постановлению прокурора Ромодановского района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судебного участка Ромодановского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должностное лицо администрации Пятинского сельского поселения Ромодановского муниципального района </w:t>
      </w:r>
      <w:r w:rsid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привлечено к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административной ответственности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5.59 КоАП 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0055" w:rsidRDefault="00060055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69D" w:rsidRPr="0031661F" w:rsidRDefault="00BA269D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B27BB2" w:rsidRPr="00B27BB2" w:rsidRDefault="005139D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139D1"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50.45pt;margin-top:.55pt;width:215.25pt;height:36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<v:textbox>
              <w:txbxContent>
                <w:p w:rsidR="008976A5" w:rsidRDefault="008976A5" w:rsidP="002F5C62">
                  <w:pPr>
                    <w:spacing w:after="0" w:line="240" w:lineRule="auto"/>
                    <w:ind w:left="-142"/>
                  </w:pPr>
                  <w:bookmarkStart w:id="2" w:name="SIGNERSTAMP1"/>
                  <w:r w:rsidRPr="008976A5">
                    <w:rPr>
                      <w:rFonts w:ascii="Times New Roman" w:hAnsi="Times New Roman" w:cs="Times New Roman"/>
                      <w:color w:val="D9D9D9" w:themeColor="background1" w:themeShade="D9"/>
                      <w:sz w:val="28"/>
                      <w:szCs w:val="28"/>
                    </w:rPr>
                    <w:t>штамп_подписи_1</w:t>
                  </w:r>
                  <w:bookmarkEnd w:id="2"/>
                </w:p>
              </w:txbxContent>
            </v:textbox>
          </v:shape>
        </w:pict>
      </w:r>
    </w:p>
    <w:p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</w:tblGrid>
      <w:tr w:rsidR="00B27BB2" w:rsidRPr="00322F85" w:rsidTr="00B27BB2">
        <w:tc>
          <w:tcPr>
            <w:tcW w:w="8505" w:type="dxa"/>
          </w:tcPr>
          <w:p w:rsidR="00B27BB2" w:rsidRPr="00005555" w:rsidRDefault="00B27BB2" w:rsidP="00005555">
            <w:pPr>
              <w:spacing w:line="240" w:lineRule="exact"/>
              <w:rPr>
                <w:rFonts w:cs="Times New Roman"/>
                <w:sz w:val="28"/>
                <w:szCs w:val="28"/>
              </w:rPr>
            </w:pPr>
            <w:bookmarkStart w:id="3" w:name="_GoBack"/>
            <w:bookmarkEnd w:id="3"/>
          </w:p>
          <w:p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:rsidR="0028240C" w:rsidRPr="00005555" w:rsidRDefault="0028240C" w:rsidP="003804F4">
      <w:pPr>
        <w:spacing w:after="0" w:line="240" w:lineRule="auto"/>
        <w:rPr>
          <w:rFonts w:cs="Times New Roman"/>
        </w:rPr>
      </w:pPr>
    </w:p>
    <w:sectPr w:rsidR="0028240C" w:rsidRPr="0000555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710" w:rsidRDefault="00AD5710" w:rsidP="00466B1C">
      <w:pPr>
        <w:spacing w:after="0" w:line="240" w:lineRule="auto"/>
      </w:pPr>
      <w:r>
        <w:separator/>
      </w:r>
    </w:p>
  </w:endnote>
  <w:endnote w:type="continuationSeparator" w:id="1">
    <w:p w:rsidR="00AD5710" w:rsidRDefault="00AD5710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710" w:rsidRDefault="00AD5710" w:rsidP="00466B1C">
      <w:pPr>
        <w:spacing w:after="0" w:line="240" w:lineRule="auto"/>
      </w:pPr>
      <w:r>
        <w:separator/>
      </w:r>
    </w:p>
  </w:footnote>
  <w:footnote w:type="continuationSeparator" w:id="1">
    <w:p w:rsidR="00AD5710" w:rsidRDefault="00AD5710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5139D1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00555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cumentProtection w:edit="readOnly" w:enforcement="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05555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0055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67CB9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2BB1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139D1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B4ED7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D571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93496"/>
    <w:rsid w:val="00BA269D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6784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17013C"/>
    <w:rsid w:val="00227DC5"/>
    <w:rsid w:val="003D4064"/>
    <w:rsid w:val="004A5565"/>
    <w:rsid w:val="00684D05"/>
    <w:rsid w:val="00734267"/>
    <w:rsid w:val="00736FF5"/>
    <w:rsid w:val="00746F6F"/>
    <w:rsid w:val="007E250E"/>
    <w:rsid w:val="0084166D"/>
    <w:rsid w:val="008A0363"/>
    <w:rsid w:val="009B3FA4"/>
    <w:rsid w:val="00E60608"/>
    <w:rsid w:val="00F00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F388D-8D6A-460A-A01A-02AD9B83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Lipki</cp:lastModifiedBy>
  <cp:revision>3</cp:revision>
  <cp:lastPrinted>2021-06-15T14:11:00Z</cp:lastPrinted>
  <dcterms:created xsi:type="dcterms:W3CDTF">2024-03-27T18:36:00Z</dcterms:created>
  <dcterms:modified xsi:type="dcterms:W3CDTF">2024-04-05T12:54:00Z</dcterms:modified>
  <cp:category>Файлы документов</cp:category>
</cp:coreProperties>
</file>