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601227" w:rsidRDefault="00EA6D1B" w:rsidP="000118E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1227">
        <w:rPr>
          <w:rFonts w:ascii="Times New Roman" w:hAnsi="Times New Roman" w:cs="Times New Roman"/>
          <w:b/>
        </w:rPr>
        <w:t>С</w:t>
      </w:r>
      <w:r w:rsidR="004222E1" w:rsidRPr="00601227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  <w:r w:rsidR="00762E29" w:rsidRPr="00601227">
        <w:rPr>
          <w:rFonts w:ascii="Times New Roman" w:hAnsi="Times New Roman" w:cs="Times New Roman"/>
        </w:rPr>
        <w:t xml:space="preserve"> </w:t>
      </w:r>
    </w:p>
    <w:p w:rsidR="000D5A94" w:rsidRPr="00601227" w:rsidRDefault="000D5A94" w:rsidP="000118E1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6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497"/>
      </w:tblGrid>
      <w:tr w:rsidR="0048623F" w:rsidRPr="00601227" w:rsidTr="000118E1">
        <w:trPr>
          <w:trHeight w:val="634"/>
        </w:trPr>
        <w:tc>
          <w:tcPr>
            <w:tcW w:w="568" w:type="dxa"/>
          </w:tcPr>
          <w:p w:rsidR="0048623F" w:rsidRPr="00601227" w:rsidRDefault="00E95A48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497" w:type="dxa"/>
          </w:tcPr>
          <w:p w:rsidR="0048623F" w:rsidRPr="00601227" w:rsidRDefault="002738FF" w:rsidP="000118E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601227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601227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601227" w:rsidRDefault="001B1881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601227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601227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601227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601227" w:rsidTr="000118E1">
        <w:trPr>
          <w:trHeight w:val="505"/>
        </w:trPr>
        <w:tc>
          <w:tcPr>
            <w:tcW w:w="568" w:type="dxa"/>
          </w:tcPr>
          <w:p w:rsidR="0048623F" w:rsidRPr="00601227" w:rsidRDefault="00E95A48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497" w:type="dxa"/>
          </w:tcPr>
          <w:p w:rsidR="009979B4" w:rsidRPr="00601227" w:rsidRDefault="00A65ECF" w:rsidP="000118E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01227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линейного объекта системы газоснабжения местного значения </w:t>
            </w:r>
            <w:r w:rsidR="001F0CFC"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«Наружный газопровод низкого давления по </w:t>
            </w:r>
            <w:proofErr w:type="spellStart"/>
            <w:r w:rsidR="001F0CFC" w:rsidRPr="00601227">
              <w:rPr>
                <w:rFonts w:ascii="Times New Roman" w:hAnsi="Times New Roman"/>
                <w:b/>
                <w:sz w:val="18"/>
                <w:szCs w:val="18"/>
              </w:rPr>
              <w:t>ул.Заречная</w:t>
            </w:r>
            <w:proofErr w:type="spellEnd"/>
            <w:r w:rsidR="001F0CFC"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 в </w:t>
            </w:r>
            <w:proofErr w:type="spellStart"/>
            <w:r w:rsidR="001F0CFC" w:rsidRPr="00601227">
              <w:rPr>
                <w:rFonts w:ascii="Times New Roman" w:hAnsi="Times New Roman"/>
                <w:b/>
                <w:sz w:val="18"/>
                <w:szCs w:val="18"/>
              </w:rPr>
              <w:t>с.Белозерье</w:t>
            </w:r>
            <w:proofErr w:type="spellEnd"/>
            <w:r w:rsidR="001F0CFC" w:rsidRPr="00601227">
              <w:rPr>
                <w:rFonts w:ascii="Times New Roman" w:hAnsi="Times New Roman"/>
                <w:b/>
                <w:sz w:val="18"/>
                <w:szCs w:val="18"/>
              </w:rPr>
              <w:t xml:space="preserve"> Ромодановского района»</w:t>
            </w:r>
          </w:p>
        </w:tc>
      </w:tr>
      <w:tr w:rsidR="0048623F" w:rsidRPr="00601227" w:rsidTr="000118E1">
        <w:trPr>
          <w:trHeight w:val="2795"/>
        </w:trPr>
        <w:tc>
          <w:tcPr>
            <w:tcW w:w="568" w:type="dxa"/>
          </w:tcPr>
          <w:p w:rsidR="0048623F" w:rsidRPr="00601227" w:rsidRDefault="00E95A48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497" w:type="dxa"/>
          </w:tcPr>
          <w:tbl>
            <w:tblPr>
              <w:tblStyle w:val="a6"/>
              <w:tblW w:w="9382" w:type="dxa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7227"/>
            </w:tblGrid>
            <w:tr w:rsidR="007810E4" w:rsidRPr="00601227" w:rsidTr="000118E1">
              <w:trPr>
                <w:trHeight w:val="395"/>
              </w:trPr>
              <w:tc>
                <w:tcPr>
                  <w:tcW w:w="2155" w:type="dxa"/>
                  <w:hideMark/>
                </w:tcPr>
                <w:p w:rsidR="007810E4" w:rsidRPr="00601227" w:rsidRDefault="00C10DFE" w:rsidP="000118E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227" w:type="dxa"/>
                  <w:hideMark/>
                </w:tcPr>
                <w:p w:rsidR="007810E4" w:rsidRPr="00601227" w:rsidRDefault="00C10DFE" w:rsidP="000118E1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 или иное описание местоположения земельного участка</w:t>
                  </w:r>
                  <w:r w:rsidR="00601227" w:rsidRPr="00601227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13:16:0204001:971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, ул. 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Полевая, д. 1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13:16:0204001:855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ул.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Заречная, д. 33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13:16:0204001:856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ул.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Заречная, д. 35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13:16:0204001:875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ул.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Заречная, дом 28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13:16:0204001:2541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c.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13:16:0204001:847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, ул. 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Заречная, дом 17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13:16:0204001:700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ул.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Заречная, дом 41</w:t>
                  </w:r>
                </w:p>
              </w:tc>
            </w:tr>
            <w:tr w:rsidR="001F0CFC" w:rsidRPr="00601227" w:rsidTr="001F0CFC">
              <w:trPr>
                <w:trHeight w:val="493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13:16:0204001:2784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Белозерьевское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сельское поселение,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ул. Заречная, 13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13:16:0204001:844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606CA3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, </w:t>
                  </w:r>
                </w:p>
                <w:p w:rsidR="001F0CFC" w:rsidRPr="00601227" w:rsidRDefault="00606CA3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у</w:t>
                  </w:r>
                  <w:r w:rsidR="001F0CFC"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л</w:t>
                  </w: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.</w:t>
                  </w:r>
                  <w:r w:rsidR="001F0CFC"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Заречная</w:t>
                  </w:r>
                  <w:proofErr w:type="spellEnd"/>
                  <w:r w:rsidR="001F0CFC"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, дом 9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13:16:0204001:2365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, ул. </w:t>
                  </w:r>
                </w:p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Заречная, 43</w:t>
                  </w:r>
                </w:p>
              </w:tc>
            </w:tr>
            <w:tr w:rsidR="001F0CFC" w:rsidRPr="00601227" w:rsidTr="001F0CFC">
              <w:trPr>
                <w:trHeight w:val="300"/>
              </w:trPr>
              <w:tc>
                <w:tcPr>
                  <w:tcW w:w="2155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13:16:0204001:1669</w:t>
                  </w:r>
                </w:p>
              </w:tc>
              <w:tc>
                <w:tcPr>
                  <w:tcW w:w="7227" w:type="dxa"/>
                  <w:noWrap/>
                  <w:hideMark/>
                </w:tcPr>
                <w:p w:rsidR="001F0CFC" w:rsidRPr="00601227" w:rsidRDefault="001F0CFC" w:rsidP="000118E1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601227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Белозерье</w:t>
                  </w:r>
                  <w:proofErr w:type="spellEnd"/>
                </w:p>
              </w:tc>
            </w:tr>
          </w:tbl>
          <w:p w:rsidR="0048623F" w:rsidRPr="00601227" w:rsidRDefault="0048623F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601227" w:rsidTr="000118E1">
        <w:trPr>
          <w:trHeight w:val="2509"/>
        </w:trPr>
        <w:tc>
          <w:tcPr>
            <w:tcW w:w="568" w:type="dxa"/>
          </w:tcPr>
          <w:p w:rsidR="0048623F" w:rsidRPr="00601227" w:rsidRDefault="00E95A48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497" w:type="dxa"/>
            <w:shd w:val="clear" w:color="auto" w:fill="auto"/>
          </w:tcPr>
          <w:p w:rsidR="00F578A6" w:rsidRPr="00601227" w:rsidRDefault="00F578A6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Администрация</w:t>
            </w:r>
            <w:r w:rsidR="00C10DFE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Ромодановского</w:t>
            </w:r>
            <w:r w:rsidR="002D72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5E6DB8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му</w:t>
            </w: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ниципального района Республики Мордовия</w:t>
            </w:r>
          </w:p>
          <w:p w:rsidR="001F0CFC" w:rsidRPr="00601227" w:rsidRDefault="002D72A3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Адрес: </w:t>
            </w:r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431600, РМ, Ромодановский район, </w:t>
            </w:r>
            <w:proofErr w:type="spellStart"/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п.Ромоданово</w:t>
            </w:r>
            <w:proofErr w:type="spellEnd"/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ул. Ленина, д. 138 </w:t>
            </w:r>
          </w:p>
          <w:p w:rsidR="001F0CFC" w:rsidRPr="00601227" w:rsidRDefault="002D72A3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Телефон: </w:t>
            </w:r>
            <w:r w:rsidR="00C10DFE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8-834-38) 2-90-65</w:t>
            </w:r>
            <w:r w:rsidR="00601227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2-90-74</w:t>
            </w:r>
          </w:p>
          <w:p w:rsidR="00C10DFE" w:rsidRPr="00601227" w:rsidRDefault="00C10DFE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mail</w:t>
            </w:r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rom-adm@romodanovo.e-mordovia.ru</w:t>
            </w:r>
          </w:p>
          <w:p w:rsidR="001F0CFC" w:rsidRPr="00601227" w:rsidRDefault="001F0CFC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bookmarkStart w:id="0" w:name="_GoBack"/>
            <w:bookmarkEnd w:id="0"/>
          </w:p>
          <w:p w:rsidR="007E607F" w:rsidRPr="00601227" w:rsidRDefault="00F578A6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Адми</w:t>
            </w:r>
            <w:r w:rsidR="00F31F70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нистрация </w:t>
            </w:r>
            <w:proofErr w:type="spellStart"/>
            <w:r w:rsidR="001F0CFC" w:rsidRPr="00601227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Белозерьевского</w:t>
            </w:r>
            <w:proofErr w:type="spellEnd"/>
            <w:r w:rsidR="00972B9E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сельского поселения </w:t>
            </w:r>
            <w:r w:rsidR="001F0CFC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Ромодановского</w:t>
            </w:r>
            <w:r w:rsidR="00972B9E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муниципального района </w:t>
            </w:r>
            <w:r w:rsidR="007E607F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Республики Мордовия</w:t>
            </w:r>
          </w:p>
          <w:p w:rsidR="00606CA3" w:rsidRPr="00601227" w:rsidRDefault="00F31F70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Адрес: </w:t>
            </w:r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431614, РМ, Ромодановский район, с. </w:t>
            </w:r>
            <w:proofErr w:type="spellStart"/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Белозерье</w:t>
            </w:r>
            <w:proofErr w:type="spellEnd"/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proofErr w:type="spellStart"/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ул.Центральная</w:t>
            </w:r>
            <w:proofErr w:type="spellEnd"/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дом 2а</w:t>
            </w:r>
          </w:p>
          <w:p w:rsidR="00972B9E" w:rsidRPr="00601227" w:rsidRDefault="00C10DFE" w:rsidP="000118E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</w:t>
            </w:r>
            <w:r w:rsidR="009D2000" w:rsidRPr="00601227">
              <w:rPr>
                <w:rFonts w:ascii="Times New Roman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ел</w:t>
            </w:r>
            <w:r w:rsidR="00BE7D2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8F8FA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(8-834-38) 2-74-32</w:t>
            </w:r>
          </w:p>
          <w:p w:rsidR="00972B9E" w:rsidRPr="00601227" w:rsidRDefault="009D2000" w:rsidP="000118E1">
            <w:pPr>
              <w:jc w:val="center"/>
              <w:rPr>
                <w:rStyle w:val="a7"/>
                <w:rFonts w:ascii="Times New Roman" w:hAnsi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FFFFF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E-mail</w:t>
            </w:r>
            <w:r w:rsidR="00606CA3" w:rsidRPr="00601227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admbelozerevskaya@romodanovo.e-mordovia.ru</w:t>
            </w:r>
            <w:r w:rsidR="00972B9E" w:rsidRPr="00601227">
              <w:rPr>
                <w:rStyle w:val="a7"/>
                <w:rFonts w:ascii="Times New Roman" w:hAnsi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FFFFF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601227" w:rsidRPr="00601227" w:rsidRDefault="00601227" w:rsidP="00601227">
            <w:pPr>
              <w:jc w:val="center"/>
              <w:rPr>
                <w:rStyle w:val="a7"/>
                <w:rFonts w:ascii="Times New Roman" w:hAnsi="Times New Roman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01227">
              <w:rPr>
                <w:rStyle w:val="a7"/>
                <w:rFonts w:ascii="Times New Roman" w:hAnsi="Times New Roman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601227" w:rsidRPr="00601227" w:rsidRDefault="00601227" w:rsidP="000118E1">
            <w:pPr>
              <w:jc w:val="center"/>
              <w:rPr>
                <w:rStyle w:val="a7"/>
                <w:rFonts w:ascii="Times New Roman" w:hAnsi="Times New Roman"/>
                <w:color w:val="28166F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601227">
              <w:rPr>
                <w:rStyle w:val="a7"/>
                <w:rFonts w:ascii="Times New Roman" w:hAnsi="Times New Roman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601227" w:rsidRDefault="00FE1D98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601227" w:rsidTr="000118E1">
        <w:tc>
          <w:tcPr>
            <w:tcW w:w="568" w:type="dxa"/>
          </w:tcPr>
          <w:p w:rsidR="00260C26" w:rsidRPr="00601227" w:rsidRDefault="00260C26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497" w:type="dxa"/>
          </w:tcPr>
          <w:p w:rsidR="00601227" w:rsidRPr="00601227" w:rsidRDefault="00601227" w:rsidP="0060122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 xml:space="preserve">http://www.romodanovo-rm.ru </w:t>
            </w:r>
          </w:p>
          <w:p w:rsidR="00601227" w:rsidRPr="00601227" w:rsidRDefault="00601227" w:rsidP="0060122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https://romodanovorm.ru/vill/view/2</w:t>
            </w:r>
            <w:r w:rsidRPr="00601227">
              <w:rPr>
                <w:rFonts w:ascii="Times New Roman" w:hAnsi="Times New Roman"/>
                <w:sz w:val="18"/>
                <w:szCs w:val="18"/>
              </w:rPr>
              <w:t>42</w:t>
            </w:r>
          </w:p>
          <w:p w:rsidR="00601227" w:rsidRPr="00601227" w:rsidRDefault="00601227" w:rsidP="0060122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601227" w:rsidTr="000118E1">
        <w:trPr>
          <w:trHeight w:val="551"/>
        </w:trPr>
        <w:tc>
          <w:tcPr>
            <w:tcW w:w="568" w:type="dxa"/>
          </w:tcPr>
          <w:p w:rsidR="00260C26" w:rsidRPr="00601227" w:rsidRDefault="00260C26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497" w:type="dxa"/>
          </w:tcPr>
          <w:p w:rsidR="00260C26" w:rsidRPr="00601227" w:rsidRDefault="00CF06CF" w:rsidP="000118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1.</w:t>
            </w:r>
            <w:r w:rsidR="006248BA" w:rsidRPr="0060122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C10DFE" w:rsidRPr="00601227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дателем Правления ПАО «Газпром»</w:t>
            </w:r>
          </w:p>
          <w:p w:rsidR="003909B3" w:rsidRPr="00601227" w:rsidRDefault="003909B3" w:rsidP="000118E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eastAsiaTheme="minorEastAsia" w:hAnsi="Times New Roman"/>
                <w:bCs/>
                <w:color w:val="000000" w:themeColor="text1"/>
                <w:sz w:val="18"/>
                <w:szCs w:val="18"/>
              </w:rPr>
              <w:t xml:space="preserve">2. Генеральный план </w:t>
            </w:r>
            <w:proofErr w:type="spellStart"/>
            <w:r w:rsidR="00606CA3" w:rsidRPr="00601227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Белозерьевского</w:t>
            </w:r>
            <w:proofErr w:type="spellEnd"/>
            <w:r w:rsidR="00606CA3" w:rsidRPr="006012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01227">
              <w:rPr>
                <w:rFonts w:ascii="Times New Roman" w:hAnsi="Times New Roman"/>
                <w:sz w:val="18"/>
                <w:szCs w:val="18"/>
              </w:rPr>
              <w:t xml:space="preserve">сельского поселения </w:t>
            </w:r>
            <w:r w:rsidR="00606CA3" w:rsidRPr="00601227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Pr="0060122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601227">
              <w:rPr>
                <w:rFonts w:ascii="Times New Roman" w:hAnsi="Times New Roman"/>
                <w:sz w:val="18"/>
                <w:szCs w:val="18"/>
              </w:rPr>
              <w:t>м.р</w:t>
            </w:r>
            <w:proofErr w:type="spellEnd"/>
            <w:r w:rsidRPr="00601227">
              <w:rPr>
                <w:rFonts w:ascii="Times New Roman" w:hAnsi="Times New Roman"/>
                <w:sz w:val="18"/>
                <w:szCs w:val="18"/>
              </w:rPr>
              <w:t xml:space="preserve">. Республики Мордовия, утвержденный решением </w:t>
            </w:r>
            <w:proofErr w:type="spellStart"/>
            <w:r w:rsidR="00606CA3" w:rsidRPr="00601227">
              <w:rPr>
                <w:rFonts w:ascii="Times New Roman" w:hAnsi="Times New Roman"/>
                <w:sz w:val="18"/>
                <w:szCs w:val="18"/>
              </w:rPr>
              <w:t>решением</w:t>
            </w:r>
            <w:proofErr w:type="spellEnd"/>
            <w:r w:rsidR="00606CA3" w:rsidRPr="00601227">
              <w:rPr>
                <w:rFonts w:ascii="Times New Roman" w:hAnsi="Times New Roman"/>
                <w:sz w:val="18"/>
                <w:szCs w:val="18"/>
              </w:rPr>
              <w:t xml:space="preserve"> Совета депутатов </w:t>
            </w:r>
            <w:proofErr w:type="spellStart"/>
            <w:r w:rsidR="00606CA3" w:rsidRPr="00601227">
              <w:rPr>
                <w:rFonts w:ascii="Times New Roman" w:hAnsi="Times New Roman"/>
                <w:sz w:val="18"/>
                <w:szCs w:val="18"/>
              </w:rPr>
              <w:t>Белозерьевского</w:t>
            </w:r>
            <w:proofErr w:type="spellEnd"/>
            <w:r w:rsidR="00606CA3" w:rsidRPr="00601227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от 15.01.2018 № 1</w:t>
            </w:r>
          </w:p>
          <w:p w:rsidR="00601227" w:rsidRPr="00601227" w:rsidRDefault="00601227" w:rsidP="00601227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601227" w:rsidTr="000118E1">
        <w:tc>
          <w:tcPr>
            <w:tcW w:w="568" w:type="dxa"/>
          </w:tcPr>
          <w:p w:rsidR="00260C26" w:rsidRPr="00601227" w:rsidRDefault="00260C26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497" w:type="dxa"/>
          </w:tcPr>
          <w:p w:rsidR="00601227" w:rsidRPr="00601227" w:rsidRDefault="00601227" w:rsidP="0060122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http://www.romodanovo-rm.ru/category/gradostroitelstvo/doc_planir_ter/</w:t>
            </w:r>
          </w:p>
          <w:p w:rsidR="00601227" w:rsidRPr="00601227" w:rsidRDefault="00601227" w:rsidP="0060122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601227" w:rsidTr="000118E1">
        <w:tc>
          <w:tcPr>
            <w:tcW w:w="568" w:type="dxa"/>
          </w:tcPr>
          <w:p w:rsidR="00260C26" w:rsidRPr="00601227" w:rsidRDefault="00260C26" w:rsidP="000118E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497" w:type="dxa"/>
          </w:tcPr>
          <w:p w:rsidR="00601227" w:rsidRPr="00601227" w:rsidRDefault="00601227" w:rsidP="0060122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 xml:space="preserve">Графическое описание местоположения границ публичного сервитута, </w:t>
            </w:r>
          </w:p>
          <w:p w:rsidR="00601227" w:rsidRPr="00601227" w:rsidRDefault="00601227" w:rsidP="0060122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а также перечень координат характерных точек этих границ размещены по ссылке:</w:t>
            </w:r>
          </w:p>
          <w:p w:rsidR="00601227" w:rsidRPr="00601227" w:rsidRDefault="00601227" w:rsidP="0060122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>http://www.romodanovo-rm.ru/zemelnye-otnosheniya/</w:t>
            </w:r>
          </w:p>
          <w:p w:rsidR="00601227" w:rsidRPr="00601227" w:rsidRDefault="00601227" w:rsidP="0060122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601227">
              <w:rPr>
                <w:rFonts w:ascii="Times New Roman" w:hAnsi="Times New Roman"/>
                <w:sz w:val="18"/>
                <w:szCs w:val="18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601227" w:rsidRDefault="0048623F" w:rsidP="0079045D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sectPr w:rsidR="0048623F" w:rsidRPr="00601227" w:rsidSect="000118E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18E1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227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1ACB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21A5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0F91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983C8-B26A-4901-A615-8EE9D4628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2024-04-10T08:34:00Z</dcterms:created>
  <dcterms:modified xsi:type="dcterms:W3CDTF">2024-04-10T08:44:00Z</dcterms:modified>
</cp:coreProperties>
</file>