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E47" w:rsidRDefault="00647E47" w:rsidP="00647E4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ВНИМАНИЮ  ГРАЖДАН!</w:t>
      </w:r>
    </w:p>
    <w:p w:rsidR="00647E47" w:rsidRDefault="00647E47" w:rsidP="00647E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Проведение работ по применению пестицидов 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агрохимикатов</w:t>
      </w:r>
      <w:proofErr w:type="spellEnd"/>
    </w:p>
    <w:p w:rsidR="00647E47" w:rsidRDefault="00647E47" w:rsidP="00647E47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целях предотвращения причинения вреда здоровью, имуществу граждан, </w:t>
      </w:r>
      <w:r>
        <w:rPr>
          <w:rFonts w:ascii="Times New Roman" w:hAnsi="Times New Roman" w:cs="Times New Roman"/>
          <w:b/>
          <w:bCs/>
          <w:sz w:val="28"/>
          <w:szCs w:val="28"/>
        </w:rPr>
        <w:t>общество с ограниченной ответственностью «Комсомолец»</w:t>
      </w:r>
      <w:r>
        <w:rPr>
          <w:rFonts w:ascii="Times New Roman" w:hAnsi="Times New Roman" w:cs="Times New Roman"/>
          <w:sz w:val="28"/>
          <w:szCs w:val="28"/>
        </w:rPr>
        <w:t xml:space="preserve"> в период </w:t>
      </w:r>
      <w:r>
        <w:rPr>
          <w:rFonts w:ascii="Times New Roman" w:hAnsi="Times New Roman" w:cs="Times New Roman"/>
          <w:b/>
          <w:sz w:val="28"/>
          <w:szCs w:val="28"/>
        </w:rPr>
        <w:t xml:space="preserve">с 21 мая по 22 мая 2024 года </w:t>
      </w:r>
      <w:r>
        <w:rPr>
          <w:rFonts w:ascii="Times New Roman" w:hAnsi="Times New Roman" w:cs="Times New Roman"/>
          <w:sz w:val="28"/>
          <w:szCs w:val="28"/>
        </w:rPr>
        <w:t xml:space="preserve">в соответствии с погодными условиями, будет проводить обработку зеленого горошка пестицидами. </w:t>
      </w:r>
    </w:p>
    <w:p w:rsidR="00647E47" w:rsidRDefault="00647E47" w:rsidP="00647E47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Работы будут проводиться на производственных площадях (полях) общества с ограниченной ответственностью «Комсомолец», расположенных в пределах территорий Ромодановского муниципального района Республики Мордовия: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Анненковскогосельского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поселения (Ст. Михайловка,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Покрышкино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Анненково). </w:t>
      </w:r>
    </w:p>
    <w:p w:rsidR="00647E47" w:rsidRDefault="00647E47" w:rsidP="00647E47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 обработки: наземный.</w:t>
      </w:r>
    </w:p>
    <w:p w:rsidR="00647E47" w:rsidRDefault="00647E47" w:rsidP="00647E47">
      <w:pPr>
        <w:spacing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Владельцам пчел рекомендуем вывезти пасеки на расстояние не менее 7 км от обрабатываемых полей, а если это сделать невозможно, то следует провести изоляцию ульев на срок, предусмотренный ограничениями при применении ядохимикатов.</w:t>
      </w:r>
    </w:p>
    <w:p w:rsidR="00647E47" w:rsidRDefault="00647E47" w:rsidP="00647E47">
      <w:pPr>
        <w:spacing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всем вопросам, возникающим относительно детализации местоположения обрабатываемых полей, а также времени проведения обработки посевов, обращаться по телефонам: 883438 2-29-25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и 89271968494, 89376737959, 89093256315Администрация  ООО «Комсомолец».</w:t>
      </w:r>
    </w:p>
    <w:p w:rsidR="00221A51" w:rsidRDefault="00221A51"/>
    <w:sectPr w:rsidR="00221A51" w:rsidSect="00221A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7E47"/>
    <w:rsid w:val="00221A51"/>
    <w:rsid w:val="00647E47"/>
    <w:rsid w:val="007054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E47"/>
    <w:pPr>
      <w:spacing w:after="160" w:line="254" w:lineRule="auto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412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1004</Characters>
  <Application>Microsoft Office Word</Application>
  <DocSecurity>0</DocSecurity>
  <Lines>8</Lines>
  <Paragraphs>2</Paragraphs>
  <ScaleCrop>false</ScaleCrop>
  <Company/>
  <LinksUpToDate>false</LinksUpToDate>
  <CharactersWithSpaces>1177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1</cp:revision>
  <dcterms:created xsi:type="dcterms:W3CDTF">2024-05-17T13:36:00Z</dcterms:created>
  <dcterms:modified xsi:type="dcterms:W3CDTF">2024-05-17T13:37:00Z</dcterms:modified>
</cp:coreProperties>
</file>