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D62" w:rsidRDefault="001A0D62" w:rsidP="001A0D62">
      <w:pPr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ПОСТАНОВЛЕНИЕ</w:t>
      </w:r>
    </w:p>
    <w:p w:rsidR="001A0D62" w:rsidRDefault="001A0D62" w:rsidP="001A0D6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АДМИНИСТРАЦИИ</w:t>
      </w:r>
    </w:p>
    <w:p w:rsidR="001A0D62" w:rsidRDefault="001A0D62" w:rsidP="001A0D6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ЛИПКИНСКОГО СЕЛЬСКОГО ПОСЕЛЕНИЯ</w:t>
      </w:r>
    </w:p>
    <w:p w:rsidR="001A0D62" w:rsidRDefault="001A0D62" w:rsidP="001A0D6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РОМОДАНОВСКОГО МУНИЦИПАЛЬНОГО РАЙОНА</w:t>
      </w:r>
    </w:p>
    <w:p w:rsidR="001A0D62" w:rsidRDefault="001A0D62" w:rsidP="001A0D62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>РЕСПУБЛИКИ МОРДОВИЯ</w:t>
      </w:r>
    </w:p>
    <w:p w:rsidR="001A0D62" w:rsidRDefault="001A0D62" w:rsidP="001A0D6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1" o:spid="_x0000_s1026" type="#_x0000_t32" style="position:absolute;margin-left:-1.2pt;margin-top:9.15pt;width:471.6pt;height:.75pt;flip:y;z-index:251658240;visibility:visible" strokeweight="1.5pt"/>
        </w:pict>
      </w:r>
    </w:p>
    <w:p w:rsidR="001A0D62" w:rsidRDefault="001A0D62" w:rsidP="001A0D6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A0D62" w:rsidRDefault="001A0D62" w:rsidP="001A0D6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от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«27» апреля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 xml:space="preserve">  </w:t>
      </w:r>
      <w:r>
        <w:rPr>
          <w:rFonts w:ascii="Times New Roman" w:hAnsi="Times New Roman"/>
          <w:sz w:val="24"/>
          <w:szCs w:val="24"/>
          <w:lang w:eastAsia="ru-RU"/>
        </w:rPr>
        <w:t>2024 г.                                                                                                      №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10</w:t>
      </w:r>
    </w:p>
    <w:p w:rsidR="001A0D62" w:rsidRDefault="001A0D62" w:rsidP="001A0D62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п. Липки</w:t>
      </w:r>
    </w:p>
    <w:p w:rsidR="001A0D62" w:rsidRDefault="001A0D62" w:rsidP="001A0D62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Arial"/>
          <w:b/>
          <w:bCs/>
          <w:sz w:val="24"/>
          <w:szCs w:val="16"/>
        </w:rPr>
      </w:pPr>
    </w:p>
    <w:p w:rsidR="001A0D62" w:rsidRDefault="001A0D62" w:rsidP="001A0D6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0D62" w:rsidRDefault="001A0D62" w:rsidP="001A0D62">
      <w:pPr>
        <w:spacing w:after="0" w:line="240" w:lineRule="auto"/>
        <w:ind w:right="328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  особом противопожарном режиме</w:t>
      </w:r>
    </w:p>
    <w:p w:rsidR="001A0D62" w:rsidRDefault="001A0D62" w:rsidP="001A0D62">
      <w:pPr>
        <w:spacing w:after="0" w:line="240" w:lineRule="auto"/>
        <w:ind w:right="328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на территории </w:t>
      </w:r>
      <w:proofErr w:type="spellStart"/>
      <w:r>
        <w:rPr>
          <w:rFonts w:ascii="Times New Roman" w:hAnsi="Times New Roman"/>
          <w:b/>
          <w:sz w:val="24"/>
          <w:szCs w:val="24"/>
        </w:rPr>
        <w:t>Липкинского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сельского поселения</w:t>
      </w:r>
    </w:p>
    <w:p w:rsidR="001A0D62" w:rsidRDefault="001A0D62" w:rsidP="001A0D62">
      <w:pPr>
        <w:spacing w:after="0" w:line="240" w:lineRule="auto"/>
        <w:ind w:right="3289"/>
        <w:jc w:val="both"/>
        <w:rPr>
          <w:rFonts w:ascii="Times New Roman" w:hAnsi="Times New Roman"/>
          <w:b/>
          <w:bCs/>
          <w:kern w:val="32"/>
          <w:sz w:val="28"/>
          <w:szCs w:val="28"/>
          <w:lang w:eastAsia="ru-RU"/>
        </w:rPr>
      </w:pPr>
      <w:r>
        <w:rPr>
          <w:rFonts w:ascii="Times New Roman" w:hAnsi="Times New Roman"/>
          <w:b/>
          <w:sz w:val="24"/>
          <w:szCs w:val="24"/>
        </w:rPr>
        <w:t>Ромодановского муниципального района</w:t>
      </w:r>
    </w:p>
    <w:p w:rsidR="001A0D62" w:rsidRDefault="001A0D62" w:rsidP="001A0D62">
      <w:pPr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</w:p>
    <w:p w:rsidR="001A0D62" w:rsidRDefault="001A0D62" w:rsidP="001A0D6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proofErr w:type="gramStart"/>
      <w:r>
        <w:rPr>
          <w:rFonts w:ascii="Times New Roman" w:hAnsi="Times New Roman"/>
          <w:sz w:val="24"/>
          <w:szCs w:val="24"/>
        </w:rPr>
        <w:t>Руководствуясь статьёй 30 Федерального закона от 21 декабря 1994 года №69-ФЗ «О пожарной безопасности», Федеральным законом от 21 декабря 1994 года №68-ФЗ «О защите населения и территорий от чрезвычайных ситуаций природного и техногенного характера», Законом Республики Мордовия от 28 декабря 2004г. №110-З «Об обеспечении пожарной безопасности в Республике Мордовия»,   в связи с ростом количества загораний по причине выжигания сухой травы</w:t>
      </w:r>
      <w:proofErr w:type="gramEnd"/>
      <w:r>
        <w:rPr>
          <w:rFonts w:ascii="Times New Roman" w:hAnsi="Times New Roman"/>
          <w:sz w:val="24"/>
          <w:szCs w:val="24"/>
        </w:rPr>
        <w:t xml:space="preserve"> и в целях снижения пожаров в населенных пунктах и лесных массивах</w:t>
      </w:r>
    </w:p>
    <w:p w:rsidR="001A0D62" w:rsidRDefault="001A0D62" w:rsidP="001A0D62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</w:rPr>
        <w:t>ПОСТАНОВЛЯЮ:</w:t>
      </w:r>
    </w:p>
    <w:p w:rsidR="001A0D62" w:rsidRDefault="001A0D62" w:rsidP="001A0D62">
      <w:pPr>
        <w:spacing w:after="0" w:line="240" w:lineRule="auto"/>
        <w:ind w:firstLine="6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1. Ввести на территории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Липкинского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сельского поселения  с 27 апреля 2024 года по 15  октября 2024 года </w:t>
      </w:r>
      <w:r>
        <w:rPr>
          <w:rFonts w:ascii="Times New Roman" w:hAnsi="Times New Roman"/>
          <w:sz w:val="24"/>
          <w:szCs w:val="24"/>
        </w:rPr>
        <w:t>особый противопожарный режим.</w:t>
      </w:r>
    </w:p>
    <w:p w:rsidR="001A0D62" w:rsidRDefault="001A0D62" w:rsidP="001A0D62">
      <w:pPr>
        <w:spacing w:after="0" w:line="240" w:lineRule="auto"/>
        <w:ind w:firstLine="68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2. Принять меры по подготовке к приведению территории и населённых пунктов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Липкинского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сельского поселения в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пожаробезопасное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состояние, в том числе:</w:t>
      </w:r>
    </w:p>
    <w:p w:rsidR="001A0D62" w:rsidRDefault="001A0D62" w:rsidP="001A0D62">
      <w:pPr>
        <w:spacing w:after="0" w:line="240" w:lineRule="auto"/>
        <w:ind w:firstLine="68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провести уборку территорий населённых пунктов с привлечением жителей от сухой растительности и горючего мусора;</w:t>
      </w:r>
    </w:p>
    <w:p w:rsidR="001A0D62" w:rsidRDefault="001A0D62" w:rsidP="001A0D62">
      <w:pPr>
        <w:spacing w:after="0" w:line="240" w:lineRule="auto"/>
        <w:ind w:firstLine="68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установить строжайший контроль и запрет на разведение костров, сжигание мусора, сухой травы и бытовых отходов на подведомственной территории, не допускать проведение палов стерни на сельскохозяйственных угодьях;</w:t>
      </w:r>
    </w:p>
    <w:p w:rsidR="001A0D62" w:rsidRDefault="001A0D62" w:rsidP="001A0D62">
      <w:pPr>
        <w:spacing w:after="0" w:line="240" w:lineRule="auto"/>
        <w:ind w:firstLine="68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обеспечить на объектах необходимое количество первичных средств пожаротушения и сре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дств св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>язи;</w:t>
      </w:r>
    </w:p>
    <w:p w:rsidR="001A0D62" w:rsidRDefault="001A0D62" w:rsidP="001A0D62">
      <w:pPr>
        <w:spacing w:after="0" w:line="240" w:lineRule="auto"/>
        <w:ind w:firstLine="68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обеспечить оповещение населения при возникновении ЧС;</w:t>
      </w:r>
    </w:p>
    <w:p w:rsidR="001A0D62" w:rsidRDefault="001A0D62" w:rsidP="001A0D62">
      <w:pPr>
        <w:spacing w:after="0" w:line="240" w:lineRule="auto"/>
        <w:ind w:firstLine="68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проводить сходы граждан по вопросам противопожарной безопасности;</w:t>
      </w:r>
    </w:p>
    <w:p w:rsidR="001A0D62" w:rsidRDefault="001A0D62" w:rsidP="001A0D62">
      <w:pPr>
        <w:spacing w:after="0" w:line="240" w:lineRule="auto"/>
        <w:ind w:firstLine="68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-активизировать работу профилактических групп направленных на стабилизацию и недопущению пожаров, путем инструктирования граждан требованиям пожарной безопасности;</w:t>
      </w:r>
    </w:p>
    <w:p w:rsidR="001A0D62" w:rsidRDefault="001A0D62" w:rsidP="001A0D62">
      <w:pPr>
        <w:spacing w:after="0" w:line="240" w:lineRule="auto"/>
        <w:ind w:firstLine="68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довести до населения информацию об административной ответственности за нарушение требований пожарной безопасности;</w:t>
      </w:r>
    </w:p>
    <w:p w:rsidR="001A0D62" w:rsidRDefault="001A0D62" w:rsidP="001A0D62">
      <w:pPr>
        <w:spacing w:after="0" w:line="240" w:lineRule="auto"/>
        <w:ind w:firstLine="68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проводить проверку пожарных водоемов (гидрантов) и подъездов к ним.</w:t>
      </w:r>
    </w:p>
    <w:p w:rsidR="001A0D62" w:rsidRDefault="001A0D62" w:rsidP="001A0D62">
      <w:pPr>
        <w:spacing w:after="0" w:line="240" w:lineRule="auto"/>
        <w:ind w:firstLine="68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3. Рекомендовать руководителю сельскохозяйственного предприятия провести опашку сельхозугодий.</w:t>
      </w:r>
    </w:p>
    <w:p w:rsidR="001A0D62" w:rsidRDefault="001A0D62" w:rsidP="001A0D62">
      <w:pPr>
        <w:spacing w:after="0" w:line="240" w:lineRule="auto"/>
        <w:ind w:firstLine="68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4. Настоящее постановление вступает в силу со дня его официального опубликования.</w:t>
      </w:r>
    </w:p>
    <w:p w:rsidR="001A0D62" w:rsidRDefault="001A0D62" w:rsidP="001A0D62">
      <w:pPr>
        <w:spacing w:after="0" w:line="240" w:lineRule="auto"/>
        <w:ind w:firstLine="68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Контроль за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выполнением настоящего постановления оставляю за собой.</w:t>
      </w:r>
    </w:p>
    <w:p w:rsidR="001A0D62" w:rsidRDefault="001A0D62" w:rsidP="001A0D62">
      <w:pPr>
        <w:rPr>
          <w:rFonts w:ascii="Times New Roman" w:hAnsi="Times New Roman"/>
          <w:b/>
          <w:sz w:val="24"/>
          <w:szCs w:val="24"/>
          <w:lang w:eastAsia="ru-RU"/>
        </w:rPr>
      </w:pPr>
    </w:p>
    <w:p w:rsidR="001A0D62" w:rsidRDefault="001A0D62" w:rsidP="001A0D62">
      <w:pPr>
        <w:rPr>
          <w:b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Глава </w:t>
      </w:r>
      <w:proofErr w:type="spellStart"/>
      <w:r>
        <w:rPr>
          <w:rFonts w:ascii="Times New Roman" w:hAnsi="Times New Roman"/>
          <w:b/>
          <w:sz w:val="24"/>
          <w:szCs w:val="24"/>
          <w:lang w:eastAsia="ru-RU"/>
        </w:rPr>
        <w:t>Липкинского</w:t>
      </w:r>
      <w:proofErr w:type="spellEnd"/>
      <w:r>
        <w:rPr>
          <w:rFonts w:ascii="Times New Roman" w:hAnsi="Times New Roman"/>
          <w:b/>
          <w:sz w:val="24"/>
          <w:szCs w:val="24"/>
          <w:lang w:eastAsia="ru-RU"/>
        </w:rPr>
        <w:t xml:space="preserve"> сельского поселения                                                    Л.П. Новикова       </w:t>
      </w:r>
    </w:p>
    <w:p w:rsidR="008B3160" w:rsidRDefault="008B3160"/>
    <w:sectPr w:rsidR="008B3160" w:rsidSect="008B31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A0D62"/>
    <w:rsid w:val="001A0D62"/>
    <w:rsid w:val="008B31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Прямая со стрелкой 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0D62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09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367</Words>
  <Characters>2092</Characters>
  <Application>Microsoft Office Word</Application>
  <DocSecurity>0</DocSecurity>
  <Lines>17</Lines>
  <Paragraphs>4</Paragraphs>
  <ScaleCrop>false</ScaleCrop>
  <Company/>
  <LinksUpToDate>false</LinksUpToDate>
  <CharactersWithSpaces>2455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Lipki</dc:creator>
  <cp:lastModifiedBy>Lipki</cp:lastModifiedBy>
  <cp:revision>2</cp:revision>
  <cp:lastPrinted>2024-05-02T13:15:00Z</cp:lastPrinted>
  <dcterms:created xsi:type="dcterms:W3CDTF">2024-05-02T13:11:00Z</dcterms:created>
  <dcterms:modified xsi:type="dcterms:W3CDTF">2024-05-02T13:16:00Z</dcterms:modified>
</cp:coreProperties>
</file>