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91C" w:rsidRPr="000A0461" w:rsidRDefault="00EC191C" w:rsidP="00EC191C">
      <w:pPr>
        <w:spacing w:after="0" w:line="240" w:lineRule="auto"/>
        <w:jc w:val="center"/>
        <w:rPr>
          <w:rFonts w:ascii="Times New Roman" w:hAnsi="Times New Roman" w:cs="Times New Roman"/>
          <w:b/>
          <w:sz w:val="28"/>
          <w:szCs w:val="28"/>
        </w:rPr>
      </w:pPr>
      <w:r w:rsidRPr="000A0461">
        <w:rPr>
          <w:rFonts w:ascii="Times New Roman" w:hAnsi="Times New Roman" w:cs="Times New Roman"/>
          <w:b/>
          <w:sz w:val="28"/>
          <w:szCs w:val="28"/>
        </w:rPr>
        <w:t>СОВЕТ ДЕПУТАТОВ</w:t>
      </w:r>
    </w:p>
    <w:p w:rsidR="00EC191C" w:rsidRPr="000A0461" w:rsidRDefault="00EC191C" w:rsidP="00EC191C">
      <w:pPr>
        <w:spacing w:after="0" w:line="240" w:lineRule="auto"/>
        <w:jc w:val="center"/>
        <w:rPr>
          <w:rFonts w:ascii="Times New Roman" w:hAnsi="Times New Roman" w:cs="Times New Roman"/>
          <w:b/>
          <w:sz w:val="28"/>
          <w:szCs w:val="28"/>
        </w:rPr>
      </w:pPr>
      <w:r w:rsidRPr="000A0461">
        <w:rPr>
          <w:rFonts w:ascii="Times New Roman" w:hAnsi="Times New Roman" w:cs="Times New Roman"/>
          <w:b/>
          <w:sz w:val="28"/>
          <w:szCs w:val="28"/>
        </w:rPr>
        <w:t>ПЯТИНСКОГО СЕЛЬСКОГО ПОСЕЛЕНИЯ</w:t>
      </w:r>
    </w:p>
    <w:p w:rsidR="00EC191C" w:rsidRPr="000A0461" w:rsidRDefault="00EC191C" w:rsidP="00EC191C">
      <w:pPr>
        <w:spacing w:after="0" w:line="240" w:lineRule="auto"/>
        <w:jc w:val="center"/>
        <w:rPr>
          <w:rFonts w:ascii="Times New Roman" w:hAnsi="Times New Roman" w:cs="Times New Roman"/>
          <w:b/>
          <w:sz w:val="28"/>
          <w:szCs w:val="28"/>
        </w:rPr>
      </w:pPr>
      <w:r w:rsidRPr="000A0461">
        <w:rPr>
          <w:rFonts w:ascii="Times New Roman" w:hAnsi="Times New Roman" w:cs="Times New Roman"/>
          <w:b/>
          <w:sz w:val="28"/>
          <w:szCs w:val="28"/>
        </w:rPr>
        <w:t>РОМОДАНОВСКОГО МУНИЦИПАЛЬНОГО РАЙОНА</w:t>
      </w:r>
    </w:p>
    <w:p w:rsidR="00EC191C" w:rsidRPr="000A0461" w:rsidRDefault="00EC191C" w:rsidP="00EC191C">
      <w:pPr>
        <w:pStyle w:val="1"/>
        <w:rPr>
          <w:szCs w:val="28"/>
        </w:rPr>
      </w:pPr>
      <w:r w:rsidRPr="000A0461">
        <w:rPr>
          <w:szCs w:val="28"/>
        </w:rPr>
        <w:t>РЕСПУБЛИКИ МОРДОВИЯ</w:t>
      </w:r>
    </w:p>
    <w:p w:rsidR="00EC191C" w:rsidRPr="000A0461" w:rsidRDefault="00EC191C" w:rsidP="00EC191C">
      <w:pPr>
        <w:spacing w:after="0" w:line="240" w:lineRule="auto"/>
        <w:jc w:val="center"/>
        <w:rPr>
          <w:rFonts w:ascii="Times New Roman" w:hAnsi="Times New Roman" w:cs="Times New Roman"/>
          <w:b/>
          <w:sz w:val="28"/>
          <w:szCs w:val="28"/>
        </w:rPr>
      </w:pPr>
    </w:p>
    <w:p w:rsidR="00EC191C" w:rsidRPr="000A0461" w:rsidRDefault="00EC191C" w:rsidP="00EC191C">
      <w:pPr>
        <w:spacing w:after="0" w:line="240" w:lineRule="auto"/>
        <w:jc w:val="center"/>
        <w:rPr>
          <w:rFonts w:ascii="Times New Roman" w:hAnsi="Times New Roman" w:cs="Times New Roman"/>
          <w:b/>
          <w:sz w:val="40"/>
          <w:szCs w:val="40"/>
        </w:rPr>
      </w:pPr>
      <w:r w:rsidRPr="000A0461">
        <w:rPr>
          <w:rFonts w:ascii="Times New Roman" w:hAnsi="Times New Roman" w:cs="Times New Roman"/>
          <w:b/>
          <w:sz w:val="40"/>
          <w:szCs w:val="40"/>
        </w:rPr>
        <w:t>РЕШЕНИЕ</w:t>
      </w:r>
    </w:p>
    <w:p w:rsidR="00EC191C" w:rsidRPr="000A0461" w:rsidRDefault="00E313AA" w:rsidP="00EC191C">
      <w:pPr>
        <w:spacing w:after="0" w:line="240" w:lineRule="auto"/>
        <w:rPr>
          <w:rFonts w:ascii="Times New Roman" w:hAnsi="Times New Roman" w:cs="Times New Roman"/>
          <w:sz w:val="28"/>
          <w:szCs w:val="28"/>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EC191C" w:rsidRPr="000A0461" w:rsidRDefault="00EC191C" w:rsidP="00EC191C">
      <w:pPr>
        <w:spacing w:after="0" w:line="240" w:lineRule="auto"/>
        <w:rPr>
          <w:rFonts w:ascii="Times New Roman" w:hAnsi="Times New Roman" w:cs="Times New Roman"/>
        </w:rPr>
      </w:pPr>
    </w:p>
    <w:p w:rsidR="00EC191C" w:rsidRPr="000A0461" w:rsidRDefault="00EC191C" w:rsidP="00EC191C">
      <w:pPr>
        <w:spacing w:after="0" w:line="240" w:lineRule="auto"/>
        <w:rPr>
          <w:rFonts w:ascii="Times New Roman" w:hAnsi="Times New Roman" w:cs="Times New Roman"/>
        </w:rPr>
      </w:pPr>
      <w:r w:rsidRPr="000A0461">
        <w:rPr>
          <w:rFonts w:ascii="Times New Roman" w:hAnsi="Times New Roman" w:cs="Times New Roman"/>
        </w:rPr>
        <w:t xml:space="preserve">      от «6» мая  2024 г.                                                                                                 № </w:t>
      </w:r>
      <w:r>
        <w:rPr>
          <w:rFonts w:ascii="Times New Roman" w:hAnsi="Times New Roman" w:cs="Times New Roman"/>
        </w:rPr>
        <w:t>8</w:t>
      </w:r>
    </w:p>
    <w:p w:rsidR="00EC191C" w:rsidRPr="000A0461" w:rsidRDefault="00EC191C" w:rsidP="00EC191C">
      <w:pPr>
        <w:spacing w:after="0" w:line="240" w:lineRule="auto"/>
        <w:rPr>
          <w:rFonts w:ascii="Times New Roman" w:hAnsi="Times New Roman" w:cs="Times New Roman"/>
        </w:rPr>
      </w:pPr>
    </w:p>
    <w:p w:rsidR="00EC191C" w:rsidRDefault="00EC191C" w:rsidP="00EC191C">
      <w:pPr>
        <w:spacing w:after="0" w:line="240" w:lineRule="auto"/>
        <w:jc w:val="center"/>
        <w:rPr>
          <w:rFonts w:ascii="Times New Roman" w:hAnsi="Times New Roman" w:cs="Times New Roman"/>
        </w:rPr>
      </w:pPr>
      <w:r w:rsidRPr="000A0461">
        <w:rPr>
          <w:rFonts w:ascii="Times New Roman" w:hAnsi="Times New Roman" w:cs="Times New Roman"/>
        </w:rPr>
        <w:t>п. Садовский</w:t>
      </w:r>
    </w:p>
    <w:p w:rsidR="002E42D4" w:rsidRDefault="002E42D4" w:rsidP="00EC191C">
      <w:pPr>
        <w:spacing w:after="0" w:line="240" w:lineRule="auto"/>
        <w:jc w:val="center"/>
        <w:rPr>
          <w:rFonts w:ascii="Times New Roman" w:hAnsi="Times New Roman" w:cs="Times New Roman"/>
        </w:rPr>
      </w:pPr>
    </w:p>
    <w:p w:rsidR="002E42D4" w:rsidRPr="002E42D4" w:rsidRDefault="002E42D4" w:rsidP="002E42D4">
      <w:pPr>
        <w:spacing w:after="0" w:line="240" w:lineRule="auto"/>
        <w:jc w:val="both"/>
        <w:rPr>
          <w:rFonts w:ascii="Times New Roman" w:hAnsi="Times New Roman" w:cs="Times New Roman"/>
          <w:b/>
          <w:sz w:val="28"/>
          <w:szCs w:val="28"/>
        </w:rPr>
      </w:pPr>
      <w:r w:rsidRPr="002E42D4">
        <w:rPr>
          <w:rFonts w:ascii="Times New Roman" w:hAnsi="Times New Roman" w:cs="Times New Roman"/>
          <w:b/>
          <w:sz w:val="28"/>
          <w:szCs w:val="28"/>
        </w:rPr>
        <w:t>О рассмотрении Протеста прокурора</w:t>
      </w:r>
    </w:p>
    <w:p w:rsidR="002E42D4" w:rsidRPr="002E42D4" w:rsidRDefault="002E42D4" w:rsidP="002E42D4">
      <w:pPr>
        <w:spacing w:after="0" w:line="240" w:lineRule="auto"/>
        <w:jc w:val="both"/>
        <w:rPr>
          <w:rFonts w:ascii="Times New Roman" w:hAnsi="Times New Roman" w:cs="Times New Roman"/>
          <w:b/>
          <w:sz w:val="28"/>
          <w:szCs w:val="28"/>
        </w:rPr>
      </w:pPr>
      <w:r w:rsidRPr="002E42D4">
        <w:rPr>
          <w:rFonts w:ascii="Times New Roman" w:hAnsi="Times New Roman" w:cs="Times New Roman"/>
          <w:b/>
          <w:sz w:val="28"/>
          <w:szCs w:val="28"/>
        </w:rPr>
        <w:t>Ромодановского района на решение Совета</w:t>
      </w:r>
    </w:p>
    <w:p w:rsidR="002E42D4" w:rsidRPr="002E42D4" w:rsidRDefault="002E42D4" w:rsidP="002E42D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депутатов </w:t>
      </w:r>
      <w:proofErr w:type="spellStart"/>
      <w:r>
        <w:rPr>
          <w:rFonts w:ascii="Times New Roman" w:hAnsi="Times New Roman" w:cs="Times New Roman"/>
          <w:b/>
          <w:sz w:val="28"/>
          <w:szCs w:val="28"/>
        </w:rPr>
        <w:t>Пят</w:t>
      </w:r>
      <w:r w:rsidRPr="002E42D4">
        <w:rPr>
          <w:rFonts w:ascii="Times New Roman" w:hAnsi="Times New Roman" w:cs="Times New Roman"/>
          <w:b/>
          <w:sz w:val="28"/>
          <w:szCs w:val="28"/>
        </w:rPr>
        <w:t>инского</w:t>
      </w:r>
      <w:proofErr w:type="spellEnd"/>
      <w:r w:rsidRPr="002E42D4">
        <w:rPr>
          <w:rFonts w:ascii="Times New Roman" w:hAnsi="Times New Roman" w:cs="Times New Roman"/>
          <w:b/>
          <w:sz w:val="28"/>
          <w:szCs w:val="28"/>
        </w:rPr>
        <w:t xml:space="preserve"> сельского поселения </w:t>
      </w:r>
    </w:p>
    <w:p w:rsidR="002E42D4" w:rsidRPr="002E42D4" w:rsidRDefault="002E42D4" w:rsidP="002E42D4">
      <w:pPr>
        <w:spacing w:after="0" w:line="240" w:lineRule="auto"/>
        <w:jc w:val="both"/>
        <w:rPr>
          <w:rFonts w:ascii="Times New Roman" w:hAnsi="Times New Roman" w:cs="Times New Roman"/>
          <w:b/>
          <w:sz w:val="28"/>
          <w:szCs w:val="28"/>
        </w:rPr>
      </w:pPr>
      <w:r w:rsidRPr="002E42D4">
        <w:rPr>
          <w:rFonts w:ascii="Times New Roman" w:hAnsi="Times New Roman" w:cs="Times New Roman"/>
          <w:b/>
          <w:sz w:val="28"/>
          <w:szCs w:val="28"/>
        </w:rPr>
        <w:t>Ромодановского муниципального района Республики</w:t>
      </w:r>
    </w:p>
    <w:p w:rsidR="002E42D4" w:rsidRPr="002E42D4" w:rsidRDefault="002E42D4" w:rsidP="002E42D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Мордовия от 04.06.2013г. № 3</w:t>
      </w:r>
      <w:r w:rsidRPr="002E42D4">
        <w:rPr>
          <w:rFonts w:ascii="Times New Roman" w:hAnsi="Times New Roman" w:cs="Times New Roman"/>
          <w:b/>
          <w:sz w:val="28"/>
          <w:szCs w:val="28"/>
        </w:rPr>
        <w:t xml:space="preserve"> «Об утверждении Правил</w:t>
      </w:r>
    </w:p>
    <w:p w:rsidR="002E42D4" w:rsidRPr="002E42D4" w:rsidRDefault="002E42D4" w:rsidP="002E42D4">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благоустройства территории </w:t>
      </w:r>
      <w:proofErr w:type="spellStart"/>
      <w:r>
        <w:rPr>
          <w:rFonts w:ascii="Times New Roman" w:hAnsi="Times New Roman" w:cs="Times New Roman"/>
          <w:b/>
          <w:sz w:val="28"/>
          <w:szCs w:val="28"/>
        </w:rPr>
        <w:t>Пят</w:t>
      </w:r>
      <w:r w:rsidRPr="002E42D4">
        <w:rPr>
          <w:rFonts w:ascii="Times New Roman" w:hAnsi="Times New Roman" w:cs="Times New Roman"/>
          <w:b/>
          <w:sz w:val="28"/>
          <w:szCs w:val="28"/>
        </w:rPr>
        <w:t>инского</w:t>
      </w:r>
      <w:proofErr w:type="spellEnd"/>
      <w:r w:rsidRPr="002E42D4">
        <w:rPr>
          <w:rFonts w:ascii="Times New Roman" w:hAnsi="Times New Roman" w:cs="Times New Roman"/>
          <w:b/>
          <w:sz w:val="28"/>
          <w:szCs w:val="28"/>
        </w:rPr>
        <w:t xml:space="preserve"> </w:t>
      </w:r>
    </w:p>
    <w:p w:rsidR="002E42D4" w:rsidRPr="002E42D4" w:rsidRDefault="002E42D4" w:rsidP="002E42D4">
      <w:pPr>
        <w:spacing w:after="0" w:line="240" w:lineRule="auto"/>
        <w:jc w:val="both"/>
        <w:rPr>
          <w:rFonts w:ascii="Times New Roman" w:hAnsi="Times New Roman" w:cs="Times New Roman"/>
          <w:b/>
          <w:sz w:val="28"/>
          <w:szCs w:val="28"/>
        </w:rPr>
      </w:pPr>
      <w:r w:rsidRPr="002E42D4">
        <w:rPr>
          <w:rFonts w:ascii="Times New Roman" w:hAnsi="Times New Roman" w:cs="Times New Roman"/>
          <w:b/>
          <w:sz w:val="28"/>
          <w:szCs w:val="28"/>
        </w:rPr>
        <w:t>сельского поселения Ромодановского муниципального</w:t>
      </w:r>
    </w:p>
    <w:p w:rsidR="002E42D4" w:rsidRPr="002E42D4" w:rsidRDefault="002E42D4" w:rsidP="002E42D4">
      <w:pPr>
        <w:spacing w:after="0" w:line="240" w:lineRule="auto"/>
        <w:jc w:val="both"/>
        <w:rPr>
          <w:rFonts w:ascii="Times New Roman" w:hAnsi="Times New Roman" w:cs="Times New Roman"/>
          <w:b/>
          <w:sz w:val="28"/>
          <w:szCs w:val="28"/>
        </w:rPr>
      </w:pPr>
      <w:r w:rsidRPr="002E42D4">
        <w:rPr>
          <w:rFonts w:ascii="Times New Roman" w:hAnsi="Times New Roman" w:cs="Times New Roman"/>
          <w:b/>
          <w:sz w:val="28"/>
          <w:szCs w:val="28"/>
        </w:rPr>
        <w:t>района Республики Мордовия»</w:t>
      </w:r>
    </w:p>
    <w:p w:rsidR="002E42D4" w:rsidRPr="002E42D4" w:rsidRDefault="002E42D4" w:rsidP="002E42D4">
      <w:pPr>
        <w:spacing w:after="0" w:line="240" w:lineRule="auto"/>
        <w:jc w:val="both"/>
        <w:rPr>
          <w:rFonts w:ascii="Times New Roman" w:hAnsi="Times New Roman" w:cs="Times New Roman"/>
          <w:sz w:val="28"/>
          <w:szCs w:val="28"/>
        </w:rPr>
      </w:pP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ab/>
      </w:r>
      <w:proofErr w:type="gramStart"/>
      <w:r w:rsidRPr="002E42D4">
        <w:rPr>
          <w:rFonts w:ascii="Times New Roman" w:hAnsi="Times New Roman" w:cs="Times New Roman"/>
          <w:sz w:val="28"/>
          <w:szCs w:val="28"/>
        </w:rPr>
        <w:t xml:space="preserve">Рассмотрев Протест  прокурора Ромодановского района </w:t>
      </w:r>
      <w:r>
        <w:rPr>
          <w:rFonts w:ascii="Times New Roman" w:hAnsi="Times New Roman" w:cs="Times New Roman"/>
          <w:sz w:val="28"/>
          <w:szCs w:val="28"/>
        </w:rPr>
        <w:t xml:space="preserve">на решение Совета депутатов </w:t>
      </w:r>
      <w:proofErr w:type="spellStart"/>
      <w:r>
        <w:rPr>
          <w:rFonts w:ascii="Times New Roman" w:hAnsi="Times New Roman" w:cs="Times New Roman"/>
          <w:sz w:val="28"/>
          <w:szCs w:val="28"/>
        </w:rPr>
        <w:t>Пят</w:t>
      </w:r>
      <w:r w:rsidRPr="002E42D4">
        <w:rPr>
          <w:rFonts w:ascii="Times New Roman" w:hAnsi="Times New Roman" w:cs="Times New Roman"/>
          <w:sz w:val="28"/>
          <w:szCs w:val="28"/>
        </w:rPr>
        <w:t>инского</w:t>
      </w:r>
      <w:proofErr w:type="spellEnd"/>
      <w:r w:rsidRPr="002E42D4">
        <w:rPr>
          <w:rFonts w:ascii="Times New Roman" w:hAnsi="Times New Roman" w:cs="Times New Roman"/>
          <w:sz w:val="28"/>
          <w:szCs w:val="28"/>
        </w:rPr>
        <w:t xml:space="preserve"> сельского поселения  Ромодановского муниципального района Р</w:t>
      </w:r>
      <w:r>
        <w:rPr>
          <w:rFonts w:ascii="Times New Roman" w:hAnsi="Times New Roman" w:cs="Times New Roman"/>
          <w:sz w:val="28"/>
          <w:szCs w:val="28"/>
        </w:rPr>
        <w:t xml:space="preserve">еспублики </w:t>
      </w:r>
      <w:r w:rsidRPr="002E42D4">
        <w:rPr>
          <w:rFonts w:ascii="Times New Roman" w:hAnsi="Times New Roman" w:cs="Times New Roman"/>
          <w:sz w:val="28"/>
          <w:szCs w:val="28"/>
        </w:rPr>
        <w:t>М</w:t>
      </w:r>
      <w:r>
        <w:rPr>
          <w:rFonts w:ascii="Times New Roman" w:hAnsi="Times New Roman" w:cs="Times New Roman"/>
          <w:sz w:val="28"/>
          <w:szCs w:val="28"/>
        </w:rPr>
        <w:t>ордовия от 04.06.2013</w:t>
      </w:r>
      <w:proofErr w:type="gramEnd"/>
      <w:r>
        <w:rPr>
          <w:rFonts w:ascii="Times New Roman" w:hAnsi="Times New Roman" w:cs="Times New Roman"/>
          <w:sz w:val="28"/>
          <w:szCs w:val="28"/>
        </w:rPr>
        <w:t xml:space="preserve"> г. № 3</w:t>
      </w:r>
      <w:r w:rsidRPr="002E42D4">
        <w:rPr>
          <w:rFonts w:ascii="Times New Roman" w:hAnsi="Times New Roman" w:cs="Times New Roman"/>
          <w:sz w:val="28"/>
          <w:szCs w:val="28"/>
        </w:rPr>
        <w:t xml:space="preserve"> «Об утверждении Правил</w:t>
      </w:r>
      <w:r>
        <w:rPr>
          <w:rFonts w:ascii="Times New Roman" w:hAnsi="Times New Roman" w:cs="Times New Roman"/>
          <w:sz w:val="28"/>
          <w:szCs w:val="28"/>
        </w:rPr>
        <w:t xml:space="preserve"> благоустройства территории </w:t>
      </w:r>
      <w:proofErr w:type="spellStart"/>
      <w:r>
        <w:rPr>
          <w:rFonts w:ascii="Times New Roman" w:hAnsi="Times New Roman" w:cs="Times New Roman"/>
          <w:sz w:val="28"/>
          <w:szCs w:val="28"/>
        </w:rPr>
        <w:t>Пят</w:t>
      </w:r>
      <w:r w:rsidRPr="002E42D4">
        <w:rPr>
          <w:rFonts w:ascii="Times New Roman" w:hAnsi="Times New Roman" w:cs="Times New Roman"/>
          <w:sz w:val="28"/>
          <w:szCs w:val="28"/>
        </w:rPr>
        <w:t>инского</w:t>
      </w:r>
      <w:proofErr w:type="spellEnd"/>
      <w:r w:rsidRPr="002E42D4">
        <w:rPr>
          <w:rFonts w:ascii="Times New Roman" w:hAnsi="Times New Roman" w:cs="Times New Roman"/>
          <w:sz w:val="28"/>
          <w:szCs w:val="28"/>
        </w:rPr>
        <w:t xml:space="preserve"> сельского поселения Ромодановского муниципального района Республики</w:t>
      </w:r>
      <w:r>
        <w:rPr>
          <w:rFonts w:ascii="Times New Roman" w:hAnsi="Times New Roman" w:cs="Times New Roman"/>
          <w:sz w:val="28"/>
          <w:szCs w:val="28"/>
        </w:rPr>
        <w:t xml:space="preserve"> Мордовия», Совет депутатов </w:t>
      </w:r>
      <w:proofErr w:type="spellStart"/>
      <w:r>
        <w:rPr>
          <w:rFonts w:ascii="Times New Roman" w:hAnsi="Times New Roman" w:cs="Times New Roman"/>
          <w:sz w:val="28"/>
          <w:szCs w:val="28"/>
        </w:rPr>
        <w:t>Пят</w:t>
      </w:r>
      <w:r w:rsidRPr="002E42D4">
        <w:rPr>
          <w:rFonts w:ascii="Times New Roman" w:hAnsi="Times New Roman" w:cs="Times New Roman"/>
          <w:sz w:val="28"/>
          <w:szCs w:val="28"/>
        </w:rPr>
        <w:t>инского</w:t>
      </w:r>
      <w:proofErr w:type="spellEnd"/>
      <w:r w:rsidRPr="002E42D4">
        <w:rPr>
          <w:rFonts w:ascii="Times New Roman" w:hAnsi="Times New Roman" w:cs="Times New Roman"/>
          <w:sz w:val="28"/>
          <w:szCs w:val="28"/>
        </w:rPr>
        <w:t xml:space="preserve"> сельского поселения </w:t>
      </w:r>
    </w:p>
    <w:p w:rsidR="002E42D4" w:rsidRPr="002E42D4" w:rsidRDefault="002E42D4" w:rsidP="002E42D4">
      <w:pPr>
        <w:spacing w:after="0" w:line="240" w:lineRule="auto"/>
        <w:jc w:val="both"/>
        <w:rPr>
          <w:rFonts w:ascii="Times New Roman" w:hAnsi="Times New Roman" w:cs="Times New Roman"/>
          <w:b/>
          <w:sz w:val="28"/>
          <w:szCs w:val="28"/>
        </w:rPr>
      </w:pPr>
      <w:r w:rsidRPr="002E42D4">
        <w:rPr>
          <w:rFonts w:ascii="Times New Roman" w:hAnsi="Times New Roman" w:cs="Times New Roman"/>
          <w:sz w:val="28"/>
          <w:szCs w:val="28"/>
        </w:rPr>
        <w:t xml:space="preserve">                                                          </w:t>
      </w:r>
      <w:r w:rsidRPr="002E42D4">
        <w:rPr>
          <w:rFonts w:ascii="Times New Roman" w:hAnsi="Times New Roman" w:cs="Times New Roman"/>
          <w:b/>
          <w:sz w:val="28"/>
          <w:szCs w:val="28"/>
        </w:rPr>
        <w:t>Решил:</w:t>
      </w: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 xml:space="preserve">1. Протест прокурора Ромодановского района </w:t>
      </w:r>
      <w:r>
        <w:rPr>
          <w:rFonts w:ascii="Times New Roman" w:hAnsi="Times New Roman" w:cs="Times New Roman"/>
          <w:sz w:val="28"/>
          <w:szCs w:val="28"/>
        </w:rPr>
        <w:t xml:space="preserve">на решение Совета депутатов </w:t>
      </w:r>
      <w:proofErr w:type="spellStart"/>
      <w:r>
        <w:rPr>
          <w:rFonts w:ascii="Times New Roman" w:hAnsi="Times New Roman" w:cs="Times New Roman"/>
          <w:sz w:val="28"/>
          <w:szCs w:val="28"/>
        </w:rPr>
        <w:t>Пят</w:t>
      </w:r>
      <w:r w:rsidRPr="002E42D4">
        <w:rPr>
          <w:rFonts w:ascii="Times New Roman" w:hAnsi="Times New Roman" w:cs="Times New Roman"/>
          <w:sz w:val="28"/>
          <w:szCs w:val="28"/>
        </w:rPr>
        <w:t>инского</w:t>
      </w:r>
      <w:proofErr w:type="spellEnd"/>
      <w:r w:rsidRPr="002E42D4">
        <w:rPr>
          <w:rFonts w:ascii="Times New Roman" w:hAnsi="Times New Roman" w:cs="Times New Roman"/>
          <w:sz w:val="28"/>
          <w:szCs w:val="28"/>
        </w:rPr>
        <w:t xml:space="preserve"> сельского поселения Ромодановского муниципального </w:t>
      </w:r>
      <w:r>
        <w:rPr>
          <w:rFonts w:ascii="Times New Roman" w:hAnsi="Times New Roman" w:cs="Times New Roman"/>
          <w:sz w:val="28"/>
          <w:szCs w:val="28"/>
        </w:rPr>
        <w:t>района Республики Мордовия от 04.06.2013г. № 3</w:t>
      </w:r>
      <w:r w:rsidRPr="002E42D4">
        <w:rPr>
          <w:rFonts w:ascii="Times New Roman" w:hAnsi="Times New Roman" w:cs="Times New Roman"/>
          <w:sz w:val="28"/>
          <w:szCs w:val="28"/>
        </w:rPr>
        <w:t xml:space="preserve"> «Об утверждении Правил благоустройства </w:t>
      </w:r>
      <w:r>
        <w:rPr>
          <w:rFonts w:ascii="Times New Roman" w:hAnsi="Times New Roman" w:cs="Times New Roman"/>
          <w:sz w:val="28"/>
          <w:szCs w:val="28"/>
        </w:rPr>
        <w:t xml:space="preserve">территории </w:t>
      </w:r>
      <w:proofErr w:type="spellStart"/>
      <w:r>
        <w:rPr>
          <w:rFonts w:ascii="Times New Roman" w:hAnsi="Times New Roman" w:cs="Times New Roman"/>
          <w:sz w:val="28"/>
          <w:szCs w:val="28"/>
        </w:rPr>
        <w:t>Пят</w:t>
      </w:r>
      <w:r w:rsidRPr="002E42D4">
        <w:rPr>
          <w:rFonts w:ascii="Times New Roman" w:hAnsi="Times New Roman" w:cs="Times New Roman"/>
          <w:sz w:val="28"/>
          <w:szCs w:val="28"/>
        </w:rPr>
        <w:t>инского</w:t>
      </w:r>
      <w:proofErr w:type="spellEnd"/>
      <w:r w:rsidRPr="002E42D4">
        <w:rPr>
          <w:rFonts w:ascii="Times New Roman" w:hAnsi="Times New Roman" w:cs="Times New Roman"/>
          <w:sz w:val="28"/>
          <w:szCs w:val="28"/>
        </w:rPr>
        <w:t xml:space="preserve"> сельского поселения Ромодановского муниципального района Республики Мордовия» удовлетворить.</w:t>
      </w:r>
    </w:p>
    <w:p w:rsidR="002E42D4" w:rsidRPr="002E42D4" w:rsidRDefault="002E42D4" w:rsidP="002E42D4">
      <w:pPr>
        <w:spacing w:after="0" w:line="240" w:lineRule="auto"/>
        <w:jc w:val="both"/>
        <w:rPr>
          <w:rFonts w:ascii="Times New Roman" w:hAnsi="Times New Roman" w:cs="Times New Roman"/>
          <w:sz w:val="28"/>
          <w:szCs w:val="28"/>
        </w:rPr>
      </w:pPr>
    </w:p>
    <w:p w:rsidR="002E42D4" w:rsidRPr="002E42D4" w:rsidRDefault="002E42D4" w:rsidP="002E42D4">
      <w:pPr>
        <w:spacing w:after="0" w:line="240" w:lineRule="auto"/>
        <w:jc w:val="both"/>
        <w:rPr>
          <w:rFonts w:ascii="Times New Roman" w:hAnsi="Times New Roman" w:cs="Times New Roman"/>
          <w:b/>
          <w:sz w:val="28"/>
          <w:szCs w:val="28"/>
        </w:rPr>
      </w:pPr>
      <w:r w:rsidRPr="002E42D4">
        <w:rPr>
          <w:rFonts w:ascii="Times New Roman" w:hAnsi="Times New Roman" w:cs="Times New Roman"/>
          <w:sz w:val="28"/>
          <w:szCs w:val="28"/>
        </w:rPr>
        <w:t>2. Внести изменения в Правила</w:t>
      </w:r>
      <w:r>
        <w:rPr>
          <w:rFonts w:ascii="Times New Roman" w:hAnsi="Times New Roman" w:cs="Times New Roman"/>
          <w:sz w:val="28"/>
          <w:szCs w:val="28"/>
        </w:rPr>
        <w:t xml:space="preserve"> благоустройства территории </w:t>
      </w:r>
      <w:proofErr w:type="spellStart"/>
      <w:r>
        <w:rPr>
          <w:rFonts w:ascii="Times New Roman" w:hAnsi="Times New Roman" w:cs="Times New Roman"/>
          <w:sz w:val="28"/>
          <w:szCs w:val="28"/>
        </w:rPr>
        <w:t>Пят</w:t>
      </w:r>
      <w:r w:rsidRPr="002E42D4">
        <w:rPr>
          <w:rFonts w:ascii="Times New Roman" w:hAnsi="Times New Roman" w:cs="Times New Roman"/>
          <w:sz w:val="28"/>
          <w:szCs w:val="28"/>
        </w:rPr>
        <w:t>инского</w:t>
      </w:r>
      <w:proofErr w:type="spellEnd"/>
      <w:r w:rsidRPr="002E42D4">
        <w:rPr>
          <w:rFonts w:ascii="Times New Roman" w:hAnsi="Times New Roman" w:cs="Times New Roman"/>
          <w:sz w:val="28"/>
          <w:szCs w:val="28"/>
        </w:rPr>
        <w:t xml:space="preserve"> сельского поселения Ромодановского муниципального района Республики Мордовия,  утвержденны</w:t>
      </w:r>
      <w:r>
        <w:rPr>
          <w:rFonts w:ascii="Times New Roman" w:hAnsi="Times New Roman" w:cs="Times New Roman"/>
          <w:sz w:val="28"/>
          <w:szCs w:val="28"/>
        </w:rPr>
        <w:t xml:space="preserve">е Решением Совета депутатов </w:t>
      </w:r>
      <w:proofErr w:type="spellStart"/>
      <w:r>
        <w:rPr>
          <w:rFonts w:ascii="Times New Roman" w:hAnsi="Times New Roman" w:cs="Times New Roman"/>
          <w:sz w:val="28"/>
          <w:szCs w:val="28"/>
        </w:rPr>
        <w:t>Пят</w:t>
      </w:r>
      <w:r w:rsidRPr="002E42D4">
        <w:rPr>
          <w:rFonts w:ascii="Times New Roman" w:hAnsi="Times New Roman" w:cs="Times New Roman"/>
          <w:sz w:val="28"/>
          <w:szCs w:val="28"/>
        </w:rPr>
        <w:t>инского</w:t>
      </w:r>
      <w:proofErr w:type="spellEnd"/>
      <w:r w:rsidRPr="002E42D4">
        <w:rPr>
          <w:rFonts w:ascii="Times New Roman" w:hAnsi="Times New Roman" w:cs="Times New Roman"/>
          <w:sz w:val="28"/>
          <w:szCs w:val="28"/>
        </w:rPr>
        <w:t xml:space="preserve"> сельского поселения Ромодановского муниципального района Р</w:t>
      </w:r>
      <w:r>
        <w:rPr>
          <w:rFonts w:ascii="Times New Roman" w:hAnsi="Times New Roman" w:cs="Times New Roman"/>
          <w:sz w:val="28"/>
          <w:szCs w:val="28"/>
        </w:rPr>
        <w:t xml:space="preserve">еспублики </w:t>
      </w:r>
      <w:r w:rsidRPr="002E42D4">
        <w:rPr>
          <w:rFonts w:ascii="Times New Roman" w:hAnsi="Times New Roman" w:cs="Times New Roman"/>
          <w:sz w:val="28"/>
          <w:szCs w:val="28"/>
        </w:rPr>
        <w:t>М</w:t>
      </w:r>
      <w:r>
        <w:rPr>
          <w:rFonts w:ascii="Times New Roman" w:hAnsi="Times New Roman" w:cs="Times New Roman"/>
          <w:sz w:val="28"/>
          <w:szCs w:val="28"/>
        </w:rPr>
        <w:t>ордовия  от 04.06.2013</w:t>
      </w:r>
      <w:r w:rsidRPr="002E42D4">
        <w:rPr>
          <w:rFonts w:ascii="Times New Roman" w:hAnsi="Times New Roman" w:cs="Times New Roman"/>
          <w:sz w:val="28"/>
          <w:szCs w:val="28"/>
        </w:rPr>
        <w:t xml:space="preserve">г. дополнив пунктом 11А </w:t>
      </w:r>
      <w:r w:rsidRPr="002E42D4">
        <w:rPr>
          <w:rFonts w:ascii="Times New Roman" w:hAnsi="Times New Roman" w:cs="Times New Roman"/>
          <w:b/>
          <w:sz w:val="28"/>
          <w:szCs w:val="28"/>
        </w:rPr>
        <w:t>Порядок выгула домашних животных.</w:t>
      </w:r>
    </w:p>
    <w:p w:rsidR="002E42D4" w:rsidRPr="002E42D4" w:rsidRDefault="002E42D4" w:rsidP="002E42D4">
      <w:pPr>
        <w:pStyle w:val="ListParagraph"/>
        <w:numPr>
          <w:ilvl w:val="0"/>
          <w:numId w:val="1"/>
        </w:numPr>
        <w:spacing w:after="0" w:line="240" w:lineRule="auto"/>
        <w:ind w:left="0" w:firstLine="0"/>
        <w:jc w:val="both"/>
        <w:rPr>
          <w:rFonts w:ascii="Times New Roman" w:hAnsi="Times New Roman"/>
          <w:sz w:val="28"/>
          <w:szCs w:val="28"/>
        </w:rPr>
      </w:pPr>
      <w:r w:rsidRPr="002E42D4">
        <w:rPr>
          <w:rFonts w:ascii="Times New Roman" w:hAnsi="Times New Roman"/>
          <w:sz w:val="28"/>
          <w:szCs w:val="28"/>
        </w:rPr>
        <w:t>Пункт 11А дополнить подпунктами следующего содержания:</w:t>
      </w: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11А.1. При выгуле домашнего животного, за исключением собаки-проводника, сопровождающей инвалида по зрению, необходимо соблюдать следующие требования:</w:t>
      </w: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lastRenderedPageBreak/>
        <w:t>1) исключать возможность свободного, неконтролируемого передвижения животного вне мест, разрешенных решением органа местного самоуправления для выгула животных;</w:t>
      </w: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2) обеспечивать уборку продуктов жизнедеятельности животного в местах и на территориях общего пользования;</w:t>
      </w: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3) не допускать выгул животного вне мест, разрешенных решением органа местного самоуправления для выгула животных, и соблюдать иные требования к его выгулу.</w:t>
      </w: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11А.2. Запрещается выгул потенциально опасной собаки без намордника и поводка независимо от места выгула за исключением случаев, если потенциально опасная собака находится на огороженной территории, принадлежащей владельцу потенциально опасной собаки на праве собственности или ином законном основании. О наличии этой собаки должна быть сделана предупреждающая надпись при входе на данную территорию.</w:t>
      </w: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11А.3</w:t>
      </w:r>
      <w:r>
        <w:rPr>
          <w:rFonts w:ascii="Times New Roman" w:hAnsi="Times New Roman" w:cs="Times New Roman"/>
          <w:sz w:val="28"/>
          <w:szCs w:val="28"/>
        </w:rPr>
        <w:t xml:space="preserve">. </w:t>
      </w:r>
      <w:r w:rsidRPr="002E42D4">
        <w:rPr>
          <w:rFonts w:ascii="Times New Roman" w:hAnsi="Times New Roman" w:cs="Times New Roman"/>
          <w:sz w:val="28"/>
          <w:szCs w:val="28"/>
        </w:rPr>
        <w:t>Содержание домашних животных допускается в жилых помещениях (жилой дом, часть жилого дома, квартира, часть квартиры, комната) в домовладении, на территории объекта индивидуального жилищного строительства. Содержание собак в домовладении, на территории объекта индивидуального жилищного строительства осуществляется на привязи или в вольере. Допускается нахождение собак в домовладении, на территории объекта индивидуального жилищного строительства без привязи и вне вольера исключительно в случае, если приняты меры, не допускающие самостоятельного выхода собаки из домовладения, за территорию объекта индивидуального жилищного строительства.</w:t>
      </w: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11А.4. Не допускается выгул домашнего животного:</w:t>
      </w:r>
    </w:p>
    <w:p w:rsidR="002E42D4" w:rsidRPr="002E42D4" w:rsidRDefault="002E42D4" w:rsidP="002E42D4">
      <w:pPr>
        <w:pStyle w:val="ListParagraph"/>
        <w:numPr>
          <w:ilvl w:val="0"/>
          <w:numId w:val="2"/>
        </w:numPr>
        <w:spacing w:after="0" w:line="240" w:lineRule="auto"/>
        <w:ind w:left="0" w:firstLine="0"/>
        <w:jc w:val="both"/>
        <w:rPr>
          <w:rFonts w:ascii="Times New Roman" w:hAnsi="Times New Roman"/>
          <w:sz w:val="28"/>
          <w:szCs w:val="28"/>
        </w:rPr>
      </w:pPr>
      <w:r w:rsidRPr="002E42D4">
        <w:rPr>
          <w:rFonts w:ascii="Times New Roman" w:hAnsi="Times New Roman"/>
          <w:sz w:val="28"/>
          <w:szCs w:val="28"/>
        </w:rPr>
        <w:t>без сопровождения владельца домашнего животного (</w:t>
      </w:r>
      <w:proofErr w:type="spellStart"/>
      <w:r w:rsidRPr="002E42D4">
        <w:rPr>
          <w:rFonts w:ascii="Times New Roman" w:hAnsi="Times New Roman"/>
          <w:sz w:val="28"/>
          <w:szCs w:val="28"/>
        </w:rPr>
        <w:t>самовыгул</w:t>
      </w:r>
      <w:proofErr w:type="spellEnd"/>
      <w:r w:rsidRPr="002E42D4">
        <w:rPr>
          <w:rFonts w:ascii="Times New Roman" w:hAnsi="Times New Roman"/>
          <w:sz w:val="28"/>
          <w:szCs w:val="28"/>
        </w:rPr>
        <w:t xml:space="preserve">) на территории населенного пункта, за исключением кошек, а также собак, имеющих высоту в холке менее </w:t>
      </w:r>
      <w:smartTag w:uri="urn:schemas-microsoft-com:office:smarttags" w:element="metricconverter">
        <w:smartTagPr>
          <w:attr w:name="ProductID" w:val="40 сантиметров"/>
        </w:smartTagPr>
        <w:r w:rsidRPr="002E42D4">
          <w:rPr>
            <w:rFonts w:ascii="Times New Roman" w:hAnsi="Times New Roman"/>
            <w:sz w:val="28"/>
            <w:szCs w:val="28"/>
          </w:rPr>
          <w:t>40 сантиметров</w:t>
        </w:r>
      </w:smartTag>
      <w:r w:rsidRPr="002E42D4">
        <w:rPr>
          <w:rFonts w:ascii="Times New Roman" w:hAnsi="Times New Roman"/>
          <w:sz w:val="28"/>
          <w:szCs w:val="28"/>
        </w:rPr>
        <w:t>.</w:t>
      </w:r>
    </w:p>
    <w:p w:rsidR="002E42D4" w:rsidRPr="002E42D4" w:rsidRDefault="002E42D4" w:rsidP="002E42D4">
      <w:pPr>
        <w:numPr>
          <w:ilvl w:val="0"/>
          <w:numId w:val="2"/>
        </w:numPr>
        <w:spacing w:after="0" w:line="240" w:lineRule="auto"/>
        <w:ind w:left="0" w:firstLine="0"/>
        <w:contextualSpacing/>
        <w:jc w:val="both"/>
        <w:rPr>
          <w:rFonts w:ascii="Times New Roman" w:hAnsi="Times New Roman" w:cs="Times New Roman"/>
          <w:sz w:val="28"/>
          <w:szCs w:val="28"/>
        </w:rPr>
      </w:pPr>
      <w:proofErr w:type="gramStart"/>
      <w:r w:rsidRPr="002E42D4">
        <w:rPr>
          <w:rFonts w:ascii="Times New Roman" w:hAnsi="Times New Roman" w:cs="Times New Roman"/>
          <w:sz w:val="28"/>
          <w:szCs w:val="28"/>
        </w:rPr>
        <w:t>Оставление владельцем, допущение нахождения собаки без намордника, поводка или иных средств контроля на территории медицинской, образовательной организации, учреждения культуры, архивных учреждений, социальной защиты населения, торгового объекта, остановки общественного транспорта, организованного места купания и отдыха людей на воде, местах проведения культурно-массовых мероприятий, за исключением собак-проводников и собак, имеющих высоту в холке менее 40  сантиметров.</w:t>
      </w:r>
      <w:proofErr w:type="gramEnd"/>
    </w:p>
    <w:p w:rsidR="002E42D4" w:rsidRPr="002E42D4" w:rsidRDefault="002E42D4" w:rsidP="002E42D4">
      <w:pPr>
        <w:spacing w:after="0" w:line="240" w:lineRule="auto"/>
        <w:jc w:val="both"/>
        <w:rPr>
          <w:rFonts w:ascii="Times New Roman" w:hAnsi="Times New Roman" w:cs="Times New Roman"/>
          <w:sz w:val="28"/>
          <w:szCs w:val="28"/>
        </w:rPr>
      </w:pPr>
    </w:p>
    <w:p w:rsidR="002E42D4" w:rsidRPr="002E42D4" w:rsidRDefault="002E42D4" w:rsidP="002E42D4">
      <w:pPr>
        <w:spacing w:after="0" w:line="240" w:lineRule="auto"/>
        <w:jc w:val="both"/>
        <w:rPr>
          <w:rFonts w:ascii="Times New Roman" w:hAnsi="Times New Roman" w:cs="Times New Roman"/>
          <w:sz w:val="28"/>
          <w:szCs w:val="28"/>
        </w:rPr>
      </w:pPr>
      <w:r w:rsidRPr="002E42D4">
        <w:rPr>
          <w:rFonts w:ascii="Times New Roman" w:hAnsi="Times New Roman" w:cs="Times New Roman"/>
          <w:sz w:val="28"/>
          <w:szCs w:val="28"/>
        </w:rPr>
        <w:t>3. Данное Решение подлежит официальн</w:t>
      </w:r>
      <w:r>
        <w:rPr>
          <w:rFonts w:ascii="Times New Roman" w:hAnsi="Times New Roman" w:cs="Times New Roman"/>
          <w:sz w:val="28"/>
          <w:szCs w:val="28"/>
        </w:rPr>
        <w:t xml:space="preserve">ому опубликованию в газете «Жизнь» </w:t>
      </w:r>
      <w:proofErr w:type="spellStart"/>
      <w:r>
        <w:rPr>
          <w:rFonts w:ascii="Times New Roman" w:hAnsi="Times New Roman" w:cs="Times New Roman"/>
          <w:sz w:val="28"/>
          <w:szCs w:val="28"/>
        </w:rPr>
        <w:t>Пят</w:t>
      </w:r>
      <w:r w:rsidRPr="002E42D4">
        <w:rPr>
          <w:rFonts w:ascii="Times New Roman" w:hAnsi="Times New Roman" w:cs="Times New Roman"/>
          <w:sz w:val="28"/>
          <w:szCs w:val="28"/>
        </w:rPr>
        <w:t>инского</w:t>
      </w:r>
      <w:proofErr w:type="spellEnd"/>
      <w:r w:rsidRPr="002E42D4">
        <w:rPr>
          <w:rFonts w:ascii="Times New Roman" w:hAnsi="Times New Roman" w:cs="Times New Roman"/>
          <w:sz w:val="28"/>
          <w:szCs w:val="28"/>
        </w:rPr>
        <w:t xml:space="preserve"> сельского поселения.</w:t>
      </w:r>
    </w:p>
    <w:p w:rsidR="00EC191C" w:rsidRDefault="00EC191C" w:rsidP="002E42D4">
      <w:pPr>
        <w:spacing w:after="0" w:line="240" w:lineRule="auto"/>
        <w:jc w:val="both"/>
        <w:rPr>
          <w:rFonts w:ascii="Times New Roman" w:hAnsi="Times New Roman" w:cs="Times New Roman"/>
          <w:b/>
          <w:sz w:val="28"/>
          <w:szCs w:val="28"/>
        </w:rPr>
      </w:pPr>
    </w:p>
    <w:p w:rsidR="00EC191C" w:rsidRDefault="00EC191C" w:rsidP="00EC191C">
      <w:pPr>
        <w:spacing w:after="0" w:line="240" w:lineRule="auto"/>
        <w:jc w:val="both"/>
        <w:rPr>
          <w:rFonts w:ascii="Times New Roman" w:hAnsi="Times New Roman" w:cs="Times New Roman"/>
          <w:b/>
          <w:sz w:val="28"/>
          <w:szCs w:val="28"/>
        </w:rPr>
      </w:pPr>
    </w:p>
    <w:p w:rsidR="00EC191C" w:rsidRPr="001B4727" w:rsidRDefault="00EC191C" w:rsidP="00EC191C">
      <w:pPr>
        <w:shd w:val="clear" w:color="auto" w:fill="FFFFFF"/>
        <w:tabs>
          <w:tab w:val="left" w:pos="6838"/>
        </w:tabs>
        <w:spacing w:after="0" w:line="240" w:lineRule="auto"/>
        <w:jc w:val="both"/>
        <w:rPr>
          <w:rFonts w:ascii="Times New Roman" w:hAnsi="Times New Roman" w:cs="Times New Roman"/>
          <w:bCs/>
          <w:sz w:val="28"/>
          <w:szCs w:val="28"/>
        </w:rPr>
      </w:pPr>
      <w:r w:rsidRPr="001B4727">
        <w:rPr>
          <w:rFonts w:ascii="Times New Roman" w:hAnsi="Times New Roman" w:cs="Times New Roman"/>
          <w:bCs/>
          <w:sz w:val="28"/>
          <w:szCs w:val="28"/>
        </w:rPr>
        <w:t>Заместитель Г</w:t>
      </w:r>
      <w:r>
        <w:rPr>
          <w:rFonts w:ascii="Times New Roman" w:hAnsi="Times New Roman" w:cs="Times New Roman"/>
          <w:bCs/>
          <w:sz w:val="28"/>
          <w:szCs w:val="28"/>
        </w:rPr>
        <w:t>лавы</w:t>
      </w:r>
      <w:r w:rsidRPr="001B4727">
        <w:rPr>
          <w:rFonts w:ascii="Times New Roman" w:hAnsi="Times New Roman" w:cs="Times New Roman"/>
          <w:bCs/>
          <w:sz w:val="28"/>
          <w:szCs w:val="28"/>
        </w:rPr>
        <w:t xml:space="preserve"> </w:t>
      </w:r>
      <w:proofErr w:type="spellStart"/>
      <w:r w:rsidRPr="001B4727">
        <w:rPr>
          <w:rFonts w:ascii="Times New Roman" w:hAnsi="Times New Roman" w:cs="Times New Roman"/>
          <w:bCs/>
          <w:sz w:val="28"/>
          <w:szCs w:val="28"/>
        </w:rPr>
        <w:t>Пятинского</w:t>
      </w:r>
      <w:proofErr w:type="spellEnd"/>
      <w:r w:rsidRPr="001B4727">
        <w:rPr>
          <w:rFonts w:ascii="Times New Roman" w:hAnsi="Times New Roman" w:cs="Times New Roman"/>
          <w:sz w:val="28"/>
          <w:szCs w:val="28"/>
        </w:rPr>
        <w:t xml:space="preserve"> </w:t>
      </w:r>
      <w:proofErr w:type="gramStart"/>
      <w:r w:rsidRPr="001B4727">
        <w:rPr>
          <w:rFonts w:ascii="Times New Roman" w:hAnsi="Times New Roman" w:cs="Times New Roman"/>
          <w:bCs/>
          <w:sz w:val="28"/>
          <w:szCs w:val="28"/>
        </w:rPr>
        <w:t>сельского</w:t>
      </w:r>
      <w:proofErr w:type="gramEnd"/>
    </w:p>
    <w:p w:rsidR="00EC191C" w:rsidRPr="001B4727" w:rsidRDefault="00EC191C" w:rsidP="00EC191C">
      <w:pPr>
        <w:shd w:val="clear" w:color="auto" w:fill="FFFFFF"/>
        <w:tabs>
          <w:tab w:val="left" w:pos="6838"/>
        </w:tabs>
        <w:spacing w:after="0" w:line="240" w:lineRule="auto"/>
        <w:jc w:val="both"/>
        <w:rPr>
          <w:rFonts w:ascii="Times New Roman" w:hAnsi="Times New Roman" w:cs="Times New Roman"/>
          <w:bCs/>
          <w:sz w:val="28"/>
          <w:szCs w:val="28"/>
        </w:rPr>
      </w:pPr>
      <w:r w:rsidRPr="001B4727">
        <w:rPr>
          <w:rFonts w:ascii="Times New Roman" w:hAnsi="Times New Roman" w:cs="Times New Roman"/>
          <w:bCs/>
          <w:sz w:val="28"/>
          <w:szCs w:val="28"/>
        </w:rPr>
        <w:t xml:space="preserve">поселения по работе в Совете                                                   </w:t>
      </w:r>
      <w:r>
        <w:rPr>
          <w:rFonts w:ascii="Times New Roman" w:hAnsi="Times New Roman" w:cs="Times New Roman"/>
          <w:bCs/>
          <w:sz w:val="28"/>
          <w:szCs w:val="28"/>
        </w:rPr>
        <w:t xml:space="preserve">    </w:t>
      </w:r>
      <w:r w:rsidRPr="001B4727">
        <w:rPr>
          <w:rFonts w:ascii="Times New Roman" w:hAnsi="Times New Roman" w:cs="Times New Roman"/>
          <w:bCs/>
          <w:sz w:val="28"/>
          <w:szCs w:val="28"/>
        </w:rPr>
        <w:t>Л.А.Чугунова</w:t>
      </w:r>
    </w:p>
    <w:p w:rsidR="00EC191C" w:rsidRDefault="00EC191C" w:rsidP="00EC191C">
      <w:pPr>
        <w:spacing w:after="0"/>
        <w:jc w:val="both"/>
        <w:rPr>
          <w:b/>
          <w:sz w:val="28"/>
          <w:szCs w:val="28"/>
        </w:rPr>
      </w:pPr>
    </w:p>
    <w:p w:rsidR="00E34275" w:rsidRDefault="00E34275"/>
    <w:sectPr w:rsidR="00E34275" w:rsidSect="000A0461">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A70616"/>
    <w:multiLevelType w:val="hybridMultilevel"/>
    <w:tmpl w:val="EED04F6E"/>
    <w:lvl w:ilvl="0" w:tplc="595A58D2">
      <w:start w:val="1"/>
      <w:numFmt w:val="decimal"/>
      <w:lvlText w:val="%1)"/>
      <w:lvlJc w:val="left"/>
      <w:pPr>
        <w:ind w:left="450" w:hanging="3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90D1D34"/>
    <w:multiLevelType w:val="hybridMultilevel"/>
    <w:tmpl w:val="601450A8"/>
    <w:lvl w:ilvl="0" w:tplc="998E8302">
      <w:start w:val="1"/>
      <w:numFmt w:val="decimal"/>
      <w:lvlText w:val="%1."/>
      <w:lvlJc w:val="left"/>
      <w:pPr>
        <w:ind w:left="4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C191C"/>
    <w:rsid w:val="002E42D4"/>
    <w:rsid w:val="00E313AA"/>
    <w:rsid w:val="00E34275"/>
    <w:rsid w:val="00EA31F5"/>
    <w:rsid w:val="00EC19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191C"/>
    <w:rPr>
      <w:rFonts w:eastAsiaTheme="minorEastAsia"/>
      <w:lang w:eastAsia="ru-RU"/>
    </w:rPr>
  </w:style>
  <w:style w:type="paragraph" w:styleId="1">
    <w:name w:val="heading 1"/>
    <w:basedOn w:val="a"/>
    <w:next w:val="a"/>
    <w:link w:val="10"/>
    <w:qFormat/>
    <w:rsid w:val="00EC191C"/>
    <w:pPr>
      <w:keepNext/>
      <w:spacing w:after="0" w:line="240" w:lineRule="auto"/>
      <w:ind w:left="720"/>
      <w:jc w:val="center"/>
      <w:outlineLvl w:val="0"/>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C191C"/>
    <w:rPr>
      <w:rFonts w:ascii="Times New Roman" w:eastAsia="Times New Roman" w:hAnsi="Times New Roman" w:cs="Times New Roman"/>
      <w:b/>
      <w:sz w:val="28"/>
      <w:szCs w:val="20"/>
      <w:lang w:eastAsia="ru-RU"/>
    </w:rPr>
  </w:style>
  <w:style w:type="paragraph" w:styleId="a3">
    <w:name w:val="List Paragraph"/>
    <w:basedOn w:val="a"/>
    <w:uiPriority w:val="34"/>
    <w:qFormat/>
    <w:rsid w:val="00EC191C"/>
    <w:pPr>
      <w:spacing w:after="0" w:line="240" w:lineRule="auto"/>
      <w:ind w:left="720"/>
      <w:contextualSpacing/>
    </w:pPr>
    <w:rPr>
      <w:rFonts w:ascii="Times New Roman" w:eastAsia="Times New Roman" w:hAnsi="Times New Roman" w:cs="Times New Roman"/>
      <w:sz w:val="24"/>
      <w:szCs w:val="24"/>
    </w:rPr>
  </w:style>
  <w:style w:type="paragraph" w:customStyle="1" w:styleId="ListParagraph">
    <w:name w:val="List Paragraph"/>
    <w:basedOn w:val="a"/>
    <w:rsid w:val="002E42D4"/>
    <w:pPr>
      <w:ind w:left="720"/>
      <w:contextualSpacing/>
    </w:pPr>
    <w:rPr>
      <w:rFonts w:ascii="Calibri" w:eastAsia="Times New Roman" w:hAnsi="Calibri" w:cs="Times New Roman"/>
      <w:lang w:eastAsia="en-US"/>
    </w:rPr>
  </w:style>
</w:styles>
</file>

<file path=word/webSettings.xml><?xml version="1.0" encoding="utf-8"?>
<w:webSettings xmlns:r="http://schemas.openxmlformats.org/officeDocument/2006/relationships" xmlns:w="http://schemas.openxmlformats.org/wordprocessingml/2006/main">
  <w:divs>
    <w:div w:id="3782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647</Words>
  <Characters>3693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2024-05-15T09:23:00Z</cp:lastPrinted>
  <dcterms:created xsi:type="dcterms:W3CDTF">2024-05-15T08:17:00Z</dcterms:created>
  <dcterms:modified xsi:type="dcterms:W3CDTF">2024-05-15T09:24:00Z</dcterms:modified>
</cp:coreProperties>
</file>