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409" w:rsidRDefault="00533409" w:rsidP="0053340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533409" w:rsidRDefault="00533409" w:rsidP="00533409">
      <w:pPr>
        <w:jc w:val="center"/>
        <w:rPr>
          <w:b/>
          <w:sz w:val="28"/>
          <w:szCs w:val="28"/>
        </w:rPr>
      </w:pP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533409" w:rsidRDefault="00533409" w:rsidP="005334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33409" w:rsidRDefault="00533409" w:rsidP="00533409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533409" w:rsidRDefault="00533409" w:rsidP="00533409">
      <w:r>
        <w:t xml:space="preserve">    </w:t>
      </w: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 xml:space="preserve">«13» мая  2024 года                                                                          № 51 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533409" w:rsidRDefault="00533409" w:rsidP="00533409">
      <w:pPr>
        <w:ind w:right="-98"/>
        <w:jc w:val="center"/>
        <w:rPr>
          <w:b/>
          <w:bCs/>
        </w:rPr>
      </w:pP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программы проведения проверки готовности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теплоснабжающих, теплосетевых организаций и потребителей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тепловой энергии к отопительному периоду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периоду», Решением Совета депутатов  Пятинского сельского поселения Ромодановского муниципального района от 22.12.2017г. №4 «Об утверждении Соглашения о передаче осуществления части полномочий Ромодановского муниципального района Пятинскому  сельскому поселению по вопросам организации в границах поселения электро-, тепло-, газо- и водоснабжения , водоотведения, снабжения населения топливом в пределах полномочий, установленных законодательством РФ»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533409" w:rsidRDefault="00533409" w:rsidP="0053340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33409" w:rsidRDefault="00533409" w:rsidP="00533409">
      <w:pPr>
        <w:jc w:val="center"/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опубликовать в газете «Жизнь» администрации Пятинского сельского поселения Ромодановского муниципального района Республики Мордовия. </w:t>
      </w:r>
    </w:p>
    <w:p w:rsidR="00533409" w:rsidRDefault="00533409" w:rsidP="00533409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 Контроль за выполнением данного постановления оставляю за собой. </w:t>
      </w: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Пятинского </w:t>
      </w: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Ю.Н. Чепина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jc w:val="right"/>
        <w:rPr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</w:t>
      </w:r>
      <w:r>
        <w:rPr>
          <w:sz w:val="22"/>
          <w:szCs w:val="22"/>
        </w:rPr>
        <w:t xml:space="preserve">Утверждена </w:t>
      </w:r>
    </w:p>
    <w:p w:rsidR="00533409" w:rsidRDefault="00533409" w:rsidP="00533409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533409" w:rsidRDefault="00533409" w:rsidP="00533409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Пятинского сельского поселения </w:t>
      </w:r>
    </w:p>
    <w:p w:rsidR="00533409" w:rsidRDefault="00533409" w:rsidP="00533409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533409" w:rsidRDefault="00533409" w:rsidP="00533409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533409" w:rsidRDefault="00533409" w:rsidP="00533409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«13» мая  2024 г.  № 51</w:t>
      </w:r>
    </w:p>
    <w:p w:rsidR="00533409" w:rsidRDefault="00533409" w:rsidP="00533409">
      <w:pPr>
        <w:rPr>
          <w:sz w:val="22"/>
          <w:szCs w:val="22"/>
        </w:rPr>
      </w:pP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проверки готовности теплоснабжающих, 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теплосетевых организаций и потребителей тепловой энергии</w:t>
      </w:r>
    </w:p>
    <w:p w:rsidR="00533409" w:rsidRDefault="00533409" w:rsidP="00533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отопительному периоду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>
          <w:rPr>
            <w:rStyle w:val="a3"/>
            <w:sz w:val="28"/>
            <w:szCs w:val="28"/>
          </w:rPr>
          <w:t>главами III</w:t>
        </w:r>
      </w:hyperlink>
      <w:r>
        <w:rPr>
          <w:sz w:val="28"/>
          <w:szCs w:val="28"/>
        </w:rPr>
        <w:t xml:space="preserve"> - </w:t>
      </w:r>
      <w:hyperlink r:id="rId8" w:history="1">
        <w:r>
          <w:rPr>
            <w:rStyle w:val="a3"/>
            <w:sz w:val="28"/>
            <w:szCs w:val="28"/>
          </w:rPr>
          <w:t>V</w:t>
        </w:r>
      </w:hyperlink>
      <w:r>
        <w:rPr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2010 года №190-ФЗ «О теплоснабжении»;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4) наличие нормативных запасов топлива на источниках тепловой энергии;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укомплектованность указанных служб персоналом;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наладки принадлежащих им тепловых сетей;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7) организация контроля режимов потребления тепловой энергии;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 обеспечение качества теплоносителей;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готовность систем приема и разгрузки топлива, топливоприготовления и топливоподачи;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водно-химического режима;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расчетов допустимого времени устранения аварийных нарушений теплоснабжения жилых домов;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гидравлических и тепловых испытаний тепловых сетей;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планового графика ремонта тепловых сетей и источников тепловой энергии;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14) работоспособность автоматических регуляторов при их наличии.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В отношении объектов по производству тепловой и электрической энергии в режиме комбинированной выработки проверяется только наличие </w:t>
      </w:r>
      <w:r>
        <w:rPr>
          <w:sz w:val="28"/>
          <w:szCs w:val="28"/>
        </w:rPr>
        <w:lastRenderedPageBreak/>
        <w:t>документа о готовности к отопительному сезону, полученного в соответствии с законодательством об электроэнергетике.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 целях оценки готовности к отопительному периоду потребителей тепловой энергии комиссией должно быть проверено: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промывки оборудования и коммуникаций теплопотребляющих установок;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теплоснабжения;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12)  плотность оборудования тепловых пунктов;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>
          <w:rPr>
            <w:rStyle w:val="a3"/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к Программе.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акте содержатся следующие выводы комиссии по итогам проверки: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Паспорт готовности к отопительному периоду (далее - паспорт) составляется по образцу в соответствии с </w:t>
      </w:r>
      <w:hyperlink r:id="rId11" w:history="1">
        <w:r>
          <w:rPr>
            <w:rStyle w:val="a3"/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№3 к Программе и выдается администрацией Пятинского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Сроки выдачи паспортов: для потребителей тепловой энергии - не позднее 15 сентября, для теплоснабжающих и теплосетевых организаций - не позднее 1 ноября.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jc w:val="right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№1 </w:t>
      </w:r>
    </w:p>
    <w:p w:rsidR="00533409" w:rsidRDefault="00533409" w:rsidP="00533409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533409" w:rsidRDefault="00533409" w:rsidP="00533409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533409" w:rsidRDefault="00533409" w:rsidP="00533409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533409" w:rsidRDefault="00533409" w:rsidP="00533409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533409" w:rsidRDefault="00533409" w:rsidP="00533409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533409" w:rsidRDefault="00533409" w:rsidP="00533409">
      <w:pPr>
        <w:ind w:left="5103"/>
        <w:rPr>
          <w:sz w:val="28"/>
          <w:szCs w:val="28"/>
        </w:rPr>
      </w:pPr>
    </w:p>
    <w:p w:rsidR="00533409" w:rsidRDefault="00533409" w:rsidP="0053340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3923"/>
        <w:gridCol w:w="2594"/>
        <w:gridCol w:w="2265"/>
      </w:tblGrid>
      <w:tr w:rsidR="00533409" w:rsidTr="005334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проверки</w:t>
            </w:r>
          </w:p>
        </w:tc>
      </w:tr>
      <w:tr w:rsidR="00533409" w:rsidTr="00533409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Потребители тепловой энергии</w:t>
            </w:r>
          </w:p>
        </w:tc>
      </w:tr>
      <w:tr w:rsidR="00533409" w:rsidTr="005334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09" w:rsidRDefault="00533409" w:rsidP="007875E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«Пятинская СОШ»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97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15 сентября </w:t>
            </w:r>
          </w:p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2024 года</w:t>
            </w:r>
          </w:p>
        </w:tc>
      </w:tr>
      <w:tr w:rsidR="00533409" w:rsidTr="005334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09" w:rsidRDefault="00533409" w:rsidP="007875E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Пятинский сельский дом культуры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15 сентября </w:t>
            </w:r>
          </w:p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2024 года</w:t>
            </w:r>
          </w:p>
        </w:tc>
      </w:tr>
      <w:tr w:rsidR="00533409" w:rsidTr="00533409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Объекты по производству тепловой энергии</w:t>
            </w:r>
          </w:p>
        </w:tc>
      </w:tr>
      <w:tr w:rsidR="00533409" w:rsidTr="00533409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Блочная котельная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октября 2024 года</w:t>
            </w:r>
          </w:p>
        </w:tc>
      </w:tr>
    </w:tbl>
    <w:p w:rsidR="00533409" w:rsidRDefault="00533409" w:rsidP="00533409">
      <w:pPr>
        <w:ind w:left="5529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№2 </w:t>
      </w:r>
    </w:p>
    <w:p w:rsidR="00533409" w:rsidRDefault="00533409" w:rsidP="00533409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533409" w:rsidRDefault="00533409" w:rsidP="00533409">
      <w:pPr>
        <w:ind w:left="5529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533409" w:rsidRDefault="00533409" w:rsidP="00533409">
      <w:pPr>
        <w:ind w:left="5529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533409" w:rsidRDefault="00533409" w:rsidP="00533409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533409" w:rsidRDefault="00533409" w:rsidP="00533409">
      <w:pPr>
        <w:ind w:left="5529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756"/>
        <w:gridCol w:w="1021"/>
        <w:gridCol w:w="170"/>
        <w:gridCol w:w="1021"/>
        <w:gridCol w:w="440"/>
      </w:tblGrid>
      <w:tr w:rsidR="00533409" w:rsidTr="00533409">
        <w:trPr>
          <w:jc w:val="center"/>
        </w:trPr>
        <w:tc>
          <w:tcPr>
            <w:tcW w:w="5756" w:type="dxa"/>
            <w:vAlign w:val="bottom"/>
            <w:hideMark/>
          </w:tcPr>
          <w:p w:rsidR="00533409" w:rsidRDefault="005334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533409" w:rsidRDefault="005334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0" w:type="dxa"/>
            <w:vAlign w:val="bottom"/>
            <w:hideMark/>
          </w:tcPr>
          <w:p w:rsidR="00533409" w:rsidRDefault="005334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tbl>
      <w:tblPr>
        <w:tblpPr w:leftFromText="180" w:rightFromText="180" w:bottomFromText="200" w:vertAnchor="text" w:horzAnchor="margin" w:tblpY="66"/>
        <w:tblW w:w="96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063"/>
        <w:gridCol w:w="1426"/>
        <w:gridCol w:w="219"/>
        <w:gridCol w:w="502"/>
        <w:gridCol w:w="282"/>
        <w:gridCol w:w="2006"/>
        <w:gridCol w:w="439"/>
        <w:gridCol w:w="439"/>
        <w:gridCol w:w="314"/>
      </w:tblGrid>
      <w:tr w:rsidR="00533409" w:rsidTr="00533409">
        <w:trPr>
          <w:trHeight w:val="276"/>
        </w:trPr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7" w:type="dxa"/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9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4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</w:tr>
      <w:tr w:rsidR="00533409" w:rsidTr="00533409">
        <w:trPr>
          <w:cantSplit/>
          <w:trHeight w:val="276"/>
        </w:trPr>
        <w:tc>
          <w:tcPr>
            <w:tcW w:w="4066" w:type="dxa"/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(место составления акта)</w:t>
            </w:r>
          </w:p>
        </w:tc>
        <w:tc>
          <w:tcPr>
            <w:tcW w:w="1427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02" w:type="dxa"/>
            <w:gridSpan w:val="7"/>
            <w:hideMark/>
          </w:tcPr>
          <w:p w:rsidR="00533409" w:rsidRDefault="005334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(дата составления акта)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3409" w:rsidRDefault="00533409" w:rsidP="00533409">
      <w:pPr>
        <w:rPr>
          <w:sz w:val="28"/>
          <w:szCs w:val="28"/>
          <w:u w:val="single"/>
        </w:rPr>
      </w:pPr>
      <w:r>
        <w:rPr>
          <w:sz w:val="28"/>
          <w:szCs w:val="28"/>
        </w:rPr>
        <w:t>Комиссия, образованная _</w:t>
      </w:r>
      <w:r>
        <w:rPr>
          <w:sz w:val="28"/>
          <w:szCs w:val="28"/>
          <w:u w:val="single"/>
        </w:rPr>
        <w:t>_____________________________________________</w:t>
      </w: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__________________________________________________________________</w:t>
      </w:r>
    </w:p>
    <w:p w:rsidR="00533409" w:rsidRDefault="00533409" w:rsidP="00533409">
      <w:pPr>
        <w:jc w:val="center"/>
      </w:pPr>
      <w:r>
        <w:t>(форма документа и его реквизиты, которым образована комиссия)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ind w:right="-286"/>
        <w:rPr>
          <w:sz w:val="28"/>
          <w:szCs w:val="28"/>
        </w:rPr>
      </w:pPr>
      <w:r>
        <w:rPr>
          <w:sz w:val="28"/>
          <w:szCs w:val="28"/>
        </w:rPr>
        <w:t>в соответствии с программой проведения проверки готовности к отопительному периоду _____________________________________________________________</w:t>
      </w:r>
    </w:p>
    <w:p w:rsidR="00533409" w:rsidRDefault="00533409" w:rsidP="00533409">
      <w:pPr>
        <w:ind w:right="-286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tbl>
      <w:tblPr>
        <w:tblW w:w="103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170"/>
        <w:gridCol w:w="454"/>
        <w:gridCol w:w="255"/>
        <w:gridCol w:w="1814"/>
        <w:gridCol w:w="397"/>
        <w:gridCol w:w="397"/>
        <w:gridCol w:w="2183"/>
        <w:gridCol w:w="4225"/>
      </w:tblGrid>
      <w:tr w:rsidR="00533409" w:rsidTr="00533409">
        <w:tc>
          <w:tcPr>
            <w:tcW w:w="454" w:type="dxa"/>
            <w:vAlign w:val="bottom"/>
            <w:hideMark/>
          </w:tcPr>
          <w:p w:rsidR="00533409" w:rsidRDefault="00533409">
            <w:pPr>
              <w:spacing w:line="276" w:lineRule="auto"/>
              <w:ind w:right="-2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70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83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г., утвержденной</w:t>
            </w:r>
          </w:p>
        </w:tc>
        <w:tc>
          <w:tcPr>
            <w:tcW w:w="4224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533409" w:rsidRDefault="00533409" w:rsidP="00533409">
      <w:pPr>
        <w:jc w:val="center"/>
      </w:pPr>
      <w:r>
        <w:t>(Ф.И.О. руководителя (его заместителя) органа, проводящего проверку готовности к отопительному периоду)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187"/>
        <w:gridCol w:w="510"/>
        <w:gridCol w:w="255"/>
        <w:gridCol w:w="1458"/>
        <w:gridCol w:w="397"/>
        <w:gridCol w:w="397"/>
        <w:gridCol w:w="693"/>
        <w:gridCol w:w="198"/>
        <w:gridCol w:w="510"/>
        <w:gridCol w:w="255"/>
        <w:gridCol w:w="1519"/>
        <w:gridCol w:w="397"/>
        <w:gridCol w:w="397"/>
        <w:gridCol w:w="2466"/>
      </w:tblGrid>
      <w:tr w:rsidR="00533409" w:rsidTr="00533409">
        <w:tc>
          <w:tcPr>
            <w:tcW w:w="170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87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93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по</w:t>
            </w:r>
          </w:p>
        </w:tc>
        <w:tc>
          <w:tcPr>
            <w:tcW w:w="198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66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в соответствии с</w:t>
            </w:r>
          </w:p>
        </w:tc>
      </w:tr>
    </w:tbl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190-ФЗ “О теплоснабжении” провела проверку готовности к отопительному периоду  </w:t>
      </w: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533409" w:rsidRDefault="00533409" w:rsidP="00533409">
      <w:pPr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363"/>
        <w:gridCol w:w="226"/>
      </w:tblGrid>
      <w:tr w:rsidR="00533409" w:rsidTr="00533409">
        <w:tc>
          <w:tcPr>
            <w:tcW w:w="31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533409" w:rsidTr="00533409">
        <w:tc>
          <w:tcPr>
            <w:tcW w:w="31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br/>
        <w:t>__________________________________________________________________</w:t>
      </w:r>
    </w:p>
    <w:p w:rsidR="00533409" w:rsidRDefault="00533409" w:rsidP="00533409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t>готовность/неготовность к работе в отопительном периоде)</w:t>
      </w: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Вывод комиссии по итогам проведения проверки готовности к отопительному периоду: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54"/>
        <w:gridCol w:w="1020"/>
        <w:gridCol w:w="170"/>
        <w:gridCol w:w="1020"/>
        <w:gridCol w:w="681"/>
      </w:tblGrid>
      <w:tr w:rsidR="00533409" w:rsidTr="00533409">
        <w:tc>
          <w:tcPr>
            <w:tcW w:w="7058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1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  <w:r>
              <w:rPr>
                <w:sz w:val="28"/>
                <w:szCs w:val="28"/>
                <w:lang w:eastAsia="en-US"/>
              </w:rPr>
              <w:footnoteReference w:customMarkFollows="1" w:id="2"/>
              <w:t>*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90"/>
        <w:gridCol w:w="2522"/>
        <w:gridCol w:w="142"/>
        <w:gridCol w:w="4421"/>
      </w:tblGrid>
      <w:tr w:rsidR="00533409" w:rsidTr="00533409">
        <w:trPr>
          <w:cantSplit/>
        </w:trPr>
        <w:tc>
          <w:tcPr>
            <w:tcW w:w="289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533409" w:rsidTr="00533409">
        <w:trPr>
          <w:cantSplit/>
        </w:trPr>
        <w:tc>
          <w:tcPr>
            <w:tcW w:w="289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33409" w:rsidTr="00533409">
        <w:trPr>
          <w:cantSplit/>
        </w:trPr>
        <w:tc>
          <w:tcPr>
            <w:tcW w:w="289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9"/>
        <w:gridCol w:w="454"/>
        <w:gridCol w:w="255"/>
        <w:gridCol w:w="1813"/>
        <w:gridCol w:w="397"/>
        <w:gridCol w:w="397"/>
        <w:gridCol w:w="510"/>
        <w:gridCol w:w="142"/>
        <w:gridCol w:w="5808"/>
      </w:tblGrid>
      <w:tr w:rsidR="00533409" w:rsidTr="00533409">
        <w:tc>
          <w:tcPr>
            <w:tcW w:w="170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42" w:type="dxa"/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533409" w:rsidRDefault="00533409" w:rsidP="00533409">
      <w:pPr>
        <w:ind w:left="4111" w:right="-144"/>
        <w:jc w:val="center"/>
        <w:rPr>
          <w:sz w:val="28"/>
          <w:szCs w:val="28"/>
        </w:rPr>
      </w:pPr>
      <w:r>
        <w:t>(подпись, расшифровка подписи руководителя (его уполномоченного представителя) муниципального образования, теплоснабжающей организации, теплосетевой организации, потребителя тепловой энергии, в отношении которого проводилась проверка готовности к отопительному периоду)</w:t>
      </w:r>
      <w:r>
        <w:rPr>
          <w:sz w:val="28"/>
          <w:szCs w:val="28"/>
        </w:rPr>
        <w:t xml:space="preserve"> </w:t>
      </w:r>
    </w:p>
    <w:p w:rsidR="00533409" w:rsidRDefault="00533409" w:rsidP="00533409">
      <w:pPr>
        <w:ind w:left="4111" w:right="-144"/>
        <w:jc w:val="center"/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№3</w:t>
      </w:r>
    </w:p>
    <w:p w:rsidR="00533409" w:rsidRDefault="00533409" w:rsidP="00533409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533409" w:rsidRDefault="00533409" w:rsidP="00533409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533409" w:rsidRDefault="00533409" w:rsidP="00533409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533409" w:rsidRDefault="00533409" w:rsidP="00533409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533409" w:rsidRDefault="00533409" w:rsidP="00533409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jc w:val="center"/>
        <w:rPr>
          <w:sz w:val="28"/>
          <w:szCs w:val="28"/>
        </w:rPr>
      </w:pPr>
    </w:p>
    <w:p w:rsidR="00533409" w:rsidRDefault="00533409" w:rsidP="00533409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085"/>
        <w:gridCol w:w="181"/>
        <w:gridCol w:w="1085"/>
        <w:gridCol w:w="468"/>
      </w:tblGrid>
      <w:tr w:rsidR="00533409" w:rsidTr="00533409">
        <w:trPr>
          <w:trHeight w:val="614"/>
          <w:jc w:val="center"/>
        </w:trPr>
        <w:tc>
          <w:tcPr>
            <w:tcW w:w="4820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готовности к отопительному  периоду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8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</w:p>
    <w:p w:rsidR="00533409" w:rsidRDefault="00533409" w:rsidP="00533409">
      <w:pPr>
        <w:ind w:left="993"/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647"/>
        <w:gridCol w:w="226"/>
      </w:tblGrid>
      <w:tr w:rsidR="00533409" w:rsidTr="00533409">
        <w:tc>
          <w:tcPr>
            <w:tcW w:w="31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533409" w:rsidTr="00533409">
        <w:tc>
          <w:tcPr>
            <w:tcW w:w="31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Основание выдачи паспорта готовности к отопительному периоду:</w:t>
      </w:r>
    </w:p>
    <w:p w:rsidR="00533409" w:rsidRDefault="00533409" w:rsidP="00533409">
      <w:pPr>
        <w:rPr>
          <w:sz w:val="28"/>
          <w:szCs w:val="28"/>
        </w:rPr>
      </w:pPr>
    </w:p>
    <w:tbl>
      <w:tblPr>
        <w:tblW w:w="72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172"/>
        <w:gridCol w:w="1446"/>
        <w:gridCol w:w="372"/>
        <w:gridCol w:w="1197"/>
        <w:gridCol w:w="103"/>
      </w:tblGrid>
      <w:tr w:rsidR="00533409" w:rsidTr="00533409">
        <w:trPr>
          <w:trHeight w:val="678"/>
        </w:trPr>
        <w:tc>
          <w:tcPr>
            <w:tcW w:w="4170" w:type="dxa"/>
            <w:vAlign w:val="bottom"/>
            <w:hideMark/>
          </w:tcPr>
          <w:p w:rsidR="00533409" w:rsidRDefault="005334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 проверки готовности к отопительному периоду от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2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3" w:type="dxa"/>
            <w:vAlign w:val="bottom"/>
            <w:hideMark/>
          </w:tcPr>
          <w:p w:rsidR="00533409" w:rsidRDefault="005334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_________________________________________________________________</w:t>
      </w:r>
    </w:p>
    <w:p w:rsidR="00533409" w:rsidRDefault="00533409" w:rsidP="00533409">
      <w:pPr>
        <w:jc w:val="center"/>
      </w:pPr>
      <w: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533409" w:rsidRDefault="00533409" w:rsidP="00533409">
      <w:pPr>
        <w:jc w:val="both"/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>
      <w:pPr>
        <w:rPr>
          <w:sz w:val="28"/>
          <w:szCs w:val="28"/>
        </w:rPr>
      </w:pPr>
    </w:p>
    <w:p w:rsidR="00533409" w:rsidRDefault="00533409" w:rsidP="00533409"/>
    <w:p w:rsidR="00533409" w:rsidRDefault="00533409" w:rsidP="00533409"/>
    <w:p w:rsidR="00533409" w:rsidRDefault="00533409" w:rsidP="00533409"/>
    <w:p w:rsidR="00533409" w:rsidRDefault="00533409" w:rsidP="00533409"/>
    <w:p w:rsidR="00533409" w:rsidRDefault="00533409" w:rsidP="00533409"/>
    <w:p w:rsidR="00D763AA" w:rsidRDefault="00D763AA"/>
    <w:sectPr w:rsidR="00D763AA" w:rsidSect="00D76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B99" w:rsidRDefault="002C4B99" w:rsidP="00533409">
      <w:r>
        <w:separator/>
      </w:r>
    </w:p>
  </w:endnote>
  <w:endnote w:type="continuationSeparator" w:id="1">
    <w:p w:rsidR="002C4B99" w:rsidRDefault="002C4B99" w:rsidP="00533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B99" w:rsidRDefault="002C4B99" w:rsidP="00533409">
      <w:r>
        <w:separator/>
      </w:r>
    </w:p>
  </w:footnote>
  <w:footnote w:type="continuationSeparator" w:id="1">
    <w:p w:rsidR="002C4B99" w:rsidRDefault="002C4B99" w:rsidP="00533409">
      <w:r>
        <w:continuationSeparator/>
      </w:r>
    </w:p>
  </w:footnote>
  <w:footnote w:id="2">
    <w:p w:rsidR="00533409" w:rsidRDefault="00533409" w:rsidP="00533409">
      <w:pPr>
        <w:rPr>
          <w:sz w:val="20"/>
          <w:szCs w:val="20"/>
        </w:rPr>
      </w:pPr>
      <w:r>
        <w:rPr>
          <w:sz w:val="20"/>
          <w:szCs w:val="20"/>
        </w:rPr>
        <w:t>&lt;*&gt;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533409" w:rsidRDefault="00533409" w:rsidP="00533409">
      <w:pPr>
        <w:pStyle w:val="ConsPlusNormal"/>
        <w:ind w:firstLine="540"/>
        <w:jc w:val="both"/>
      </w:pPr>
    </w:p>
    <w:p w:rsidR="00533409" w:rsidRDefault="00533409" w:rsidP="00533409">
      <w:pPr>
        <w:pStyle w:val="a4"/>
        <w:ind w:firstLine="567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2EA"/>
    <w:multiLevelType w:val="hybridMultilevel"/>
    <w:tmpl w:val="62EA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3409"/>
    <w:rsid w:val="00181592"/>
    <w:rsid w:val="002C4B99"/>
    <w:rsid w:val="00533409"/>
    <w:rsid w:val="00D76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33409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533409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334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334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2415</Words>
  <Characters>13766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2024-05-13T12:40:00Z</cp:lastPrinted>
  <dcterms:created xsi:type="dcterms:W3CDTF">2024-05-13T12:28:00Z</dcterms:created>
  <dcterms:modified xsi:type="dcterms:W3CDTF">2024-05-13T12:48:00Z</dcterms:modified>
</cp:coreProperties>
</file>