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F2A" w:rsidRPr="00DE0F2A" w:rsidRDefault="00DE0F2A" w:rsidP="00DE0F2A">
      <w:pPr>
        <w:jc w:val="center"/>
        <w:rPr>
          <w:rFonts w:ascii="Times New Roman" w:hAnsi="Times New Roman"/>
          <w:b/>
          <w:sz w:val="40"/>
          <w:szCs w:val="40"/>
        </w:rPr>
      </w:pPr>
      <w:r>
        <w:rPr>
          <w:b/>
          <w:sz w:val="40"/>
          <w:szCs w:val="40"/>
        </w:rPr>
        <w:t xml:space="preserve">  </w:t>
      </w:r>
      <w:r w:rsidRPr="00DE0F2A">
        <w:rPr>
          <w:rFonts w:ascii="Times New Roman" w:hAnsi="Times New Roman"/>
          <w:b/>
          <w:sz w:val="40"/>
          <w:szCs w:val="40"/>
        </w:rPr>
        <w:t>ПОСТАНОВЛЕНИЕ</w:t>
      </w:r>
    </w:p>
    <w:p w:rsidR="004D69B3" w:rsidRDefault="00DE0F2A" w:rsidP="00DE0F2A">
      <w:pPr>
        <w:jc w:val="center"/>
        <w:rPr>
          <w:rFonts w:ascii="Times New Roman" w:hAnsi="Times New Roman"/>
          <w:b/>
          <w:bCs/>
          <w:sz w:val="30"/>
          <w:szCs w:val="30"/>
        </w:rPr>
      </w:pPr>
      <w:r w:rsidRPr="00DE0F2A">
        <w:rPr>
          <w:rFonts w:ascii="Times New Roman" w:hAnsi="Times New Roman"/>
          <w:b/>
          <w:bCs/>
          <w:sz w:val="30"/>
          <w:szCs w:val="30"/>
        </w:rPr>
        <w:t xml:space="preserve">АДМИНИСТРАЦИИ ТРОФИМОВЩИНСКОГО </w:t>
      </w:r>
    </w:p>
    <w:p w:rsidR="00DE0F2A" w:rsidRPr="00DE0F2A" w:rsidRDefault="00DE0F2A" w:rsidP="00DE0F2A">
      <w:pPr>
        <w:jc w:val="center"/>
        <w:rPr>
          <w:rFonts w:ascii="Times New Roman" w:hAnsi="Times New Roman"/>
          <w:b/>
          <w:bCs/>
          <w:sz w:val="30"/>
          <w:szCs w:val="30"/>
        </w:rPr>
      </w:pPr>
      <w:r w:rsidRPr="00DE0F2A">
        <w:rPr>
          <w:rFonts w:ascii="Times New Roman" w:hAnsi="Times New Roman"/>
          <w:b/>
          <w:bCs/>
          <w:sz w:val="30"/>
          <w:szCs w:val="30"/>
        </w:rPr>
        <w:t>СЕЛЬСКОГО ПОСЕЛЕНИЯ</w:t>
      </w:r>
    </w:p>
    <w:p w:rsidR="00DE0F2A" w:rsidRPr="00DE0F2A" w:rsidRDefault="00DE0F2A" w:rsidP="00DE0F2A">
      <w:pPr>
        <w:jc w:val="center"/>
        <w:rPr>
          <w:rFonts w:ascii="Times New Roman" w:hAnsi="Times New Roman"/>
          <w:b/>
          <w:bCs/>
          <w:sz w:val="30"/>
          <w:szCs w:val="30"/>
        </w:rPr>
      </w:pPr>
      <w:r w:rsidRPr="00DE0F2A">
        <w:rPr>
          <w:rFonts w:ascii="Times New Roman" w:hAnsi="Times New Roman"/>
          <w:b/>
          <w:bCs/>
          <w:sz w:val="30"/>
          <w:szCs w:val="30"/>
        </w:rPr>
        <w:t>РОМОДАНОВСКОГО МУНИЦИПАЛЬНОГО РАЙОНА</w:t>
      </w:r>
    </w:p>
    <w:p w:rsidR="00DE0F2A" w:rsidRPr="00DE0F2A" w:rsidRDefault="00DE0F2A" w:rsidP="00DE0F2A">
      <w:pPr>
        <w:jc w:val="center"/>
        <w:rPr>
          <w:rFonts w:ascii="Times New Roman" w:hAnsi="Times New Roman"/>
          <w:b/>
          <w:bCs/>
          <w:sz w:val="30"/>
          <w:szCs w:val="30"/>
        </w:rPr>
      </w:pPr>
      <w:r w:rsidRPr="00DE0F2A">
        <w:rPr>
          <w:rFonts w:ascii="Times New Roman" w:hAnsi="Times New Roman"/>
          <w:b/>
          <w:bCs/>
          <w:sz w:val="30"/>
          <w:szCs w:val="30"/>
        </w:rPr>
        <w:t>РЕСПУБЛИКИ МОРДОВИЯ</w:t>
      </w:r>
    </w:p>
    <w:p w:rsidR="00DE0F2A" w:rsidRPr="00DE0F2A" w:rsidRDefault="00357843" w:rsidP="00DE0F2A">
      <w:pPr>
        <w:jc w:val="center"/>
        <w:rPr>
          <w:rFonts w:ascii="Times New Roman" w:hAnsi="Times New Roman"/>
          <w:b/>
          <w:bCs/>
          <w:sz w:val="30"/>
          <w:szCs w:val="30"/>
        </w:rPr>
      </w:pPr>
      <w:r w:rsidRPr="00357843">
        <w:rPr>
          <w:rFonts w:ascii="Times New Roman" w:hAnsi="Times New Roman"/>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60288" o:connectortype="straight" strokeweight="1.5pt"/>
        </w:pict>
      </w:r>
    </w:p>
    <w:p w:rsidR="00DE0F2A" w:rsidRPr="00DE0F2A" w:rsidRDefault="00DE0F2A" w:rsidP="00DE0F2A">
      <w:pPr>
        <w:rPr>
          <w:rFonts w:ascii="Times New Roman" w:hAnsi="Times New Roman"/>
        </w:rPr>
      </w:pPr>
      <w:r w:rsidRPr="00DE0F2A">
        <w:rPr>
          <w:rFonts w:ascii="Times New Roman" w:hAnsi="Times New Roman"/>
          <w:b/>
          <w:sz w:val="26"/>
          <w:szCs w:val="26"/>
        </w:rPr>
        <w:t xml:space="preserve">       «</w:t>
      </w:r>
      <w:r w:rsidR="004D69B3">
        <w:rPr>
          <w:rFonts w:ascii="Times New Roman" w:hAnsi="Times New Roman"/>
          <w:b/>
          <w:sz w:val="26"/>
          <w:szCs w:val="26"/>
        </w:rPr>
        <w:t>03</w:t>
      </w:r>
      <w:r w:rsidRPr="00DE0F2A">
        <w:rPr>
          <w:rFonts w:ascii="Times New Roman" w:hAnsi="Times New Roman"/>
          <w:b/>
          <w:sz w:val="26"/>
          <w:szCs w:val="26"/>
        </w:rPr>
        <w:t xml:space="preserve">» </w:t>
      </w:r>
      <w:r w:rsidR="004D69B3">
        <w:rPr>
          <w:rFonts w:ascii="Times New Roman" w:hAnsi="Times New Roman"/>
          <w:b/>
          <w:sz w:val="26"/>
          <w:szCs w:val="26"/>
        </w:rPr>
        <w:t>июля</w:t>
      </w:r>
      <w:r w:rsidRPr="00DE0F2A">
        <w:rPr>
          <w:rFonts w:ascii="Times New Roman" w:hAnsi="Times New Roman"/>
          <w:b/>
          <w:sz w:val="26"/>
          <w:szCs w:val="26"/>
        </w:rPr>
        <w:t xml:space="preserve"> 2024 г.                                                                                             №</w:t>
      </w:r>
      <w:r w:rsidR="004D69B3">
        <w:rPr>
          <w:rFonts w:ascii="Times New Roman" w:hAnsi="Times New Roman"/>
          <w:b/>
          <w:sz w:val="26"/>
          <w:szCs w:val="26"/>
        </w:rPr>
        <w:t>30</w:t>
      </w:r>
    </w:p>
    <w:p w:rsidR="008B5439" w:rsidRPr="00DE0F2A" w:rsidRDefault="00DE0F2A" w:rsidP="00DE0F2A">
      <w:pPr>
        <w:jc w:val="center"/>
        <w:rPr>
          <w:rFonts w:ascii="Times New Roman" w:hAnsi="Times New Roman"/>
          <w:sz w:val="26"/>
          <w:szCs w:val="26"/>
        </w:rPr>
      </w:pPr>
      <w:r w:rsidRPr="00DE0F2A">
        <w:rPr>
          <w:rFonts w:ascii="Times New Roman" w:hAnsi="Times New Roman"/>
          <w:sz w:val="26"/>
          <w:szCs w:val="26"/>
        </w:rPr>
        <w:t>с. Трофимовщина</w:t>
      </w:r>
    </w:p>
    <w:p w:rsidR="008B5439" w:rsidRPr="00447F10" w:rsidRDefault="004602C1" w:rsidP="00BE473C">
      <w:pPr>
        <w:spacing w:after="0" w:line="240" w:lineRule="auto"/>
        <w:jc w:val="center"/>
        <w:rPr>
          <w:rFonts w:ascii="Times New Roman" w:eastAsia="Times New Roman" w:hAnsi="Times New Roman"/>
          <w:b/>
          <w:bCs/>
          <w:kern w:val="2"/>
          <w:sz w:val="28"/>
          <w:szCs w:val="28"/>
          <w:lang w:eastAsia="ru-RU"/>
        </w:rPr>
      </w:pPr>
      <w:r>
        <w:rPr>
          <w:rFonts w:ascii="Times New Roman" w:eastAsia="Times New Roman" w:hAnsi="Times New Roman"/>
          <w:b/>
          <w:bCs/>
          <w:kern w:val="2"/>
          <w:sz w:val="28"/>
          <w:szCs w:val="28"/>
          <w:lang w:eastAsia="ru-RU"/>
        </w:rPr>
        <w:t>«</w:t>
      </w:r>
      <w:r w:rsidR="008B5439" w:rsidRPr="00447F10">
        <w:rPr>
          <w:rFonts w:ascii="Times New Roman" w:eastAsia="Times New Roman" w:hAnsi="Times New Roman"/>
          <w:b/>
          <w:bCs/>
          <w:kern w:val="2"/>
          <w:sz w:val="28"/>
          <w:szCs w:val="28"/>
          <w:lang w:eastAsia="ru-RU"/>
        </w:rPr>
        <w:t xml:space="preserve">ОБ УТВЕРЖДЕНИИ ПОЛОЖЕНИЯ ОБ ОРГАНИЗАЦИИ ДЕЯТЕЛЬНОСТИ </w:t>
      </w:r>
      <w:r w:rsidR="00AB36B1">
        <w:rPr>
          <w:rFonts w:ascii="Times New Roman" w:eastAsia="Times New Roman" w:hAnsi="Times New Roman"/>
          <w:b/>
          <w:bCs/>
          <w:kern w:val="2"/>
          <w:sz w:val="28"/>
          <w:szCs w:val="28"/>
          <w:lang w:eastAsia="ru-RU"/>
        </w:rPr>
        <w:t>ТРОФИМОВЩИНСКОГО</w:t>
      </w:r>
      <w:r>
        <w:rPr>
          <w:rFonts w:ascii="Times New Roman" w:eastAsia="Times New Roman" w:hAnsi="Times New Roman"/>
          <w:b/>
          <w:bCs/>
          <w:kern w:val="2"/>
          <w:sz w:val="28"/>
          <w:szCs w:val="28"/>
          <w:lang w:eastAsia="ru-RU"/>
        </w:rPr>
        <w:t xml:space="preserve"> СЕЛЬСКОГО ПОСЕЛЕНИЯ </w:t>
      </w:r>
      <w:r w:rsidR="0084672E">
        <w:rPr>
          <w:rFonts w:ascii="Times New Roman" w:eastAsia="Times New Roman" w:hAnsi="Times New Roman"/>
          <w:b/>
          <w:bCs/>
          <w:kern w:val="2"/>
          <w:sz w:val="28"/>
          <w:szCs w:val="28"/>
          <w:lang w:eastAsia="ru-RU"/>
        </w:rPr>
        <w:t xml:space="preserve">РОМОДАНОВСКОГО </w:t>
      </w:r>
      <w:r>
        <w:rPr>
          <w:rFonts w:ascii="Times New Roman" w:eastAsia="Times New Roman" w:hAnsi="Times New Roman"/>
          <w:b/>
          <w:bCs/>
          <w:kern w:val="2"/>
          <w:sz w:val="28"/>
          <w:szCs w:val="28"/>
          <w:lang w:eastAsia="ru-RU"/>
        </w:rPr>
        <w:t>МУНИЦИПАЛЬНОГО РАЙОНА</w:t>
      </w:r>
      <w:r w:rsidR="00BE473C">
        <w:rPr>
          <w:rFonts w:ascii="Times New Roman" w:eastAsia="Times New Roman" w:hAnsi="Times New Roman"/>
          <w:b/>
          <w:bCs/>
          <w:kern w:val="2"/>
          <w:sz w:val="28"/>
          <w:szCs w:val="28"/>
          <w:lang w:eastAsia="ru-RU"/>
        </w:rPr>
        <w:t xml:space="preserve"> </w:t>
      </w:r>
      <w:r w:rsidR="008B5439" w:rsidRPr="00447F10">
        <w:rPr>
          <w:rFonts w:ascii="Times New Roman" w:eastAsia="Times New Roman" w:hAnsi="Times New Roman"/>
          <w:b/>
          <w:bCs/>
          <w:kern w:val="2"/>
          <w:sz w:val="28"/>
          <w:szCs w:val="28"/>
          <w:lang w:eastAsia="ru-RU"/>
        </w:rPr>
        <w:t xml:space="preserve">ПО ВЫЯВЛЕНИЮ </w:t>
      </w:r>
      <w:r w:rsidR="0082506F" w:rsidRPr="0082506F">
        <w:rPr>
          <w:rFonts w:ascii="Times New Roman" w:eastAsia="Times New Roman" w:hAnsi="Times New Roman"/>
          <w:b/>
          <w:bCs/>
          <w:kern w:val="2"/>
          <w:sz w:val="28"/>
          <w:szCs w:val="28"/>
          <w:lang w:eastAsia="ru-RU"/>
        </w:rPr>
        <w:t xml:space="preserve">ПРАВООБЛАДАТЕЛЕЙ </w:t>
      </w:r>
      <w:r w:rsidR="008B5439">
        <w:rPr>
          <w:rFonts w:ascii="Times New Roman" w:eastAsia="Times New Roman" w:hAnsi="Times New Roman"/>
          <w:b/>
          <w:bCs/>
          <w:kern w:val="2"/>
          <w:sz w:val="28"/>
          <w:szCs w:val="28"/>
          <w:lang w:eastAsia="ru-RU"/>
        </w:rPr>
        <w:t xml:space="preserve"> РАНЕЕ УЧТЕННЫХ ОБЪЕКТОВ НЕДВИЖИМОСТИ</w:t>
      </w:r>
    </w:p>
    <w:p w:rsidR="008B5439" w:rsidRPr="00447F10" w:rsidRDefault="008B5439" w:rsidP="008B5439">
      <w:pPr>
        <w:autoSpaceDE w:val="0"/>
        <w:autoSpaceDN w:val="0"/>
        <w:adjustRightInd w:val="0"/>
        <w:spacing w:after="0" w:line="240" w:lineRule="auto"/>
        <w:jc w:val="both"/>
        <w:rPr>
          <w:rFonts w:ascii="Times New Roman" w:eastAsia="Times New Roman" w:hAnsi="Times New Roman"/>
          <w:sz w:val="24"/>
          <w:szCs w:val="24"/>
          <w:lang w:eastAsia="ru-RU"/>
        </w:rPr>
      </w:pPr>
    </w:p>
    <w:p w:rsidR="008B5439" w:rsidRPr="00447F10"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4602C1"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В соответствии </w:t>
      </w:r>
      <w:r>
        <w:rPr>
          <w:rFonts w:ascii="Times New Roman" w:eastAsia="Times New Roman" w:hAnsi="Times New Roman"/>
          <w:sz w:val="28"/>
          <w:szCs w:val="28"/>
          <w:lang w:eastAsia="ru-RU"/>
        </w:rPr>
        <w:t xml:space="preserve">с п. 40 </w:t>
      </w:r>
      <w:r w:rsidR="006131B7" w:rsidRPr="004603ED">
        <w:rPr>
          <w:rFonts w:ascii="Times New Roman" w:eastAsia="Times New Roman" w:hAnsi="Times New Roman"/>
          <w:sz w:val="28"/>
          <w:szCs w:val="28"/>
          <w:lang w:eastAsia="ru-RU"/>
        </w:rPr>
        <w:t>ч. 1</w:t>
      </w:r>
      <w:r w:rsidR="006131B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ст. 14 Федерального закона от 06.10.2003 № 131-ФЗ «Об общих принципах организации местного самоуправления в Российской Федерации, </w:t>
      </w:r>
      <w:r w:rsidRPr="00447F10">
        <w:rPr>
          <w:rFonts w:ascii="Times New Roman" w:eastAsia="Times New Roman" w:hAnsi="Times New Roman"/>
          <w:sz w:val="28"/>
          <w:szCs w:val="28"/>
          <w:lang w:eastAsia="ru-RU"/>
        </w:rPr>
        <w:t>стать</w:t>
      </w:r>
      <w:r>
        <w:rPr>
          <w:rFonts w:ascii="Times New Roman" w:eastAsia="Times New Roman" w:hAnsi="Times New Roman"/>
          <w:sz w:val="28"/>
          <w:szCs w:val="28"/>
          <w:lang w:eastAsia="ru-RU"/>
        </w:rPr>
        <w:t>ей</w:t>
      </w:r>
      <w:r w:rsidRPr="00447F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69.1</w:t>
      </w:r>
      <w:r w:rsidRPr="00447F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Федерального закона от 13.07.2015 </w:t>
      </w:r>
      <w:r w:rsidR="00BE473C">
        <w:rPr>
          <w:rFonts w:ascii="Times New Roman" w:eastAsia="Times New Roman" w:hAnsi="Times New Roman"/>
          <w:sz w:val="28"/>
          <w:szCs w:val="28"/>
          <w:lang w:eastAsia="ru-RU"/>
        </w:rPr>
        <w:br/>
      </w:r>
      <w:r>
        <w:rPr>
          <w:rFonts w:ascii="Times New Roman" w:eastAsia="Times New Roman" w:hAnsi="Times New Roman"/>
          <w:sz w:val="28"/>
          <w:szCs w:val="28"/>
          <w:lang w:eastAsia="ru-RU"/>
        </w:rPr>
        <w:t>№ 218-ФЗ «О государственной регистрации недвижимости»</w:t>
      </w:r>
      <w:r w:rsidRPr="00447F10">
        <w:rPr>
          <w:rFonts w:ascii="Times New Roman" w:eastAsia="Times New Roman" w:hAnsi="Times New Roman"/>
          <w:sz w:val="28"/>
          <w:szCs w:val="28"/>
          <w:lang w:eastAsia="ru-RU"/>
        </w:rPr>
        <w:t xml:space="preserve">, </w:t>
      </w:r>
      <w:r w:rsidR="004602C1">
        <w:rPr>
          <w:rFonts w:ascii="Times New Roman" w:eastAsia="Times New Roman" w:hAnsi="Times New Roman"/>
          <w:sz w:val="28"/>
          <w:szCs w:val="28"/>
          <w:lang w:eastAsia="ru-RU"/>
        </w:rPr>
        <w:t xml:space="preserve">Уставом </w:t>
      </w:r>
      <w:r w:rsidR="00AB36B1">
        <w:rPr>
          <w:rFonts w:ascii="Times New Roman" w:hAnsi="Times New Roman"/>
          <w:bCs/>
          <w:kern w:val="2"/>
          <w:sz w:val="28"/>
          <w:szCs w:val="28"/>
        </w:rPr>
        <w:t>Трофимовщинского</w:t>
      </w:r>
      <w:r w:rsidR="004602C1" w:rsidRPr="004602C1">
        <w:rPr>
          <w:rFonts w:ascii="Times New Roman" w:hAnsi="Times New Roman"/>
          <w:bCs/>
          <w:kern w:val="2"/>
          <w:sz w:val="28"/>
          <w:szCs w:val="28"/>
        </w:rPr>
        <w:t xml:space="preserve"> сельского поселения</w:t>
      </w:r>
      <w:r w:rsidRPr="004602C1">
        <w:rPr>
          <w:rFonts w:ascii="Times New Roman" w:eastAsia="Times New Roman" w:hAnsi="Times New Roman"/>
          <w:sz w:val="28"/>
          <w:szCs w:val="28"/>
          <w:lang w:eastAsia="ru-RU"/>
        </w:rPr>
        <w:t xml:space="preserve">, </w:t>
      </w:r>
    </w:p>
    <w:p w:rsidR="004602C1" w:rsidRDefault="004602C1" w:rsidP="008B5439">
      <w:pPr>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FE2027" w:rsidRDefault="00FE2027" w:rsidP="00FE2027">
      <w:pPr>
        <w:autoSpaceDE w:val="0"/>
        <w:autoSpaceDN w:val="0"/>
        <w:adjustRightInd w:val="0"/>
        <w:spacing w:after="0" w:line="240" w:lineRule="auto"/>
        <w:ind w:firstLine="709"/>
        <w:jc w:val="center"/>
        <w:rPr>
          <w:rFonts w:ascii="Times New Roman" w:hAnsi="Times New Roman"/>
          <w:b/>
          <w:bCs/>
          <w:kern w:val="2"/>
          <w:sz w:val="28"/>
          <w:szCs w:val="28"/>
        </w:rPr>
      </w:pPr>
      <w:r>
        <w:rPr>
          <w:rFonts w:ascii="Times New Roman" w:eastAsia="Times New Roman" w:hAnsi="Times New Roman"/>
          <w:b/>
          <w:sz w:val="28"/>
          <w:szCs w:val="28"/>
          <w:lang w:eastAsia="ru-RU"/>
        </w:rPr>
        <w:t xml:space="preserve">Администрация </w:t>
      </w:r>
      <w:r w:rsidR="00AB36B1">
        <w:rPr>
          <w:rFonts w:ascii="Times New Roman" w:hAnsi="Times New Roman"/>
          <w:b/>
          <w:bCs/>
          <w:kern w:val="2"/>
          <w:sz w:val="28"/>
          <w:szCs w:val="28"/>
        </w:rPr>
        <w:t>Трофимовщинского</w:t>
      </w:r>
      <w:r w:rsidR="004602C1" w:rsidRPr="004602C1">
        <w:rPr>
          <w:rFonts w:ascii="Times New Roman" w:hAnsi="Times New Roman"/>
          <w:b/>
          <w:bCs/>
          <w:kern w:val="2"/>
          <w:sz w:val="28"/>
          <w:szCs w:val="28"/>
        </w:rPr>
        <w:t xml:space="preserve"> сельского поселения</w:t>
      </w:r>
      <w:r>
        <w:rPr>
          <w:rFonts w:ascii="Times New Roman" w:hAnsi="Times New Roman"/>
          <w:b/>
          <w:bCs/>
          <w:kern w:val="2"/>
          <w:sz w:val="28"/>
          <w:szCs w:val="28"/>
        </w:rPr>
        <w:t xml:space="preserve"> </w:t>
      </w:r>
    </w:p>
    <w:p w:rsidR="00FE2027" w:rsidRDefault="00FE2027" w:rsidP="00FE2027">
      <w:pPr>
        <w:autoSpaceDE w:val="0"/>
        <w:autoSpaceDN w:val="0"/>
        <w:adjustRightInd w:val="0"/>
        <w:spacing w:after="0" w:line="240" w:lineRule="auto"/>
        <w:ind w:firstLine="709"/>
        <w:jc w:val="center"/>
        <w:rPr>
          <w:rFonts w:ascii="Times New Roman" w:hAnsi="Times New Roman"/>
          <w:b/>
          <w:bCs/>
          <w:kern w:val="2"/>
          <w:sz w:val="28"/>
          <w:szCs w:val="28"/>
        </w:rPr>
      </w:pPr>
    </w:p>
    <w:p w:rsidR="008B5439" w:rsidRPr="004602C1" w:rsidRDefault="00FE2027" w:rsidP="00FE2027">
      <w:pPr>
        <w:autoSpaceDE w:val="0"/>
        <w:autoSpaceDN w:val="0"/>
        <w:adjustRightInd w:val="0"/>
        <w:spacing w:after="0" w:line="240" w:lineRule="auto"/>
        <w:ind w:firstLine="709"/>
        <w:jc w:val="center"/>
        <w:rPr>
          <w:rFonts w:ascii="Times New Roman" w:eastAsia="Times New Roman" w:hAnsi="Times New Roman"/>
          <w:b/>
          <w:sz w:val="28"/>
          <w:szCs w:val="28"/>
          <w:lang w:eastAsia="ru-RU"/>
        </w:rPr>
      </w:pPr>
      <w:r>
        <w:rPr>
          <w:rFonts w:ascii="Times New Roman" w:hAnsi="Times New Roman"/>
          <w:b/>
          <w:bCs/>
          <w:kern w:val="2"/>
          <w:sz w:val="28"/>
          <w:szCs w:val="28"/>
        </w:rPr>
        <w:t>постановляет</w:t>
      </w:r>
      <w:r w:rsidR="008B5439" w:rsidRPr="004602C1">
        <w:rPr>
          <w:rFonts w:ascii="Times New Roman" w:eastAsia="Times New Roman" w:hAnsi="Times New Roman"/>
          <w:b/>
          <w:sz w:val="28"/>
          <w:szCs w:val="28"/>
          <w:lang w:eastAsia="ru-RU"/>
        </w:rPr>
        <w:t>:</w:t>
      </w:r>
    </w:p>
    <w:p w:rsidR="004602C1" w:rsidRDefault="004602C1"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8B5439"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w:t>
      </w:r>
      <w:r w:rsidR="00AB36B1">
        <w:rPr>
          <w:rFonts w:ascii="Times New Roman" w:hAnsi="Times New Roman"/>
          <w:bCs/>
          <w:kern w:val="2"/>
          <w:sz w:val="28"/>
          <w:szCs w:val="28"/>
        </w:rPr>
        <w:t xml:space="preserve">Трофимовщинского </w:t>
      </w:r>
      <w:r w:rsidR="004602C1" w:rsidRPr="004602C1">
        <w:rPr>
          <w:rFonts w:ascii="Times New Roman" w:hAnsi="Times New Roman"/>
          <w:bCs/>
          <w:kern w:val="2"/>
          <w:sz w:val="28"/>
          <w:szCs w:val="28"/>
        </w:rPr>
        <w:t xml:space="preserve">сельского поселения </w:t>
      </w:r>
      <w:r w:rsidRPr="00447F10">
        <w:rPr>
          <w:rFonts w:ascii="Times New Roman" w:eastAsia="Times New Roman" w:hAnsi="Times New Roman"/>
          <w:sz w:val="28"/>
          <w:szCs w:val="28"/>
          <w:lang w:eastAsia="ru-RU"/>
        </w:rPr>
        <w:t xml:space="preserve">по </w:t>
      </w:r>
      <w:r w:rsidRPr="00447F10">
        <w:rPr>
          <w:rFonts w:ascii="Times New Roman" w:hAnsi="Times New Roman"/>
          <w:sz w:val="28"/>
          <w:szCs w:val="28"/>
        </w:rPr>
        <w:t xml:space="preserve">выявлению </w:t>
      </w:r>
      <w:r>
        <w:rPr>
          <w:rFonts w:ascii="Times New Roman" w:eastAsia="Times New Roman" w:hAnsi="Times New Roman"/>
          <w:sz w:val="28"/>
          <w:szCs w:val="28"/>
          <w:lang w:eastAsia="ru-RU"/>
        </w:rPr>
        <w:t>правообладателей ранее учтенных объектов недвижимости.</w:t>
      </w:r>
    </w:p>
    <w:p w:rsidR="008B5439" w:rsidRPr="00447F10" w:rsidRDefault="008B5439" w:rsidP="008B5439">
      <w:pPr>
        <w:widowControl w:val="0"/>
        <w:suppressAutoHyphens/>
        <w:spacing w:after="0" w:line="240" w:lineRule="auto"/>
        <w:ind w:firstLine="709"/>
        <w:jc w:val="both"/>
        <w:rPr>
          <w:rFonts w:ascii="Times New Roman" w:hAnsi="Times New Roman"/>
          <w:b/>
          <w:i/>
          <w:kern w:val="2"/>
          <w:sz w:val="28"/>
          <w:szCs w:val="28"/>
        </w:rPr>
      </w:pPr>
      <w:r>
        <w:rPr>
          <w:rFonts w:ascii="Times New Roman" w:eastAsia="Times New Roman" w:hAnsi="Times New Roman"/>
          <w:sz w:val="28"/>
          <w:szCs w:val="28"/>
          <w:lang w:eastAsia="ru-RU"/>
        </w:rPr>
        <w:t>2.</w:t>
      </w:r>
      <w:r w:rsidRPr="00A42FCE">
        <w:rPr>
          <w:rFonts w:ascii="Times New Roman" w:hAnsi="Times New Roman"/>
          <w:sz w:val="28"/>
          <w:szCs w:val="28"/>
        </w:rPr>
        <w:t xml:space="preserve"> </w:t>
      </w:r>
      <w:proofErr w:type="gramStart"/>
      <w:r w:rsidRPr="00A42FCE">
        <w:rPr>
          <w:rFonts w:ascii="Times New Roman" w:hAnsi="Times New Roman"/>
          <w:sz w:val="28"/>
          <w:szCs w:val="28"/>
        </w:rPr>
        <w:t>Контроль за</w:t>
      </w:r>
      <w:proofErr w:type="gramEnd"/>
      <w:r w:rsidRPr="00A42FCE">
        <w:rPr>
          <w:rFonts w:ascii="Times New Roman" w:hAnsi="Times New Roman"/>
          <w:sz w:val="28"/>
          <w:szCs w:val="28"/>
        </w:rPr>
        <w:t xml:space="preserve"> выполнением настоящего </w:t>
      </w:r>
      <w:r>
        <w:rPr>
          <w:rFonts w:ascii="Times New Roman" w:hAnsi="Times New Roman"/>
          <w:sz w:val="28"/>
          <w:szCs w:val="28"/>
        </w:rPr>
        <w:t xml:space="preserve">постановления </w:t>
      </w:r>
      <w:r w:rsidR="007025FB">
        <w:rPr>
          <w:rFonts w:ascii="Times New Roman" w:hAnsi="Times New Roman"/>
          <w:sz w:val="28"/>
          <w:szCs w:val="28"/>
        </w:rPr>
        <w:t>оставляю за собой.</w:t>
      </w:r>
    </w:p>
    <w:p w:rsidR="008B5439" w:rsidRPr="008B44AD" w:rsidRDefault="008B5439" w:rsidP="008B5439">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3</w:t>
      </w:r>
      <w:r w:rsidRPr="00447F10">
        <w:rPr>
          <w:rFonts w:ascii="Times New Roman" w:hAnsi="Times New Roman"/>
          <w:sz w:val="28"/>
          <w:szCs w:val="28"/>
        </w:rPr>
        <w:t xml:space="preserve">. </w:t>
      </w:r>
      <w:r w:rsidRPr="00447F10">
        <w:rPr>
          <w:rFonts w:ascii="Times New Roman" w:eastAsia="Times New Roman" w:hAnsi="Times New Roman"/>
          <w:sz w:val="28"/>
          <w:szCs w:val="28"/>
          <w:lang w:eastAsia="ru-RU"/>
        </w:rPr>
        <w:t xml:space="preserve">Настоящее </w:t>
      </w:r>
      <w:r>
        <w:rPr>
          <w:rFonts w:ascii="Times New Roman" w:eastAsia="Times New Roman" w:hAnsi="Times New Roman"/>
          <w:sz w:val="28"/>
          <w:szCs w:val="28"/>
          <w:lang w:eastAsia="ru-RU"/>
        </w:rPr>
        <w:t>постановление</w:t>
      </w:r>
      <w:r w:rsidRPr="00447F10">
        <w:rPr>
          <w:rFonts w:ascii="Times New Roman" w:eastAsia="Times New Roman" w:hAnsi="Times New Roman"/>
          <w:sz w:val="28"/>
          <w:szCs w:val="28"/>
          <w:lang w:eastAsia="ru-RU"/>
        </w:rPr>
        <w:t xml:space="preserve"> вступает в силу после дня его официального опубликования</w:t>
      </w:r>
      <w:r w:rsidR="008B44AD">
        <w:rPr>
          <w:rFonts w:ascii="Times New Roman" w:eastAsia="Times New Roman" w:hAnsi="Times New Roman"/>
          <w:sz w:val="28"/>
          <w:szCs w:val="28"/>
          <w:lang w:eastAsia="ru-RU"/>
        </w:rPr>
        <w:t xml:space="preserve"> </w:t>
      </w:r>
      <w:r w:rsidR="008B44AD">
        <w:rPr>
          <w:rFonts w:ascii="Times New Roman" w:hAnsi="Times New Roman"/>
          <w:bCs/>
          <w:kern w:val="2"/>
          <w:sz w:val="28"/>
          <w:szCs w:val="28"/>
        </w:rPr>
        <w:t>и подлежит размещению на официальном сайте органов местного самоуправления в сети «Интернет»</w:t>
      </w:r>
    </w:p>
    <w:p w:rsidR="008B5439" w:rsidRPr="00447F10" w:rsidRDefault="008B5439" w:rsidP="008B5439">
      <w:pPr>
        <w:autoSpaceDE w:val="0"/>
        <w:autoSpaceDN w:val="0"/>
        <w:adjustRightInd w:val="0"/>
        <w:spacing w:after="0" w:line="240" w:lineRule="auto"/>
        <w:ind w:firstLine="540"/>
        <w:jc w:val="both"/>
        <w:rPr>
          <w:rFonts w:ascii="Times New Roman" w:hAnsi="Times New Roman"/>
          <w:kern w:val="2"/>
          <w:sz w:val="28"/>
          <w:szCs w:val="28"/>
        </w:rPr>
      </w:pPr>
    </w:p>
    <w:p w:rsidR="008B5439" w:rsidRDefault="008B5439" w:rsidP="008B5439">
      <w:pPr>
        <w:pStyle w:val="ConsPlusTitle"/>
        <w:widowControl/>
        <w:jc w:val="right"/>
        <w:rPr>
          <w:kern w:val="2"/>
          <w:sz w:val="16"/>
          <w:szCs w:val="16"/>
        </w:rPr>
      </w:pPr>
    </w:p>
    <w:p w:rsidR="008B5439" w:rsidRDefault="008B5439" w:rsidP="008B5439">
      <w:pPr>
        <w:pStyle w:val="ConsPlusTitle"/>
        <w:widowControl/>
        <w:jc w:val="right"/>
        <w:rPr>
          <w:kern w:val="2"/>
          <w:sz w:val="16"/>
          <w:szCs w:val="16"/>
        </w:rPr>
      </w:pPr>
    </w:p>
    <w:p w:rsidR="008B44AD" w:rsidRDefault="008B5439" w:rsidP="008B44AD">
      <w:pPr>
        <w:autoSpaceDE w:val="0"/>
        <w:autoSpaceDN w:val="0"/>
        <w:adjustRightInd w:val="0"/>
        <w:spacing w:after="0" w:line="240" w:lineRule="auto"/>
        <w:ind w:right="-2"/>
        <w:rPr>
          <w:rFonts w:ascii="Times New Roman" w:hAnsi="Times New Roman"/>
          <w:bCs/>
          <w:kern w:val="2"/>
          <w:sz w:val="28"/>
          <w:szCs w:val="28"/>
        </w:rPr>
      </w:pPr>
      <w:r w:rsidRPr="00447F10">
        <w:rPr>
          <w:rFonts w:ascii="Times New Roman" w:hAnsi="Times New Roman"/>
          <w:kern w:val="2"/>
          <w:sz w:val="28"/>
          <w:szCs w:val="28"/>
        </w:rPr>
        <w:t xml:space="preserve">Глава </w:t>
      </w:r>
      <w:r w:rsidR="00DE0F2A">
        <w:rPr>
          <w:rFonts w:ascii="Times New Roman" w:hAnsi="Times New Roman"/>
          <w:bCs/>
          <w:kern w:val="2"/>
          <w:sz w:val="28"/>
          <w:szCs w:val="28"/>
        </w:rPr>
        <w:t>Трофимовщинского</w:t>
      </w:r>
    </w:p>
    <w:p w:rsidR="008B5439" w:rsidRPr="008B44AD" w:rsidRDefault="008B44AD" w:rsidP="008B44AD">
      <w:pPr>
        <w:autoSpaceDE w:val="0"/>
        <w:autoSpaceDN w:val="0"/>
        <w:adjustRightInd w:val="0"/>
        <w:spacing w:after="0" w:line="240" w:lineRule="auto"/>
        <w:ind w:right="-2"/>
        <w:rPr>
          <w:rFonts w:ascii="Times New Roman" w:eastAsia="Times New Roman" w:hAnsi="Times New Roman"/>
          <w:sz w:val="28"/>
          <w:szCs w:val="28"/>
          <w:lang w:eastAsia="ru-RU"/>
        </w:rPr>
      </w:pPr>
      <w:r w:rsidRPr="004602C1">
        <w:rPr>
          <w:rFonts w:ascii="Times New Roman" w:hAnsi="Times New Roman"/>
          <w:bCs/>
          <w:kern w:val="2"/>
          <w:sz w:val="28"/>
          <w:szCs w:val="28"/>
        </w:rPr>
        <w:t>сельского поселения</w:t>
      </w:r>
      <w:r w:rsidRPr="008B44AD">
        <w:rPr>
          <w:rFonts w:ascii="Times New Roman" w:hAnsi="Times New Roman"/>
          <w:bCs/>
          <w:kern w:val="2"/>
          <w:sz w:val="28"/>
          <w:szCs w:val="28"/>
        </w:rPr>
        <w:t xml:space="preserve">                </w:t>
      </w:r>
      <w:r>
        <w:rPr>
          <w:rFonts w:ascii="Times New Roman" w:hAnsi="Times New Roman"/>
          <w:bCs/>
          <w:kern w:val="2"/>
          <w:sz w:val="28"/>
          <w:szCs w:val="28"/>
        </w:rPr>
        <w:t xml:space="preserve">                   </w:t>
      </w:r>
      <w:r w:rsidR="00DE0F2A">
        <w:rPr>
          <w:rFonts w:ascii="Times New Roman" w:hAnsi="Times New Roman"/>
          <w:bCs/>
          <w:kern w:val="2"/>
          <w:sz w:val="28"/>
          <w:szCs w:val="28"/>
        </w:rPr>
        <w:t xml:space="preserve">                           И.Г. Пичугин</w:t>
      </w:r>
      <w:r>
        <w:rPr>
          <w:rFonts w:ascii="Times New Roman" w:hAnsi="Times New Roman"/>
          <w:bCs/>
          <w:kern w:val="2"/>
          <w:sz w:val="28"/>
          <w:szCs w:val="28"/>
        </w:rPr>
        <w:t xml:space="preserve"> </w:t>
      </w:r>
    </w:p>
    <w:p w:rsidR="008B44AD" w:rsidRDefault="008B44AD" w:rsidP="00DE0F2A">
      <w:pPr>
        <w:widowControl w:val="0"/>
        <w:suppressAutoHyphens/>
        <w:spacing w:after="0" w:line="240" w:lineRule="auto"/>
        <w:rPr>
          <w:rFonts w:ascii="Times New Roman" w:eastAsia="Times New Roman" w:hAnsi="Times New Roman"/>
          <w:sz w:val="28"/>
          <w:szCs w:val="28"/>
          <w:lang w:eastAsia="ru-RU"/>
        </w:rPr>
      </w:pPr>
    </w:p>
    <w:p w:rsidR="00BE473C" w:rsidRDefault="00BE473C"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5439" w:rsidRPr="00E645B2" w:rsidRDefault="008B5439" w:rsidP="008B5439">
      <w:pPr>
        <w:widowControl w:val="0"/>
        <w:suppressAutoHyphens/>
        <w:spacing w:after="0" w:line="240" w:lineRule="auto"/>
        <w:ind w:left="5103"/>
        <w:jc w:val="center"/>
        <w:rPr>
          <w:rFonts w:ascii="Times New Roman" w:eastAsia="Times New Roman" w:hAnsi="Times New Roman"/>
          <w:sz w:val="28"/>
          <w:szCs w:val="28"/>
          <w:lang w:eastAsia="ru-RU"/>
        </w:rPr>
      </w:pPr>
      <w:r w:rsidRPr="00E645B2">
        <w:rPr>
          <w:rFonts w:ascii="Times New Roman" w:eastAsia="Times New Roman" w:hAnsi="Times New Roman"/>
          <w:sz w:val="28"/>
          <w:szCs w:val="28"/>
          <w:lang w:eastAsia="ru-RU"/>
        </w:rPr>
        <w:lastRenderedPageBreak/>
        <w:t xml:space="preserve">к постановлению администрации </w:t>
      </w:r>
    </w:p>
    <w:p w:rsidR="008B5439" w:rsidRPr="00E645B2" w:rsidRDefault="00DE0F2A" w:rsidP="008B5439">
      <w:pPr>
        <w:widowControl w:val="0"/>
        <w:suppressAutoHyphens/>
        <w:spacing w:after="0" w:line="240" w:lineRule="auto"/>
        <w:ind w:left="5103"/>
        <w:jc w:val="center"/>
        <w:rPr>
          <w:rFonts w:ascii="Times New Roman" w:eastAsia="Times New Roman" w:hAnsi="Times New Roman"/>
          <w:sz w:val="28"/>
          <w:szCs w:val="28"/>
          <w:lang w:eastAsia="ru-RU"/>
        </w:rPr>
      </w:pPr>
      <w:r>
        <w:rPr>
          <w:rFonts w:ascii="Times New Roman" w:hAnsi="Times New Roman"/>
          <w:bCs/>
          <w:kern w:val="2"/>
          <w:sz w:val="28"/>
          <w:szCs w:val="28"/>
        </w:rPr>
        <w:t>Трофимовщинского</w:t>
      </w:r>
      <w:r w:rsidRPr="004602C1">
        <w:rPr>
          <w:rFonts w:ascii="Times New Roman" w:hAnsi="Times New Roman"/>
          <w:bCs/>
          <w:kern w:val="2"/>
          <w:sz w:val="28"/>
          <w:szCs w:val="28"/>
        </w:rPr>
        <w:t xml:space="preserve"> </w:t>
      </w:r>
      <w:r w:rsidR="008B44AD" w:rsidRPr="004602C1">
        <w:rPr>
          <w:rFonts w:ascii="Times New Roman" w:hAnsi="Times New Roman"/>
          <w:bCs/>
          <w:kern w:val="2"/>
          <w:sz w:val="28"/>
          <w:szCs w:val="28"/>
        </w:rPr>
        <w:t>сельского поселения</w:t>
      </w:r>
      <w:r w:rsidR="008B44AD">
        <w:rPr>
          <w:rFonts w:ascii="Times New Roman" w:hAnsi="Times New Roman"/>
          <w:bCs/>
          <w:kern w:val="2"/>
          <w:sz w:val="28"/>
          <w:szCs w:val="28"/>
        </w:rPr>
        <w:t xml:space="preserve"> </w:t>
      </w:r>
      <w:r>
        <w:rPr>
          <w:rFonts w:ascii="Times New Roman" w:hAnsi="Times New Roman"/>
          <w:bCs/>
          <w:kern w:val="2"/>
          <w:sz w:val="28"/>
          <w:szCs w:val="28"/>
        </w:rPr>
        <w:t>Ромодановского муниципального района</w:t>
      </w:r>
    </w:p>
    <w:p w:rsidR="008B5439" w:rsidRPr="00E645B2" w:rsidRDefault="00DE0F2A" w:rsidP="008B5439">
      <w:pPr>
        <w:widowControl w:val="0"/>
        <w:suppressAutoHyphens/>
        <w:spacing w:after="0" w:line="240" w:lineRule="auto"/>
        <w:ind w:left="5103"/>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от «03» июля 2024 г. № 30</w:t>
      </w:r>
    </w:p>
    <w:p w:rsidR="008B5439" w:rsidRPr="00447F10" w:rsidRDefault="008B5439" w:rsidP="008B5439">
      <w:pPr>
        <w:keepNext/>
        <w:spacing w:after="0" w:line="240" w:lineRule="auto"/>
        <w:jc w:val="center"/>
        <w:rPr>
          <w:rFonts w:ascii="Times New Roman" w:hAnsi="Times New Roman"/>
          <w:b/>
          <w:sz w:val="28"/>
          <w:szCs w:val="28"/>
        </w:rPr>
      </w:pPr>
    </w:p>
    <w:p w:rsidR="008B44AD" w:rsidRPr="00447F10" w:rsidRDefault="008B44AD" w:rsidP="008B44AD">
      <w:pPr>
        <w:spacing w:after="0" w:line="240" w:lineRule="auto"/>
        <w:jc w:val="center"/>
        <w:rPr>
          <w:rFonts w:ascii="Times New Roman" w:eastAsia="Times New Roman" w:hAnsi="Times New Roman"/>
          <w:i/>
          <w:sz w:val="28"/>
          <w:szCs w:val="28"/>
          <w:lang w:eastAsia="ru-RU"/>
        </w:rPr>
      </w:pPr>
      <w:r w:rsidRPr="00447F10">
        <w:rPr>
          <w:rFonts w:ascii="Times New Roman" w:eastAsia="Times New Roman" w:hAnsi="Times New Roman"/>
          <w:b/>
          <w:bCs/>
          <w:kern w:val="2"/>
          <w:sz w:val="28"/>
          <w:szCs w:val="28"/>
          <w:lang w:eastAsia="ru-RU"/>
        </w:rPr>
        <w:t>ПОЛОЖЕНИ</w:t>
      </w:r>
      <w:r>
        <w:rPr>
          <w:rFonts w:ascii="Times New Roman" w:eastAsia="Times New Roman" w:hAnsi="Times New Roman"/>
          <w:b/>
          <w:bCs/>
          <w:kern w:val="2"/>
          <w:sz w:val="28"/>
          <w:szCs w:val="28"/>
          <w:lang w:eastAsia="ru-RU"/>
        </w:rPr>
        <w:t>Е</w:t>
      </w:r>
      <w:r w:rsidRPr="00447F10">
        <w:rPr>
          <w:rFonts w:ascii="Times New Roman" w:eastAsia="Times New Roman" w:hAnsi="Times New Roman"/>
          <w:b/>
          <w:bCs/>
          <w:kern w:val="2"/>
          <w:sz w:val="28"/>
          <w:szCs w:val="28"/>
          <w:lang w:eastAsia="ru-RU"/>
        </w:rPr>
        <w:t xml:space="preserve"> ОБ ОРГАНИЗАЦИИ ДЕЯТЕЛЬНОСТИ </w:t>
      </w:r>
      <w:r w:rsidR="00DE0F2A">
        <w:rPr>
          <w:rFonts w:ascii="Times New Roman" w:eastAsia="Times New Roman" w:hAnsi="Times New Roman"/>
          <w:b/>
          <w:bCs/>
          <w:kern w:val="2"/>
          <w:sz w:val="28"/>
          <w:szCs w:val="28"/>
          <w:lang w:eastAsia="ru-RU"/>
        </w:rPr>
        <w:t>ТРОФИМОВЩИНСКОГО</w:t>
      </w:r>
      <w:r>
        <w:rPr>
          <w:rFonts w:ascii="Times New Roman" w:eastAsia="Times New Roman" w:hAnsi="Times New Roman"/>
          <w:b/>
          <w:bCs/>
          <w:kern w:val="2"/>
          <w:sz w:val="28"/>
          <w:szCs w:val="28"/>
          <w:lang w:eastAsia="ru-RU"/>
        </w:rPr>
        <w:t xml:space="preserve"> СЕЛЬСКОГО ПОСЕЛЕНИЯ </w:t>
      </w:r>
      <w:r w:rsidR="0084672E">
        <w:rPr>
          <w:rFonts w:ascii="Times New Roman" w:eastAsia="Times New Roman" w:hAnsi="Times New Roman"/>
          <w:b/>
          <w:bCs/>
          <w:kern w:val="2"/>
          <w:sz w:val="28"/>
          <w:szCs w:val="28"/>
          <w:lang w:eastAsia="ru-RU"/>
        </w:rPr>
        <w:t>РОМОДАНОВСКОГО</w:t>
      </w:r>
      <w:r>
        <w:rPr>
          <w:rFonts w:ascii="Times New Roman" w:eastAsia="Times New Roman" w:hAnsi="Times New Roman"/>
          <w:b/>
          <w:bCs/>
          <w:kern w:val="2"/>
          <w:sz w:val="28"/>
          <w:szCs w:val="28"/>
          <w:lang w:eastAsia="ru-RU"/>
        </w:rPr>
        <w:t xml:space="preserve"> МУНИЦИПАЛЬНОГО РАЙОНА</w:t>
      </w:r>
    </w:p>
    <w:p w:rsidR="008B44AD" w:rsidRPr="00447F10" w:rsidRDefault="008B44AD" w:rsidP="008B44AD">
      <w:pPr>
        <w:autoSpaceDE w:val="0"/>
        <w:autoSpaceDN w:val="0"/>
        <w:adjustRightInd w:val="0"/>
        <w:spacing w:after="0" w:line="240" w:lineRule="auto"/>
        <w:jc w:val="center"/>
        <w:rPr>
          <w:rFonts w:ascii="Times New Roman" w:eastAsia="Times New Roman" w:hAnsi="Times New Roman"/>
          <w:b/>
          <w:bCs/>
          <w:kern w:val="2"/>
          <w:sz w:val="28"/>
          <w:szCs w:val="28"/>
          <w:lang w:eastAsia="ru-RU"/>
        </w:rPr>
      </w:pPr>
      <w:r w:rsidRPr="00447F10">
        <w:rPr>
          <w:rFonts w:ascii="Times New Roman" w:eastAsia="Times New Roman" w:hAnsi="Times New Roman"/>
          <w:b/>
          <w:bCs/>
          <w:kern w:val="2"/>
          <w:sz w:val="28"/>
          <w:szCs w:val="28"/>
          <w:lang w:eastAsia="ru-RU"/>
        </w:rPr>
        <w:t xml:space="preserve">ПО ВЫЯВЛЕНИЮ </w:t>
      </w:r>
      <w:r w:rsidR="0082506F">
        <w:rPr>
          <w:rFonts w:ascii="Times New Roman" w:eastAsia="Times New Roman" w:hAnsi="Times New Roman"/>
          <w:b/>
          <w:bCs/>
          <w:kern w:val="2"/>
          <w:sz w:val="28"/>
          <w:szCs w:val="28"/>
          <w:lang w:eastAsia="ru-RU"/>
        </w:rPr>
        <w:t>П</w:t>
      </w:r>
      <w:r w:rsidR="0082506F" w:rsidRPr="0082506F">
        <w:rPr>
          <w:rFonts w:ascii="Times New Roman" w:eastAsia="Times New Roman" w:hAnsi="Times New Roman"/>
          <w:b/>
          <w:bCs/>
          <w:kern w:val="2"/>
          <w:sz w:val="28"/>
          <w:szCs w:val="28"/>
          <w:lang w:eastAsia="ru-RU"/>
        </w:rPr>
        <w:t>РАВО</w:t>
      </w:r>
      <w:r w:rsidRPr="0082506F">
        <w:rPr>
          <w:rFonts w:ascii="Times New Roman" w:eastAsia="Times New Roman" w:hAnsi="Times New Roman"/>
          <w:b/>
          <w:bCs/>
          <w:kern w:val="2"/>
          <w:sz w:val="28"/>
          <w:szCs w:val="28"/>
          <w:lang w:eastAsia="ru-RU"/>
        </w:rPr>
        <w:t>ОБЛАДАТЕЛЕЙ</w:t>
      </w:r>
      <w:r>
        <w:rPr>
          <w:rFonts w:ascii="Times New Roman" w:eastAsia="Times New Roman" w:hAnsi="Times New Roman"/>
          <w:b/>
          <w:bCs/>
          <w:kern w:val="2"/>
          <w:sz w:val="28"/>
          <w:szCs w:val="28"/>
          <w:lang w:eastAsia="ru-RU"/>
        </w:rPr>
        <w:t xml:space="preserve"> РАНЕЕ УЧТЕННЫХ ОБЪЕКТОВ НЕДВИЖИМОСТИ</w:t>
      </w:r>
    </w:p>
    <w:p w:rsidR="008B5439" w:rsidRPr="00447F10" w:rsidRDefault="008B5439" w:rsidP="008B5439">
      <w:pPr>
        <w:keepNext/>
        <w:spacing w:after="0" w:line="240" w:lineRule="auto"/>
        <w:jc w:val="center"/>
        <w:rPr>
          <w:rFonts w:ascii="Times New Roman" w:hAnsi="Times New Roman"/>
          <w:b/>
          <w:sz w:val="28"/>
          <w:szCs w:val="28"/>
        </w:rPr>
      </w:pPr>
    </w:p>
    <w:p w:rsidR="008B5439" w:rsidRPr="00447F10" w:rsidRDefault="008B5439" w:rsidP="008B5439">
      <w:pPr>
        <w:autoSpaceDE w:val="0"/>
        <w:autoSpaceDN w:val="0"/>
        <w:adjustRightInd w:val="0"/>
        <w:spacing w:after="0" w:line="240" w:lineRule="auto"/>
        <w:jc w:val="center"/>
        <w:rPr>
          <w:rFonts w:ascii="Times New Roman" w:hAnsi="Times New Roman"/>
          <w:b/>
          <w:bCs/>
          <w:sz w:val="28"/>
          <w:szCs w:val="28"/>
        </w:rPr>
      </w:pPr>
    </w:p>
    <w:p w:rsidR="008B5439" w:rsidRPr="00447F10" w:rsidRDefault="008B5439" w:rsidP="008B5439">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00DE0F2A">
        <w:rPr>
          <w:rFonts w:ascii="Times New Roman" w:hAnsi="Times New Roman"/>
          <w:bCs/>
          <w:kern w:val="2"/>
          <w:sz w:val="28"/>
          <w:szCs w:val="28"/>
        </w:rPr>
        <w:t>Трофимовщинского</w:t>
      </w:r>
      <w:r w:rsidR="008B44AD" w:rsidRPr="004602C1">
        <w:rPr>
          <w:rFonts w:ascii="Times New Roman" w:hAnsi="Times New Roman"/>
          <w:bCs/>
          <w:kern w:val="2"/>
          <w:sz w:val="28"/>
          <w:szCs w:val="28"/>
        </w:rPr>
        <w:t xml:space="preserve"> сельского поселения</w:t>
      </w:r>
      <w:r w:rsidR="008B44AD" w:rsidRPr="00447F10">
        <w:rPr>
          <w:rFonts w:ascii="Times New Roman" w:hAnsi="Times New Roman"/>
          <w:kern w:val="2"/>
          <w:sz w:val="28"/>
          <w:szCs w:val="28"/>
        </w:rPr>
        <w:t xml:space="preserve"> </w:t>
      </w:r>
      <w:r w:rsidR="008B44AD">
        <w:rPr>
          <w:rFonts w:ascii="Times New Roman" w:hAnsi="Times New Roman"/>
          <w:kern w:val="2"/>
          <w:sz w:val="28"/>
          <w:szCs w:val="28"/>
        </w:rPr>
        <w:t>(</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 xml:space="preserve">выявлению </w:t>
      </w:r>
      <w:r w:rsidR="0082506F">
        <w:rPr>
          <w:rFonts w:ascii="Times New Roman" w:hAnsi="Times New Roman"/>
          <w:sz w:val="28"/>
          <w:szCs w:val="28"/>
        </w:rPr>
        <w:t>право</w:t>
      </w:r>
      <w:r w:rsidRPr="0082506F">
        <w:rPr>
          <w:rFonts w:ascii="Times New Roman" w:eastAsia="Times New Roman" w:hAnsi="Times New Roman"/>
          <w:sz w:val="28"/>
          <w:szCs w:val="28"/>
          <w:lang w:eastAsia="ru-RU"/>
        </w:rPr>
        <w:t>обладателей</w:t>
      </w:r>
      <w:bookmarkStart w:id="0" w:name="_GoBack"/>
      <w:bookmarkEnd w:id="0"/>
      <w:r>
        <w:rPr>
          <w:rFonts w:ascii="Times New Roman" w:eastAsia="Times New Roman" w:hAnsi="Times New Roman"/>
          <w:sz w:val="28"/>
          <w:szCs w:val="28"/>
          <w:lang w:eastAsia="ru-RU"/>
        </w:rPr>
        <w:t xml:space="preserve"> ранее учтенных объектов недвижимости</w:t>
      </w:r>
      <w:r w:rsidRPr="00447F10">
        <w:rPr>
          <w:rFonts w:ascii="Times New Roman" w:eastAsia="Times New Roman" w:hAnsi="Times New Roman"/>
          <w:sz w:val="28"/>
          <w:szCs w:val="28"/>
          <w:lang w:eastAsia="ru-RU"/>
        </w:rPr>
        <w:t xml:space="preserve">, находящихся </w:t>
      </w:r>
      <w:r w:rsidRPr="00447F10">
        <w:rPr>
          <w:rFonts w:ascii="Times New Roman" w:hAnsi="Times New Roman"/>
          <w:sz w:val="28"/>
          <w:szCs w:val="28"/>
        </w:rPr>
        <w:t>на территории муниципального образования</w:t>
      </w:r>
      <w:r>
        <w:rPr>
          <w:rFonts w:ascii="Times New Roman" w:hAnsi="Times New Roman"/>
          <w:sz w:val="28"/>
          <w:szCs w:val="28"/>
        </w:rPr>
        <w:t xml:space="preserve"> </w:t>
      </w:r>
      <w:r w:rsidRPr="00447F10">
        <w:rPr>
          <w:rFonts w:ascii="Times New Roman" w:eastAsia="Times New Roman" w:hAnsi="Times New Roman"/>
          <w:sz w:val="28"/>
          <w:szCs w:val="28"/>
          <w:lang w:eastAsia="ru-RU"/>
        </w:rPr>
        <w:t>(далее –</w:t>
      </w:r>
      <w:r w:rsidR="004D69B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объект недвижимости</w:t>
      </w:r>
      <w:r w:rsidRPr="00447F10">
        <w:rPr>
          <w:rFonts w:ascii="Times New Roman" w:eastAsia="Times New Roman" w:hAnsi="Times New Roman"/>
          <w:sz w:val="28"/>
          <w:szCs w:val="28"/>
          <w:lang w:eastAsia="ru-RU"/>
        </w:rPr>
        <w:t xml:space="preserve">), принятию </w:t>
      </w:r>
      <w:r>
        <w:rPr>
          <w:rFonts w:ascii="Times New Roman" w:eastAsia="Times New Roman" w:hAnsi="Times New Roman"/>
          <w:sz w:val="28"/>
          <w:szCs w:val="28"/>
          <w:lang w:eastAsia="ru-RU"/>
        </w:rPr>
        <w:t>решения о выявлении правообладателя ранее учтенного объекта недвижимости</w:t>
      </w:r>
      <w:r w:rsidRPr="00447F10">
        <w:rPr>
          <w:rFonts w:ascii="Times New Roman" w:hAnsi="Times New Roman"/>
          <w:kern w:val="2"/>
          <w:sz w:val="28"/>
          <w:szCs w:val="28"/>
        </w:rPr>
        <w:t>.</w:t>
      </w:r>
    </w:p>
    <w:p w:rsidR="008B5439" w:rsidRPr="00294196" w:rsidRDefault="008B5439" w:rsidP="008B5439">
      <w:pPr>
        <w:spacing w:after="0" w:line="240" w:lineRule="auto"/>
        <w:ind w:firstLine="709"/>
        <w:jc w:val="both"/>
        <w:rPr>
          <w:rFonts w:ascii="Times New Roman" w:eastAsia="Times New Roman" w:hAnsi="Times New Roman"/>
          <w:sz w:val="28"/>
          <w:szCs w:val="28"/>
          <w:lang w:eastAsia="ru-RU"/>
        </w:rPr>
      </w:pPr>
      <w:r w:rsidRPr="00447F10">
        <w:rPr>
          <w:rFonts w:ascii="Times New Roman" w:hAnsi="Times New Roman"/>
          <w:sz w:val="28"/>
          <w:szCs w:val="28"/>
        </w:rPr>
        <w:t xml:space="preserve">2. Настоящее Положение распространяется на </w:t>
      </w:r>
      <w:r>
        <w:rPr>
          <w:rFonts w:ascii="Times New Roman" w:eastAsia="Times New Roman" w:hAnsi="Times New Roman"/>
          <w:sz w:val="28"/>
          <w:szCs w:val="28"/>
          <w:lang w:eastAsia="ru-RU"/>
        </w:rPr>
        <w:t>объекты недвижимости</w:t>
      </w:r>
      <w:r w:rsidRPr="00447F10">
        <w:rPr>
          <w:rFonts w:ascii="Times New Roman" w:hAnsi="Times New Roman"/>
          <w:sz w:val="28"/>
          <w:szCs w:val="28"/>
        </w:rPr>
        <w:t>, котор</w:t>
      </w:r>
      <w:r>
        <w:rPr>
          <w:rFonts w:ascii="Times New Roman" w:hAnsi="Times New Roman"/>
          <w:sz w:val="28"/>
          <w:szCs w:val="28"/>
        </w:rPr>
        <w:t>ы</w:t>
      </w:r>
      <w:r w:rsidRPr="00447F10">
        <w:rPr>
          <w:rFonts w:ascii="Times New Roman" w:hAnsi="Times New Roman"/>
          <w:sz w:val="28"/>
          <w:szCs w:val="28"/>
        </w:rPr>
        <w:t xml:space="preserve">е </w:t>
      </w:r>
      <w:r>
        <w:rPr>
          <w:rFonts w:ascii="Times New Roman" w:hAnsi="Times New Roman"/>
          <w:sz w:val="28"/>
          <w:szCs w:val="28"/>
        </w:rPr>
        <w:t xml:space="preserve">в соответствии со статьей 69 </w:t>
      </w:r>
      <w:r>
        <w:rPr>
          <w:rFonts w:ascii="Times New Roman" w:eastAsia="Times New Roman" w:hAnsi="Times New Roman"/>
          <w:sz w:val="28"/>
          <w:szCs w:val="28"/>
          <w:lang w:eastAsia="ru-RU"/>
        </w:rPr>
        <w:t>Федерального закона от 13.07.2015</w:t>
      </w:r>
      <w:r w:rsidR="008B44A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218-ФЗ «О государственной регистрации недвижимости» считаются ранее учтенными объектами недвижимости или </w:t>
      </w:r>
      <w:proofErr w:type="gramStart"/>
      <w:r>
        <w:rPr>
          <w:rFonts w:ascii="Times New Roman" w:eastAsia="Times New Roman" w:hAnsi="Times New Roman"/>
          <w:sz w:val="28"/>
          <w:szCs w:val="28"/>
          <w:lang w:eastAsia="ru-RU"/>
        </w:rPr>
        <w:t>сведения</w:t>
      </w:r>
      <w:proofErr w:type="gramEnd"/>
      <w:r>
        <w:rPr>
          <w:rFonts w:ascii="Times New Roman" w:eastAsia="Times New Roman" w:hAnsi="Times New Roman"/>
          <w:sz w:val="28"/>
          <w:szCs w:val="28"/>
          <w:lang w:eastAsia="ru-RU"/>
        </w:rPr>
        <w:t xml:space="preserve">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8B5439" w:rsidRDefault="008B5439" w:rsidP="008B5439">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3. Осуществление </w:t>
      </w:r>
      <w:r>
        <w:rPr>
          <w:rFonts w:ascii="Times New Roman" w:hAnsi="Times New Roman"/>
          <w:sz w:val="28"/>
          <w:szCs w:val="28"/>
        </w:rPr>
        <w:t>мероприятий</w:t>
      </w:r>
      <w:r w:rsidRPr="00447F10">
        <w:rPr>
          <w:rFonts w:ascii="Times New Roman" w:hAnsi="Times New Roman"/>
          <w:sz w:val="28"/>
          <w:szCs w:val="28"/>
        </w:rPr>
        <w:t xml:space="preserve"> по выявлению </w:t>
      </w:r>
      <w:r>
        <w:rPr>
          <w:rFonts w:ascii="Times New Roman" w:eastAsia="Times New Roman" w:hAnsi="Times New Roman"/>
          <w:sz w:val="28"/>
          <w:szCs w:val="28"/>
          <w:lang w:eastAsia="ru-RU"/>
        </w:rPr>
        <w:t>правообладателей ранее учтенных объектов недвижимости</w:t>
      </w:r>
      <w:r w:rsidRPr="00447F10">
        <w:rPr>
          <w:rFonts w:ascii="Times New Roman" w:hAnsi="Times New Roman"/>
          <w:sz w:val="28"/>
          <w:szCs w:val="28"/>
        </w:rPr>
        <w:t xml:space="preserve"> осуществляет администрация </w:t>
      </w:r>
      <w:r w:rsidR="004D69B3">
        <w:rPr>
          <w:rFonts w:ascii="Times New Roman" w:hAnsi="Times New Roman"/>
          <w:bCs/>
          <w:kern w:val="2"/>
          <w:sz w:val="28"/>
          <w:szCs w:val="28"/>
        </w:rPr>
        <w:t xml:space="preserve">Трофимовщинского </w:t>
      </w:r>
      <w:r w:rsidR="008B44AD" w:rsidRPr="004602C1">
        <w:rPr>
          <w:rFonts w:ascii="Times New Roman" w:hAnsi="Times New Roman"/>
          <w:bCs/>
          <w:kern w:val="2"/>
          <w:sz w:val="28"/>
          <w:szCs w:val="28"/>
        </w:rPr>
        <w:t xml:space="preserve"> сельского поселения</w:t>
      </w:r>
      <w:r w:rsidR="008B44AD" w:rsidRPr="00447F10">
        <w:rPr>
          <w:rFonts w:ascii="Times New Roman" w:hAnsi="Times New Roman"/>
          <w:sz w:val="28"/>
          <w:szCs w:val="28"/>
        </w:rPr>
        <w:t xml:space="preserve"> </w:t>
      </w:r>
      <w:r w:rsidRPr="00447F10">
        <w:rPr>
          <w:rFonts w:ascii="Times New Roman" w:hAnsi="Times New Roman"/>
          <w:sz w:val="28"/>
          <w:szCs w:val="28"/>
        </w:rPr>
        <w:t>(далее – уполномоченный орган)</w:t>
      </w:r>
      <w:r>
        <w:rPr>
          <w:rFonts w:ascii="Times New Roman" w:hAnsi="Times New Roman"/>
          <w:sz w:val="28"/>
          <w:szCs w:val="28"/>
        </w:rPr>
        <w:t>.</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 xml:space="preserve">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w:t>
      </w:r>
      <w:r w:rsidRPr="006A2BC6">
        <w:rPr>
          <w:rFonts w:ascii="Times New Roman" w:hAnsi="Times New Roman"/>
          <w:sz w:val="28"/>
          <w:szCs w:val="28"/>
        </w:rPr>
        <w:t>недвижимости или документы, удостоверяющие права на ранее учтенные объекты недвижимости, были оформлены до дня вступления в силу Федерального закона от 21</w:t>
      </w:r>
      <w:r>
        <w:rPr>
          <w:rFonts w:ascii="Times New Roman" w:hAnsi="Times New Roman"/>
          <w:sz w:val="28"/>
          <w:szCs w:val="28"/>
        </w:rPr>
        <w:t>.07.1997 № 122-ФЗ «</w:t>
      </w:r>
      <w:r w:rsidRPr="006A2BC6">
        <w:rPr>
          <w:rFonts w:ascii="Times New Roman" w:hAnsi="Times New Roman"/>
          <w:sz w:val="28"/>
          <w:szCs w:val="28"/>
        </w:rPr>
        <w:t>О государственной регистрации прав на недв</w:t>
      </w:r>
      <w:r>
        <w:rPr>
          <w:rFonts w:ascii="Times New Roman" w:hAnsi="Times New Roman"/>
          <w:sz w:val="28"/>
          <w:szCs w:val="28"/>
        </w:rPr>
        <w:t>ижимое имущество и сделок с</w:t>
      </w:r>
      <w:proofErr w:type="gramEnd"/>
      <w:r>
        <w:rPr>
          <w:rFonts w:ascii="Times New Roman" w:hAnsi="Times New Roman"/>
          <w:sz w:val="28"/>
          <w:szCs w:val="28"/>
        </w:rPr>
        <w:t xml:space="preserve"> ним»</w:t>
      </w:r>
      <w:r w:rsidRPr="006A2BC6">
        <w:rPr>
          <w:rFonts w:ascii="Times New Roman" w:hAnsi="Times New Roman"/>
          <w:sz w:val="28"/>
          <w:szCs w:val="28"/>
        </w:rPr>
        <w:t xml:space="preserve">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Данные мероприятия включают в себя:</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Pr="006A2BC6">
        <w:rPr>
          <w:rFonts w:ascii="Times New Roman" w:hAnsi="Times New Roman"/>
          <w:sz w:val="28"/>
          <w:szCs w:val="28"/>
        </w:rPr>
        <w:t>проведение анализа сведений, в том числе о правообладателях ранее учтенных объектов недвижимости, содержащихся в документах, находящихся в архивах и (ил</w:t>
      </w:r>
      <w:r>
        <w:rPr>
          <w:rFonts w:ascii="Times New Roman" w:hAnsi="Times New Roman"/>
          <w:sz w:val="28"/>
          <w:szCs w:val="28"/>
        </w:rPr>
        <w:t>и) в распоряжении уполномоченного органа, осуществляющего</w:t>
      </w:r>
      <w:r w:rsidRPr="006A2BC6">
        <w:rPr>
          <w:rFonts w:ascii="Times New Roman" w:hAnsi="Times New Roman"/>
          <w:sz w:val="28"/>
          <w:szCs w:val="28"/>
        </w:rPr>
        <w:t xml:space="preserve"> данные мероприятия</w:t>
      </w:r>
      <w:r>
        <w:rPr>
          <w:rFonts w:ascii="Times New Roman" w:hAnsi="Times New Roman"/>
          <w:sz w:val="28"/>
          <w:szCs w:val="28"/>
        </w:rPr>
        <w:t>;</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2) </w:t>
      </w:r>
      <w:r w:rsidRPr="006A2BC6">
        <w:rPr>
          <w:rFonts w:ascii="Times New Roman" w:hAnsi="Times New Roman"/>
          <w:sz w:val="28"/>
          <w:szCs w:val="28"/>
        </w:rPr>
        <w:t>направление запроса в</w:t>
      </w:r>
      <w:r>
        <w:rPr>
          <w:rFonts w:ascii="Times New Roman" w:hAnsi="Times New Roman"/>
          <w:sz w:val="28"/>
          <w:szCs w:val="28"/>
        </w:rPr>
        <w:t xml:space="preserve"> органы государственной власти</w:t>
      </w:r>
      <w:r w:rsidRPr="006A2BC6">
        <w:rPr>
          <w:rFonts w:ascii="Times New Roman" w:hAnsi="Times New Roman"/>
          <w:sz w:val="28"/>
          <w:szCs w:val="28"/>
        </w:rPr>
        <w:t xml:space="preserve">, организации, осуществлявшие до дня вступления в силу Федерального закона от 21 июля 1997 года </w:t>
      </w:r>
      <w:r>
        <w:rPr>
          <w:rFonts w:ascii="Times New Roman" w:hAnsi="Times New Roman"/>
          <w:sz w:val="28"/>
          <w:szCs w:val="28"/>
        </w:rPr>
        <w:t>№</w:t>
      </w:r>
      <w:r w:rsidRPr="006A2BC6">
        <w:rPr>
          <w:rFonts w:ascii="Times New Roman" w:hAnsi="Times New Roman"/>
          <w:sz w:val="28"/>
          <w:szCs w:val="28"/>
        </w:rPr>
        <w:t xml:space="preserve"> 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w:t>
      </w:r>
      <w:proofErr w:type="gramStart"/>
      <w:r w:rsidRPr="006A2BC6">
        <w:rPr>
          <w:rFonts w:ascii="Times New Roman" w:hAnsi="Times New Roman"/>
          <w:sz w:val="28"/>
          <w:szCs w:val="28"/>
        </w:rPr>
        <w:t>сведений</w:t>
      </w:r>
      <w:proofErr w:type="gramEnd"/>
      <w:r w:rsidRPr="006A2BC6">
        <w:rPr>
          <w:rFonts w:ascii="Times New Roman" w:hAnsi="Times New Roman"/>
          <w:sz w:val="28"/>
          <w:szCs w:val="28"/>
        </w:rPr>
        <w:t xml:space="preserve">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r>
        <w:rPr>
          <w:rFonts w:ascii="Times New Roman" w:hAnsi="Times New Roman"/>
          <w:sz w:val="28"/>
          <w:szCs w:val="28"/>
        </w:rPr>
        <w:t>;</w:t>
      </w:r>
    </w:p>
    <w:p w:rsidR="008B5439" w:rsidRDefault="008B5439" w:rsidP="008B5439">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3)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w:t>
      </w:r>
      <w:r w:rsidRPr="00112211">
        <w:rPr>
          <w:rFonts w:ascii="Times New Roman" w:hAnsi="Times New Roman"/>
          <w:sz w:val="28"/>
          <w:szCs w:val="28"/>
        </w:rPr>
        <w:t>сообщения о способах и порядке предоставления в уполномоченные органы сведений о правообладателях</w:t>
      </w:r>
      <w:proofErr w:type="gramEnd"/>
      <w:r w:rsidRPr="00112211">
        <w:rPr>
          <w:rFonts w:ascii="Times New Roman" w:hAnsi="Times New Roman"/>
          <w:sz w:val="28"/>
          <w:szCs w:val="28"/>
        </w:rPr>
        <w:t xml:space="preserve">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5. </w:t>
      </w:r>
      <w:proofErr w:type="gramStart"/>
      <w:r w:rsidRPr="00112211">
        <w:rPr>
          <w:rFonts w:ascii="Times New Roman" w:hAnsi="Times New Roman"/>
          <w:sz w:val="28"/>
          <w:szCs w:val="28"/>
        </w:rPr>
        <w:t xml:space="preserve">Сведения о подлежащих выявлению в соответствии с </w:t>
      </w:r>
      <w:r>
        <w:rPr>
          <w:rFonts w:ascii="Times New Roman" w:hAnsi="Times New Roman"/>
          <w:sz w:val="28"/>
          <w:szCs w:val="28"/>
        </w:rPr>
        <w:t>пунктом</w:t>
      </w:r>
      <w:r w:rsidRPr="00112211">
        <w:rPr>
          <w:rFonts w:ascii="Times New Roman" w:hAnsi="Times New Roman"/>
          <w:sz w:val="28"/>
          <w:szCs w:val="28"/>
        </w:rPr>
        <w:t xml:space="preserve"> </w:t>
      </w:r>
      <w:r>
        <w:rPr>
          <w:rFonts w:ascii="Times New Roman" w:hAnsi="Times New Roman"/>
          <w:sz w:val="28"/>
          <w:szCs w:val="28"/>
        </w:rPr>
        <w:t>1 настоящего</w:t>
      </w:r>
      <w:r w:rsidRPr="00112211">
        <w:rPr>
          <w:rFonts w:ascii="Times New Roman" w:hAnsi="Times New Roman"/>
          <w:sz w:val="28"/>
          <w:szCs w:val="28"/>
        </w:rPr>
        <w:t xml:space="preserve"> </w:t>
      </w:r>
      <w:r>
        <w:rPr>
          <w:rFonts w:ascii="Times New Roman" w:hAnsi="Times New Roman"/>
          <w:sz w:val="28"/>
          <w:szCs w:val="28"/>
        </w:rPr>
        <w:t>Положения</w:t>
      </w:r>
      <w:r w:rsidRPr="00112211">
        <w:rPr>
          <w:rFonts w:ascii="Times New Roman" w:hAnsi="Times New Roman"/>
          <w:sz w:val="28"/>
          <w:szCs w:val="28"/>
        </w:rPr>
        <w:t xml:space="preserve"> правообладателях ранее учтенных объектов недвижимости, в том числе документы, подтверждающие права на ранее учтенные объекты недвижимости, могут быть п</w:t>
      </w:r>
      <w:r>
        <w:rPr>
          <w:rFonts w:ascii="Times New Roman" w:hAnsi="Times New Roman"/>
          <w:sz w:val="28"/>
          <w:szCs w:val="28"/>
        </w:rPr>
        <w:t>редставлены в уполномоченный орган</w:t>
      </w:r>
      <w:r w:rsidRPr="00112211">
        <w:rPr>
          <w:rFonts w:ascii="Times New Roman" w:hAnsi="Times New Roman"/>
          <w:sz w:val="28"/>
          <w:szCs w:val="28"/>
        </w:rPr>
        <w:t xml:space="preserve">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roofErr w:type="gramEnd"/>
    </w:p>
    <w:p w:rsidR="008B5439" w:rsidRDefault="008B5439" w:rsidP="008B5439">
      <w:pPr>
        <w:tabs>
          <w:tab w:val="left" w:pos="2115"/>
        </w:tabs>
        <w:spacing w:after="0" w:line="240" w:lineRule="auto"/>
        <w:ind w:firstLine="709"/>
        <w:jc w:val="both"/>
        <w:rPr>
          <w:rFonts w:ascii="Times New Roman" w:hAnsi="Times New Roman"/>
          <w:sz w:val="28"/>
          <w:szCs w:val="28"/>
        </w:rPr>
      </w:pPr>
      <w:r>
        <w:rPr>
          <w:rFonts w:ascii="Times New Roman" w:hAnsi="Times New Roman"/>
          <w:sz w:val="28"/>
          <w:szCs w:val="28"/>
        </w:rPr>
        <w:t>6. В соответствии с подпунктом 2 пункта 2 Положения уполномоченный орган направляет запросы, в том числе:</w:t>
      </w:r>
    </w:p>
    <w:p w:rsidR="008B5439" w:rsidRDefault="008B5439" w:rsidP="008B5439">
      <w:pPr>
        <w:tabs>
          <w:tab w:val="left" w:pos="2115"/>
        </w:tabs>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Pr="00FB0737">
        <w:rPr>
          <w:rFonts w:ascii="Times New Roman" w:hAnsi="Times New Roman"/>
          <w:sz w:val="28"/>
          <w:szCs w:val="28"/>
        </w:rPr>
        <w:t>в федеральный орган исполнительной власти</w:t>
      </w:r>
      <w:r>
        <w:rPr>
          <w:rFonts w:ascii="Times New Roman" w:hAnsi="Times New Roman"/>
          <w:sz w:val="28"/>
          <w:szCs w:val="28"/>
        </w:rPr>
        <w:t xml:space="preserve"> </w:t>
      </w:r>
      <w:r w:rsidRPr="00FB0737">
        <w:rPr>
          <w:rFonts w:ascii="Times New Roman" w:hAnsi="Times New Roman"/>
          <w:sz w:val="28"/>
          <w:szCs w:val="28"/>
        </w:rPr>
        <w:t>в сфере внутренних дел либо его территориальный орган</w:t>
      </w:r>
      <w:r>
        <w:rPr>
          <w:rFonts w:ascii="Times New Roman" w:hAnsi="Times New Roman"/>
          <w:sz w:val="28"/>
          <w:szCs w:val="28"/>
        </w:rPr>
        <w:t xml:space="preserve"> – в целях получения информации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w:t>
      </w:r>
      <w:proofErr w:type="gramStart"/>
      <w:r>
        <w:rPr>
          <w:rFonts w:ascii="Times New Roman" w:hAnsi="Times New Roman"/>
          <w:sz w:val="28"/>
          <w:szCs w:val="28"/>
        </w:rPr>
        <w:t>и(</w:t>
      </w:r>
      <w:proofErr w:type="gramEnd"/>
      <w:r>
        <w:rPr>
          <w:rFonts w:ascii="Times New Roman" w:hAnsi="Times New Roman"/>
          <w:sz w:val="28"/>
          <w:szCs w:val="28"/>
        </w:rPr>
        <w:t>или) по месту пребывания, а также о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8B5439" w:rsidRDefault="008B5439" w:rsidP="008B5439">
      <w:pPr>
        <w:tabs>
          <w:tab w:val="left" w:pos="2115"/>
        </w:tabs>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2) </w:t>
      </w:r>
      <w:r w:rsidRPr="00FB0737">
        <w:rPr>
          <w:rFonts w:ascii="Times New Roman" w:hAnsi="Times New Roman"/>
          <w:sz w:val="28"/>
          <w:szCs w:val="28"/>
        </w:rPr>
        <w:t xml:space="preserve">в орган, уполномоченный на присвоение страхового номера индивидуального лицевого счета в системе обязательного пенсионного страхования, </w:t>
      </w:r>
      <w:r>
        <w:rPr>
          <w:rFonts w:ascii="Times New Roman" w:hAnsi="Times New Roman"/>
          <w:sz w:val="28"/>
          <w:szCs w:val="28"/>
        </w:rPr>
        <w:t xml:space="preserve">– </w:t>
      </w:r>
      <w:r w:rsidRPr="00FB0737">
        <w:rPr>
          <w:rFonts w:ascii="Times New Roman" w:hAnsi="Times New Roman"/>
          <w:sz w:val="28"/>
          <w:szCs w:val="28"/>
        </w:rPr>
        <w:t>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8B5439" w:rsidRPr="00FB0737"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3) оператору федеральной информационной системы Единый государственный реестр записей актов гражданского состояния </w:t>
      </w:r>
      <w:r>
        <w:rPr>
          <w:rFonts w:ascii="Times New Roman" w:hAnsi="Times New Roman"/>
          <w:sz w:val="28"/>
          <w:szCs w:val="28"/>
        </w:rPr>
        <w:t xml:space="preserve">– </w:t>
      </w:r>
      <w:r w:rsidRPr="00FB0737">
        <w:rPr>
          <w:rFonts w:ascii="Times New Roman" w:hAnsi="Times New Roman"/>
          <w:sz w:val="28"/>
          <w:szCs w:val="28"/>
        </w:rPr>
        <w:t xml:space="preserve">в целях получения сведений о возможной смерти </w:t>
      </w:r>
      <w:proofErr w:type="gramStart"/>
      <w:r w:rsidRPr="00FB0737">
        <w:rPr>
          <w:rFonts w:ascii="Times New Roman" w:hAnsi="Times New Roman"/>
          <w:sz w:val="28"/>
          <w:szCs w:val="28"/>
        </w:rPr>
        <w:t>правообладателя</w:t>
      </w:r>
      <w:proofErr w:type="gramEnd"/>
      <w:r w:rsidRPr="00FB0737">
        <w:rPr>
          <w:rFonts w:ascii="Times New Roman" w:hAnsi="Times New Roman"/>
          <w:sz w:val="28"/>
          <w:szCs w:val="28"/>
        </w:rPr>
        <w:t xml:space="preserve"> ранее учтенного объекта недвижимости, перемене его имени;</w:t>
      </w:r>
    </w:p>
    <w:p w:rsidR="008B5439" w:rsidRPr="00FB0737"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4) нотариусу по месту открытия наследства </w:t>
      </w:r>
      <w:r>
        <w:rPr>
          <w:rFonts w:ascii="Times New Roman" w:hAnsi="Times New Roman"/>
          <w:sz w:val="28"/>
          <w:szCs w:val="28"/>
        </w:rPr>
        <w:t xml:space="preserve">– </w:t>
      </w:r>
      <w:r w:rsidRPr="00FB0737">
        <w:rPr>
          <w:rFonts w:ascii="Times New Roman" w:hAnsi="Times New Roman"/>
          <w:sz w:val="28"/>
          <w:szCs w:val="28"/>
        </w:rPr>
        <w:t>в целях получения сведений о 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8B5439" w:rsidRPr="00FB0737"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w:t>
      </w:r>
      <w:r>
        <w:rPr>
          <w:rFonts w:ascii="Times New Roman" w:hAnsi="Times New Roman"/>
          <w:sz w:val="28"/>
          <w:szCs w:val="28"/>
        </w:rPr>
        <w:t xml:space="preserve">– </w:t>
      </w:r>
      <w:r w:rsidRPr="00FB0737">
        <w:rPr>
          <w:rFonts w:ascii="Times New Roman" w:hAnsi="Times New Roman"/>
          <w:sz w:val="28"/>
          <w:szCs w:val="28"/>
        </w:rPr>
        <w:t>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8B5439"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6) в налоговый орган </w:t>
      </w:r>
      <w:r>
        <w:rPr>
          <w:rFonts w:ascii="Times New Roman" w:hAnsi="Times New Roman"/>
          <w:sz w:val="28"/>
          <w:szCs w:val="28"/>
        </w:rPr>
        <w:t xml:space="preserve">– </w:t>
      </w:r>
      <w:r w:rsidRPr="00FB0737">
        <w:rPr>
          <w:rFonts w:ascii="Times New Roman" w:hAnsi="Times New Roman"/>
          <w:sz w:val="28"/>
          <w:szCs w:val="28"/>
        </w:rPr>
        <w:t xml:space="preserve">в целях получения имеющихся в налоговых органах сведений о ранее учтенных объектах недвижимости, </w:t>
      </w:r>
      <w:proofErr w:type="gramStart"/>
      <w:r w:rsidRPr="00FB0737">
        <w:rPr>
          <w:rFonts w:ascii="Times New Roman" w:hAnsi="Times New Roman"/>
          <w:sz w:val="28"/>
          <w:szCs w:val="28"/>
        </w:rPr>
        <w:t>сведений</w:t>
      </w:r>
      <w:proofErr w:type="gramEnd"/>
      <w:r w:rsidRPr="00FB0737">
        <w:rPr>
          <w:rFonts w:ascii="Times New Roman" w:hAnsi="Times New Roman"/>
          <w:sz w:val="28"/>
          <w:szCs w:val="28"/>
        </w:rPr>
        <w:t xml:space="preserve">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Pr="00FB0737">
        <w:rPr>
          <w:rFonts w:ascii="Times New Roman" w:hAnsi="Times New Roman"/>
          <w:sz w:val="28"/>
          <w:szCs w:val="28"/>
        </w:rPr>
        <w:t xml:space="preserve">Ответ на запрос, указанный в </w:t>
      </w:r>
      <w:r>
        <w:rPr>
          <w:rFonts w:ascii="Times New Roman" w:hAnsi="Times New Roman"/>
          <w:sz w:val="28"/>
          <w:szCs w:val="28"/>
        </w:rPr>
        <w:t>пункте 4 настоящего</w:t>
      </w:r>
      <w:r w:rsidRPr="00FB0737">
        <w:rPr>
          <w:rFonts w:ascii="Times New Roman" w:hAnsi="Times New Roman"/>
          <w:sz w:val="28"/>
          <w:szCs w:val="28"/>
        </w:rPr>
        <w:t xml:space="preserve"> </w:t>
      </w:r>
      <w:r>
        <w:rPr>
          <w:rFonts w:ascii="Times New Roman" w:hAnsi="Times New Roman"/>
          <w:sz w:val="28"/>
          <w:szCs w:val="28"/>
        </w:rPr>
        <w:t>Положения</w:t>
      </w:r>
      <w:r w:rsidRPr="00FB0737">
        <w:rPr>
          <w:rFonts w:ascii="Times New Roman" w:hAnsi="Times New Roman"/>
          <w:sz w:val="28"/>
          <w:szCs w:val="28"/>
        </w:rPr>
        <w:t>,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8B5439" w:rsidRPr="00F2376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8. После проведения мероприятий, указанных в пунктах 4 – 6 настоящего Положения, уполномоченный орган подготавливае</w:t>
      </w:r>
      <w:r w:rsidRPr="00F23769">
        <w:rPr>
          <w:rFonts w:ascii="Times New Roman" w:hAnsi="Times New Roman"/>
          <w:sz w:val="28"/>
          <w:szCs w:val="28"/>
        </w:rPr>
        <w:t>т проект решения о выявлении правообладателя ранее учтенного объекта недвижимости (далее - проект решения), в котором указываются:</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 xml:space="preserve">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w:t>
      </w:r>
      <w:r w:rsidRPr="00F23769">
        <w:rPr>
          <w:rFonts w:ascii="Times New Roman" w:hAnsi="Times New Roman"/>
          <w:sz w:val="28"/>
          <w:szCs w:val="28"/>
        </w:rPr>
        <w:lastRenderedPageBreak/>
        <w:t>счета в системе обязательного пенсионного страхования, адрес регистрации по месту жительства и (или) по месту пребывания;</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3)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8B543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9. 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10. В случае</w:t>
      </w:r>
      <w:proofErr w:type="gramStart"/>
      <w:r w:rsidRPr="00726BC1">
        <w:rPr>
          <w:rFonts w:ascii="Times New Roman" w:hAnsi="Times New Roman"/>
          <w:color w:val="000000"/>
          <w:sz w:val="28"/>
          <w:szCs w:val="28"/>
        </w:rPr>
        <w:t>,</w:t>
      </w:r>
      <w:proofErr w:type="gramEnd"/>
      <w:r w:rsidRPr="00726BC1">
        <w:rPr>
          <w:rFonts w:ascii="Times New Roman" w:hAnsi="Times New Roman"/>
          <w:color w:val="000000"/>
          <w:sz w:val="28"/>
          <w:szCs w:val="28"/>
        </w:rPr>
        <w:t xml:space="preserve">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w:t>
      </w:r>
      <w:proofErr w:type="gramStart"/>
      <w:r w:rsidRPr="00726BC1">
        <w:rPr>
          <w:rFonts w:ascii="Times New Roman" w:hAnsi="Times New Roman"/>
          <w:color w:val="000000"/>
          <w:sz w:val="28"/>
          <w:szCs w:val="28"/>
        </w:rPr>
        <w:t>позднее</w:t>
      </w:r>
      <w:proofErr w:type="gramEnd"/>
      <w:r w:rsidRPr="00726BC1">
        <w:rPr>
          <w:rFonts w:ascii="Times New Roman" w:hAnsi="Times New Roman"/>
          <w:color w:val="000000"/>
          <w:sz w:val="28"/>
          <w:szCs w:val="28"/>
        </w:rPr>
        <w:t xml:space="preserve">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пункта 11 настоящего Положения.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11. Уполномоченный орган в течение пяти рабочих дней с момента подготовки проекта решения:</w:t>
      </w:r>
    </w:p>
    <w:p w:rsidR="008B5439" w:rsidRPr="00F23769" w:rsidRDefault="008B5439" w:rsidP="008B5439">
      <w:pPr>
        <w:spacing w:after="0" w:line="240" w:lineRule="auto"/>
        <w:ind w:firstLine="709"/>
        <w:jc w:val="both"/>
        <w:rPr>
          <w:rFonts w:ascii="Times New Roman" w:hAnsi="Times New Roman"/>
          <w:color w:val="FF0000"/>
          <w:sz w:val="28"/>
          <w:szCs w:val="28"/>
        </w:rPr>
      </w:pPr>
      <w:proofErr w:type="gramStart"/>
      <w:r w:rsidRPr="00726BC1">
        <w:rPr>
          <w:rFonts w:ascii="Times New Roman" w:hAnsi="Times New Roman"/>
          <w:color w:val="000000"/>
          <w:sz w:val="28"/>
          <w:szCs w:val="28"/>
        </w:rPr>
        <w:t>1) размещает в информационно-телекоммуникационной сети "Интернет" на официальном сайте муниципального образования</w:t>
      </w:r>
      <w:r w:rsidR="008B44AD">
        <w:rPr>
          <w:rFonts w:ascii="Times New Roman" w:hAnsi="Times New Roman"/>
          <w:color w:val="000000"/>
          <w:sz w:val="28"/>
          <w:szCs w:val="28"/>
        </w:rPr>
        <w:t xml:space="preserve"> </w:t>
      </w:r>
      <w:r w:rsidR="004D69B3">
        <w:rPr>
          <w:rFonts w:ascii="Times New Roman" w:hAnsi="Times New Roman"/>
          <w:bCs/>
          <w:kern w:val="2"/>
          <w:sz w:val="28"/>
          <w:szCs w:val="28"/>
        </w:rPr>
        <w:t>Трофимовщинского</w:t>
      </w:r>
      <w:r w:rsidR="004D69B3" w:rsidRPr="004D69B3">
        <w:rPr>
          <w:rFonts w:ascii="Times New Roman" w:hAnsi="Times New Roman"/>
          <w:bCs/>
          <w:kern w:val="2"/>
          <w:sz w:val="28"/>
          <w:szCs w:val="28"/>
        </w:rPr>
        <w:t xml:space="preserve"> </w:t>
      </w:r>
      <w:r w:rsidR="008B44AD" w:rsidRPr="004D69B3">
        <w:rPr>
          <w:rFonts w:ascii="Times New Roman" w:hAnsi="Times New Roman"/>
          <w:bCs/>
          <w:kern w:val="2"/>
          <w:sz w:val="28"/>
          <w:szCs w:val="28"/>
        </w:rPr>
        <w:t>сельского</w:t>
      </w:r>
      <w:r w:rsidR="008B44AD" w:rsidRPr="004602C1">
        <w:rPr>
          <w:rFonts w:ascii="Times New Roman" w:hAnsi="Times New Roman"/>
          <w:bCs/>
          <w:kern w:val="2"/>
          <w:sz w:val="28"/>
          <w:szCs w:val="28"/>
        </w:rPr>
        <w:t xml:space="preserve"> поселения</w:t>
      </w:r>
      <w:r w:rsidR="008B44AD" w:rsidRPr="00726BC1">
        <w:rPr>
          <w:rFonts w:ascii="Times New Roman" w:hAnsi="Times New Roman"/>
          <w:color w:val="000000"/>
          <w:sz w:val="28"/>
          <w:szCs w:val="28"/>
        </w:rPr>
        <w:t xml:space="preserve"> </w:t>
      </w:r>
      <w:r w:rsidRPr="00726BC1">
        <w:rPr>
          <w:rFonts w:ascii="Times New Roman" w:hAnsi="Times New Roman"/>
          <w:color w:val="000000"/>
          <w:sz w:val="28"/>
          <w:szCs w:val="28"/>
        </w:rPr>
        <w:t xml:space="preserve">сведения о данном объекте недвижимости в объеме, предусмотренном подпунктом 1 пункта 8 Положения, сроке, в течение которого в соответствии с </w:t>
      </w:r>
      <w:r w:rsidR="00A86845" w:rsidRPr="004603ED">
        <w:rPr>
          <w:rFonts w:ascii="Times New Roman" w:hAnsi="Times New Roman"/>
          <w:color w:val="000000"/>
          <w:sz w:val="28"/>
          <w:szCs w:val="28"/>
        </w:rPr>
        <w:t>пунктом</w:t>
      </w:r>
      <w:r w:rsidRPr="004603ED">
        <w:rPr>
          <w:rFonts w:ascii="Times New Roman" w:hAnsi="Times New Roman"/>
          <w:color w:val="000000"/>
          <w:sz w:val="28"/>
          <w:szCs w:val="28"/>
        </w:rPr>
        <w:t xml:space="preserve"> 13 настояще</w:t>
      </w:r>
      <w:r w:rsidR="00E83B70" w:rsidRPr="004603ED">
        <w:rPr>
          <w:rFonts w:ascii="Times New Roman" w:hAnsi="Times New Roman"/>
          <w:color w:val="000000"/>
          <w:sz w:val="28"/>
          <w:szCs w:val="28"/>
        </w:rPr>
        <w:t>го Положения</w:t>
      </w:r>
      <w:r w:rsidRPr="004603ED">
        <w:rPr>
          <w:rFonts w:ascii="Times New Roman" w:hAnsi="Times New Roman"/>
          <w:color w:val="000000"/>
          <w:sz w:val="28"/>
          <w:szCs w:val="28"/>
        </w:rPr>
        <w:t xml:space="preserve"> могут быть представлены возражения относительно</w:t>
      </w:r>
      <w:r w:rsidRPr="00726BC1">
        <w:rPr>
          <w:rFonts w:ascii="Times New Roman" w:hAnsi="Times New Roman"/>
          <w:color w:val="000000"/>
          <w:sz w:val="28"/>
          <w:szCs w:val="28"/>
        </w:rPr>
        <w:t xml:space="preserve">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w:t>
      </w:r>
      <w:proofErr w:type="gramEnd"/>
      <w:r w:rsidRPr="00726BC1">
        <w:rPr>
          <w:rFonts w:ascii="Times New Roman" w:hAnsi="Times New Roman"/>
          <w:color w:val="000000"/>
          <w:sz w:val="28"/>
          <w:szCs w:val="28"/>
        </w:rPr>
        <w:t xml:space="preserve">, являющегося физическим лицом, - фамилию, имя, отчество (при наличии), в отношении правообладателя, являющегося юридическим </w:t>
      </w:r>
      <w:r w:rsidRPr="00726BC1">
        <w:rPr>
          <w:rFonts w:ascii="Times New Roman" w:hAnsi="Times New Roman"/>
          <w:color w:val="000000"/>
          <w:sz w:val="28"/>
          <w:szCs w:val="28"/>
        </w:rPr>
        <w:lastRenderedPageBreak/>
        <w:t>лицом, -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726BC1" w:rsidRDefault="008B5439" w:rsidP="008B5439">
      <w:pPr>
        <w:spacing w:after="0" w:line="240" w:lineRule="auto"/>
        <w:ind w:firstLine="709"/>
        <w:jc w:val="both"/>
        <w:rPr>
          <w:rFonts w:ascii="Times New Roman" w:hAnsi="Times New Roman"/>
          <w:color w:val="000000"/>
          <w:sz w:val="28"/>
          <w:szCs w:val="28"/>
        </w:rPr>
      </w:pPr>
      <w:proofErr w:type="gramStart"/>
      <w:r w:rsidRPr="00726BC1">
        <w:rPr>
          <w:rFonts w:ascii="Times New Roman" w:hAnsi="Times New Roman"/>
          <w:color w:val="000000"/>
          <w:sz w:val="28"/>
          <w:szCs w:val="28"/>
        </w:rPr>
        <w:t>2) направляет заказным письмом с уведомлением о вручении проект 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w:t>
      </w:r>
      <w:proofErr w:type="gramEnd"/>
      <w:r w:rsidRPr="00726BC1">
        <w:rPr>
          <w:rFonts w:ascii="Times New Roman" w:hAnsi="Times New Roman"/>
          <w:color w:val="000000"/>
          <w:sz w:val="28"/>
          <w:szCs w:val="28"/>
        </w:rPr>
        <w:t xml:space="preserve">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w:t>
      </w:r>
      <w:proofErr w:type="gramStart"/>
      <w:r w:rsidRPr="00726BC1">
        <w:rPr>
          <w:rFonts w:ascii="Times New Roman" w:hAnsi="Times New Roman"/>
          <w:color w:val="000000"/>
          <w:sz w:val="28"/>
          <w:szCs w:val="28"/>
        </w:rPr>
        <w:t>,</w:t>
      </w:r>
      <w:proofErr w:type="gramEnd"/>
      <w:r w:rsidRPr="00726BC1">
        <w:rPr>
          <w:rFonts w:ascii="Times New Roman" w:hAnsi="Times New Roman"/>
          <w:color w:val="000000"/>
          <w:sz w:val="28"/>
          <w:szCs w:val="28"/>
        </w:rPr>
        <w:t xml:space="preserve"> если правообладателем ранее учтенного объекта недвижимости в соответствии с подпунктом 3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12. </w:t>
      </w:r>
      <w:proofErr w:type="gramStart"/>
      <w:r w:rsidRPr="00726BC1">
        <w:rPr>
          <w:rFonts w:ascii="Times New Roman" w:hAnsi="Times New Roman"/>
          <w:color w:val="000000"/>
          <w:sz w:val="28"/>
          <w:szCs w:val="28"/>
        </w:rPr>
        <w:t>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 176-ФЗ «О почтовой связи» данного заказного письма либо со дня, указанного в расписке о</w:t>
      </w:r>
      <w:proofErr w:type="gramEnd"/>
      <w:r w:rsidRPr="00726BC1">
        <w:rPr>
          <w:rFonts w:ascii="Times New Roman" w:hAnsi="Times New Roman"/>
          <w:color w:val="000000"/>
          <w:sz w:val="28"/>
          <w:szCs w:val="28"/>
        </w:rPr>
        <w:t xml:space="preserve"> </w:t>
      </w:r>
      <w:proofErr w:type="gramStart"/>
      <w:r w:rsidRPr="00726BC1">
        <w:rPr>
          <w:rFonts w:ascii="Times New Roman" w:hAnsi="Times New Roman"/>
          <w:color w:val="000000"/>
          <w:sz w:val="28"/>
          <w:szCs w:val="28"/>
        </w:rPr>
        <w:t>получении</w:t>
      </w:r>
      <w:proofErr w:type="gramEnd"/>
      <w:r w:rsidRPr="00726BC1">
        <w:rPr>
          <w:rFonts w:ascii="Times New Roman" w:hAnsi="Times New Roman"/>
          <w:color w:val="000000"/>
          <w:sz w:val="28"/>
          <w:szCs w:val="28"/>
        </w:rPr>
        <w:t xml:space="preserve"> этим лицом проекта решения, а в случае, если в соответствии с подпунктом 2 пункта11 настоящей статьи проект решения был направлен только по электронной почте - со дня направления.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13. </w:t>
      </w:r>
      <w:proofErr w:type="gramStart"/>
      <w:r w:rsidRPr="00726BC1">
        <w:rPr>
          <w:rFonts w:ascii="Times New Roman" w:hAnsi="Times New Roman"/>
          <w:color w:val="000000"/>
          <w:sz w:val="28"/>
          <w:szCs w:val="28"/>
        </w:rPr>
        <w:t>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свидетельствующих о том</w:t>
      </w:r>
      <w:proofErr w:type="gramEnd"/>
      <w:r w:rsidRPr="00726BC1">
        <w:rPr>
          <w:rFonts w:ascii="Times New Roman" w:hAnsi="Times New Roman"/>
          <w:color w:val="000000"/>
          <w:sz w:val="28"/>
          <w:szCs w:val="28"/>
        </w:rPr>
        <w:t>,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14. В случае</w:t>
      </w:r>
      <w:proofErr w:type="gramStart"/>
      <w:r w:rsidRPr="00726BC1">
        <w:rPr>
          <w:rFonts w:ascii="Times New Roman" w:hAnsi="Times New Roman"/>
          <w:color w:val="000000"/>
          <w:sz w:val="28"/>
          <w:szCs w:val="28"/>
        </w:rPr>
        <w:t>,</w:t>
      </w:r>
      <w:proofErr w:type="gramEnd"/>
      <w:r w:rsidRPr="00726BC1">
        <w:rPr>
          <w:rFonts w:ascii="Times New Roman" w:hAnsi="Times New Roman"/>
          <w:color w:val="000000"/>
          <w:sz w:val="28"/>
          <w:szCs w:val="28"/>
        </w:rPr>
        <w:t xml:space="preserve">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w:t>
      </w:r>
      <w:r w:rsidRPr="00726BC1">
        <w:rPr>
          <w:rFonts w:ascii="Times New Roman" w:hAnsi="Times New Roman"/>
          <w:color w:val="000000"/>
          <w:sz w:val="28"/>
          <w:szCs w:val="28"/>
        </w:rPr>
        <w:lastRenderedPageBreak/>
        <w:t>принимает решение о выявлении правообладателя ранее учтенного объекта недвижимости.</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15. В случае</w:t>
      </w:r>
      <w:proofErr w:type="gramStart"/>
      <w:r w:rsidRPr="00726BC1">
        <w:rPr>
          <w:rFonts w:ascii="Times New Roman" w:hAnsi="Times New Roman"/>
          <w:color w:val="000000"/>
          <w:sz w:val="28"/>
          <w:szCs w:val="28"/>
        </w:rPr>
        <w:t>,</w:t>
      </w:r>
      <w:proofErr w:type="gramEnd"/>
      <w:r w:rsidRPr="00726BC1">
        <w:rPr>
          <w:rFonts w:ascii="Times New Roman" w:hAnsi="Times New Roman"/>
          <w:color w:val="000000"/>
          <w:sz w:val="28"/>
          <w:szCs w:val="28"/>
        </w:rPr>
        <w:t xml:space="preserve"> если в течение </w:t>
      </w:r>
      <w:r w:rsidR="008B44AD">
        <w:rPr>
          <w:rFonts w:ascii="Times New Roman" w:hAnsi="Times New Roman"/>
          <w:color w:val="000000"/>
          <w:sz w:val="28"/>
          <w:szCs w:val="28"/>
        </w:rPr>
        <w:t xml:space="preserve">45 </w:t>
      </w:r>
      <w:r w:rsidR="00940F7E">
        <w:rPr>
          <w:rFonts w:ascii="Times New Roman" w:hAnsi="Times New Roman"/>
          <w:color w:val="000000"/>
          <w:sz w:val="28"/>
          <w:szCs w:val="28"/>
        </w:rPr>
        <w:t>дней</w:t>
      </w:r>
      <w:r w:rsidRPr="00726BC1">
        <w:rPr>
          <w:rFonts w:ascii="Times New Roman" w:hAnsi="Times New Roman"/>
          <w:color w:val="000000"/>
          <w:sz w:val="28"/>
          <w:szCs w:val="28"/>
        </w:rPr>
        <w:t xml:space="preserve"> от лиц, указанных в пункте 13 Положения,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имеет право об</w:t>
      </w:r>
      <w:r w:rsidRPr="004603ED">
        <w:rPr>
          <w:rFonts w:ascii="Times New Roman" w:hAnsi="Times New Roman"/>
          <w:color w:val="000000"/>
          <w:sz w:val="28"/>
          <w:szCs w:val="28"/>
        </w:rPr>
        <w:t>ра</w:t>
      </w:r>
      <w:r w:rsidR="00A86845" w:rsidRPr="004603ED">
        <w:rPr>
          <w:rFonts w:ascii="Times New Roman" w:hAnsi="Times New Roman"/>
          <w:color w:val="000000"/>
          <w:sz w:val="28"/>
          <w:szCs w:val="28"/>
        </w:rPr>
        <w:t>титься</w:t>
      </w:r>
      <w:r w:rsidRPr="00726BC1">
        <w:rPr>
          <w:rFonts w:ascii="Times New Roman" w:hAnsi="Times New Roman"/>
          <w:color w:val="000000"/>
          <w:sz w:val="28"/>
          <w:szCs w:val="28"/>
        </w:rPr>
        <w:t xml:space="preserve"> в суд с заявлением о внесении в Единый государственный реестр недвижимости записи, предусмотренной пунктом 25 части 5 статьи 8 </w:t>
      </w:r>
      <w:r w:rsidRPr="00726BC1">
        <w:rPr>
          <w:rFonts w:ascii="Times New Roman" w:eastAsia="Times New Roman" w:hAnsi="Times New Roman"/>
          <w:color w:val="000000"/>
          <w:sz w:val="28"/>
          <w:szCs w:val="28"/>
          <w:lang w:eastAsia="ru-RU"/>
        </w:rPr>
        <w:t>Федерального закона от 13.07.2015 № 218-ФЗ «О государственной регистрации недвижимости»</w:t>
      </w:r>
      <w:r w:rsidRPr="00726BC1">
        <w:rPr>
          <w:rFonts w:ascii="Times New Roman" w:hAnsi="Times New Roman"/>
          <w:color w:val="000000"/>
          <w:sz w:val="28"/>
          <w:szCs w:val="28"/>
        </w:rPr>
        <w:t>.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16. В срок не более пяти рабочих дней со дня принятия </w:t>
      </w:r>
      <w:proofErr w:type="gramStart"/>
      <w:r w:rsidRPr="00726BC1">
        <w:rPr>
          <w:rFonts w:ascii="Times New Roman" w:hAnsi="Times New Roman"/>
          <w:color w:val="000000"/>
          <w:sz w:val="28"/>
          <w:szCs w:val="28"/>
        </w:rPr>
        <w:t>решения</w:t>
      </w:r>
      <w:proofErr w:type="gramEnd"/>
      <w:r w:rsidRPr="00726BC1">
        <w:rPr>
          <w:rFonts w:ascii="Times New Roman" w:hAnsi="Times New Roman"/>
          <w:color w:val="000000"/>
          <w:sz w:val="28"/>
          <w:szCs w:val="28"/>
        </w:rPr>
        <w:t xml:space="preserve"> о выявлении правообладателя ранее учтенного объекта недвижимости уполномоченный орган направляет в орган регистрации прав:</w:t>
      </w:r>
    </w:p>
    <w:p w:rsidR="008B5439" w:rsidRPr="00726BC1" w:rsidRDefault="008B5439" w:rsidP="008B5439">
      <w:pPr>
        <w:spacing w:after="0" w:line="240" w:lineRule="auto"/>
        <w:ind w:firstLine="709"/>
        <w:jc w:val="both"/>
        <w:rPr>
          <w:rFonts w:ascii="Times New Roman" w:hAnsi="Times New Roman"/>
          <w:color w:val="000000"/>
          <w:sz w:val="28"/>
          <w:szCs w:val="28"/>
        </w:rPr>
      </w:pPr>
      <w:proofErr w:type="gramStart"/>
      <w:r w:rsidRPr="00726BC1">
        <w:rPr>
          <w:rFonts w:ascii="Times New Roman" w:hAnsi="Times New Roman"/>
          <w:color w:val="000000"/>
          <w:sz w:val="28"/>
          <w:szCs w:val="28"/>
        </w:rPr>
        <w:t>1) заявление о внесении в Единый государственный реестр недвижимости сведений, предусмотренных пунктом 25 части 5 статьи 8 Федерального закона от 13.07.2015 № 218-ФЗ «О государственной регистрации недвижимости»,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roofErr w:type="gramEnd"/>
    </w:p>
    <w:p w:rsidR="008B5439" w:rsidRPr="00726BC1" w:rsidRDefault="008B5439" w:rsidP="008B5439">
      <w:pPr>
        <w:spacing w:after="0" w:line="240" w:lineRule="auto"/>
        <w:ind w:firstLine="709"/>
        <w:jc w:val="both"/>
        <w:rPr>
          <w:rFonts w:ascii="Times New Roman" w:hAnsi="Times New Roman"/>
          <w:color w:val="000000"/>
          <w:sz w:val="28"/>
          <w:szCs w:val="28"/>
        </w:rPr>
      </w:pPr>
      <w:proofErr w:type="gramStart"/>
      <w:r w:rsidRPr="00726BC1">
        <w:rPr>
          <w:rFonts w:ascii="Times New Roman" w:hAnsi="Times New Roman"/>
          <w:color w:val="000000"/>
          <w:sz w:val="28"/>
          <w:szCs w:val="28"/>
        </w:rPr>
        <w:t xml:space="preserve">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w:t>
      </w:r>
      <w:r w:rsidRPr="00726BC1">
        <w:rPr>
          <w:rFonts w:ascii="Times New Roman" w:eastAsia="Times New Roman" w:hAnsi="Times New Roman"/>
          <w:color w:val="000000"/>
          <w:sz w:val="28"/>
          <w:szCs w:val="28"/>
          <w:lang w:eastAsia="ru-RU"/>
        </w:rPr>
        <w:t>Федерального закона от 13.07.2015</w:t>
      </w:r>
      <w:r>
        <w:rPr>
          <w:rFonts w:ascii="Times New Roman" w:eastAsia="Times New Roman" w:hAnsi="Times New Roman"/>
          <w:color w:val="000000"/>
          <w:sz w:val="28"/>
          <w:szCs w:val="28"/>
          <w:lang w:eastAsia="ru-RU"/>
        </w:rPr>
        <w:t xml:space="preserve"> </w:t>
      </w:r>
      <w:r w:rsidRPr="00726BC1">
        <w:rPr>
          <w:rFonts w:ascii="Times New Roman" w:eastAsia="Times New Roman" w:hAnsi="Times New Roman"/>
          <w:color w:val="000000"/>
          <w:sz w:val="28"/>
          <w:szCs w:val="28"/>
          <w:lang w:eastAsia="ru-RU"/>
        </w:rPr>
        <w:t xml:space="preserve">№ 218-ФЗ «О государственной регистрации недвижимости» </w:t>
      </w:r>
      <w:r w:rsidRPr="00726BC1">
        <w:rPr>
          <w:rFonts w:ascii="Times New Roman" w:hAnsi="Times New Roman"/>
          <w:color w:val="000000"/>
          <w:sz w:val="28"/>
          <w:szCs w:val="28"/>
        </w:rPr>
        <w:t>- в случае, если сведения о ранее учтенном объекте недвижимости, а также о</w:t>
      </w:r>
      <w:proofErr w:type="gramEnd"/>
      <w:r w:rsidRPr="00726BC1">
        <w:rPr>
          <w:rFonts w:ascii="Times New Roman" w:hAnsi="Times New Roman"/>
          <w:color w:val="000000"/>
          <w:sz w:val="28"/>
          <w:szCs w:val="28"/>
        </w:rPr>
        <w:t xml:space="preserve"> его </w:t>
      </w:r>
      <w:proofErr w:type="gramStart"/>
      <w:r w:rsidRPr="00726BC1">
        <w:rPr>
          <w:rFonts w:ascii="Times New Roman" w:hAnsi="Times New Roman"/>
          <w:color w:val="000000"/>
          <w:sz w:val="28"/>
          <w:szCs w:val="28"/>
        </w:rPr>
        <w:t>правообладателе</w:t>
      </w:r>
      <w:proofErr w:type="gramEnd"/>
      <w:r w:rsidRPr="00726BC1">
        <w:rPr>
          <w:rFonts w:ascii="Times New Roman" w:hAnsi="Times New Roman"/>
          <w:color w:val="000000"/>
          <w:sz w:val="28"/>
          <w:szCs w:val="28"/>
        </w:rPr>
        <w:t xml:space="preserve"> в Едином государственном реестре недвижимости отсутствуют.</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17. Сведения, предусмотренные пунктом 25 части 5 статьи 8 </w:t>
      </w:r>
      <w:r w:rsidRPr="00726BC1">
        <w:rPr>
          <w:rFonts w:ascii="Times New Roman" w:eastAsia="Times New Roman" w:hAnsi="Times New Roman"/>
          <w:color w:val="000000"/>
          <w:sz w:val="28"/>
          <w:szCs w:val="28"/>
          <w:lang w:eastAsia="ru-RU"/>
        </w:rPr>
        <w:t>Федерального закона от 13.07.2015 № 218-ФЗ «О государственной регистрации недвижимости</w:t>
      </w:r>
      <w:r>
        <w:rPr>
          <w:rFonts w:ascii="Times New Roman" w:eastAsia="Times New Roman" w:hAnsi="Times New Roman"/>
          <w:sz w:val="28"/>
          <w:szCs w:val="28"/>
          <w:lang w:eastAsia="ru-RU"/>
        </w:rPr>
        <w:t>»</w:t>
      </w:r>
      <w:r w:rsidRPr="00F23769">
        <w:rPr>
          <w:rFonts w:ascii="Times New Roman" w:hAnsi="Times New Roman"/>
          <w:color w:val="FF0000"/>
          <w:sz w:val="28"/>
          <w:szCs w:val="28"/>
        </w:rPr>
        <w:t xml:space="preserve">, </w:t>
      </w:r>
      <w:r w:rsidRPr="00726BC1">
        <w:rPr>
          <w:rFonts w:ascii="Times New Roman" w:hAnsi="Times New Roman"/>
          <w:color w:val="000000"/>
          <w:sz w:val="28"/>
          <w:szCs w:val="28"/>
        </w:rPr>
        <w:t xml:space="preserve">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18. К заявлению, указанному в подпункте 1 пункта 16 Положения, прилагаются решение о выявлении правообладателя ранее учтенного объекта </w:t>
      </w:r>
      <w:r w:rsidRPr="00726BC1">
        <w:rPr>
          <w:rFonts w:ascii="Times New Roman" w:hAnsi="Times New Roman"/>
          <w:color w:val="000000"/>
          <w:sz w:val="28"/>
          <w:szCs w:val="28"/>
        </w:rPr>
        <w:lastRenderedPageBreak/>
        <w:t>недвижимости и документы, содержащие сведения, полученные по запросам, направленным в соответствии с пунктом 6 настоящего Положения.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19. </w:t>
      </w:r>
      <w:proofErr w:type="gramStart"/>
      <w:r w:rsidRPr="00726BC1">
        <w:rPr>
          <w:rFonts w:ascii="Times New Roman" w:hAnsi="Times New Roman"/>
          <w:color w:val="000000"/>
          <w:sz w:val="28"/>
          <w:szCs w:val="28"/>
        </w:rPr>
        <w:t xml:space="preserve">К заявлениям, указанным в подпункте 2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 а также документы, предусмотренные пунктами 2 и (или) 3 части 5 статьи 69 </w:t>
      </w:r>
      <w:r w:rsidRPr="00726BC1">
        <w:rPr>
          <w:rFonts w:ascii="Times New Roman" w:eastAsia="Times New Roman" w:hAnsi="Times New Roman"/>
          <w:color w:val="000000"/>
          <w:sz w:val="28"/>
          <w:szCs w:val="28"/>
          <w:lang w:eastAsia="ru-RU"/>
        </w:rPr>
        <w:t>Федерального закона от 13.07.2015 № 218-ФЗ «О государственной регистрации недвижимости»</w:t>
      </w:r>
      <w:r w:rsidRPr="00726BC1">
        <w:rPr>
          <w:rFonts w:ascii="Times New Roman" w:hAnsi="Times New Roman"/>
          <w:color w:val="000000"/>
          <w:sz w:val="28"/>
          <w:szCs w:val="28"/>
        </w:rPr>
        <w:t>.</w:t>
      </w:r>
      <w:proofErr w:type="gramEnd"/>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20. </w:t>
      </w:r>
      <w:proofErr w:type="gramStart"/>
      <w:r w:rsidRPr="00726BC1">
        <w:rPr>
          <w:rFonts w:ascii="Times New Roman" w:hAnsi="Times New Roman"/>
          <w:color w:val="000000"/>
          <w:sz w:val="28"/>
          <w:szCs w:val="28"/>
        </w:rPr>
        <w:t>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w:t>
      </w:r>
      <w:proofErr w:type="gramEnd"/>
      <w:r w:rsidRPr="00726BC1">
        <w:rPr>
          <w:rFonts w:ascii="Times New Roman" w:hAnsi="Times New Roman"/>
          <w:color w:val="000000"/>
          <w:sz w:val="28"/>
          <w:szCs w:val="28"/>
        </w:rPr>
        <w:t xml:space="preserve"> юридического лица) либо вручает указанному лицу с распиской в получении. В случае</w:t>
      </w:r>
      <w:proofErr w:type="gramStart"/>
      <w:r w:rsidRPr="00726BC1">
        <w:rPr>
          <w:rFonts w:ascii="Times New Roman" w:hAnsi="Times New Roman"/>
          <w:color w:val="000000"/>
          <w:sz w:val="28"/>
          <w:szCs w:val="28"/>
        </w:rPr>
        <w:t>,</w:t>
      </w:r>
      <w:proofErr w:type="gramEnd"/>
      <w:r w:rsidRPr="00726BC1">
        <w:rPr>
          <w:rFonts w:ascii="Times New Roman" w:hAnsi="Times New Roman"/>
          <w:color w:val="000000"/>
          <w:sz w:val="28"/>
          <w:szCs w:val="28"/>
        </w:rPr>
        <w:t xml:space="preserve">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8B5439" w:rsidRDefault="008B5439" w:rsidP="008B5439">
      <w:pPr>
        <w:spacing w:after="0" w:line="240" w:lineRule="auto"/>
        <w:ind w:firstLine="709"/>
        <w:jc w:val="both"/>
        <w:rPr>
          <w:rFonts w:ascii="Times New Roman" w:hAnsi="Times New Roman"/>
          <w:sz w:val="28"/>
          <w:szCs w:val="28"/>
        </w:rPr>
      </w:pPr>
    </w:p>
    <w:p w:rsidR="008B5439" w:rsidRDefault="008B5439" w:rsidP="008B5439">
      <w:pPr>
        <w:spacing w:after="0" w:line="240" w:lineRule="auto"/>
        <w:ind w:firstLine="709"/>
        <w:jc w:val="both"/>
        <w:rPr>
          <w:rFonts w:ascii="Times New Roman" w:hAnsi="Times New Roman"/>
          <w:sz w:val="28"/>
          <w:szCs w:val="28"/>
        </w:rPr>
      </w:pPr>
    </w:p>
    <w:p w:rsidR="008B5439" w:rsidRPr="00447F10" w:rsidRDefault="008B5439" w:rsidP="008B5439">
      <w:pPr>
        <w:spacing w:after="0" w:line="240" w:lineRule="auto"/>
        <w:ind w:firstLine="709"/>
        <w:jc w:val="both"/>
        <w:rPr>
          <w:rFonts w:ascii="Times New Roman" w:hAnsi="Times New Roman"/>
          <w:sz w:val="28"/>
          <w:szCs w:val="28"/>
        </w:rPr>
      </w:pPr>
    </w:p>
    <w:p w:rsidR="008B5439" w:rsidRDefault="008B5439"/>
    <w:sectPr w:rsidR="008B5439" w:rsidSect="0072731F">
      <w:headerReference w:type="default" r:id="rId6"/>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E59" w:rsidRDefault="008D6E59">
      <w:pPr>
        <w:spacing w:after="0" w:line="240" w:lineRule="auto"/>
      </w:pPr>
      <w:r>
        <w:separator/>
      </w:r>
    </w:p>
  </w:endnote>
  <w:endnote w:type="continuationSeparator" w:id="0">
    <w:p w:rsidR="008D6E59" w:rsidRDefault="008D6E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E59" w:rsidRDefault="008D6E59">
      <w:pPr>
        <w:spacing w:after="0" w:line="240" w:lineRule="auto"/>
      </w:pPr>
      <w:r>
        <w:separator/>
      </w:r>
    </w:p>
  </w:footnote>
  <w:footnote w:type="continuationSeparator" w:id="0">
    <w:p w:rsidR="008D6E59" w:rsidRDefault="008D6E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EE9" w:rsidRPr="008604FB" w:rsidRDefault="00357843" w:rsidP="00D6279D">
    <w:pPr>
      <w:pStyle w:val="a3"/>
      <w:jc w:val="center"/>
      <w:rPr>
        <w:rFonts w:ascii="Times New Roman" w:hAnsi="Times New Roman"/>
      </w:rPr>
    </w:pPr>
    <w:r w:rsidRPr="008604FB">
      <w:rPr>
        <w:rFonts w:ascii="Times New Roman" w:hAnsi="Times New Roman"/>
      </w:rPr>
      <w:fldChar w:fldCharType="begin"/>
    </w:r>
    <w:r w:rsidR="00940F7E" w:rsidRPr="008604FB">
      <w:rPr>
        <w:rFonts w:ascii="Times New Roman" w:hAnsi="Times New Roman"/>
      </w:rPr>
      <w:instrText>PAGE   \* MERGEFORMAT</w:instrText>
    </w:r>
    <w:r w:rsidRPr="008604FB">
      <w:rPr>
        <w:rFonts w:ascii="Times New Roman" w:hAnsi="Times New Roman"/>
      </w:rPr>
      <w:fldChar w:fldCharType="separate"/>
    </w:r>
    <w:r w:rsidR="007025FB">
      <w:rPr>
        <w:rFonts w:ascii="Times New Roman" w:hAnsi="Times New Roman"/>
        <w:noProof/>
      </w:rPr>
      <w:t>2</w:t>
    </w:r>
    <w:r w:rsidRPr="008604FB">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characterSpacingControl w:val="doNotCompress"/>
  <w:footnotePr>
    <w:footnote w:id="-1"/>
    <w:footnote w:id="0"/>
  </w:footnotePr>
  <w:endnotePr>
    <w:endnote w:id="-1"/>
    <w:endnote w:id="0"/>
  </w:endnotePr>
  <w:compat/>
  <w:rsids>
    <w:rsidRoot w:val="008B5439"/>
    <w:rsid w:val="000A1C06"/>
    <w:rsid w:val="000F63F2"/>
    <w:rsid w:val="0015165A"/>
    <w:rsid w:val="00357843"/>
    <w:rsid w:val="00441E29"/>
    <w:rsid w:val="004602C1"/>
    <w:rsid w:val="004603ED"/>
    <w:rsid w:val="00480276"/>
    <w:rsid w:val="0048093A"/>
    <w:rsid w:val="004D69B3"/>
    <w:rsid w:val="005D3891"/>
    <w:rsid w:val="006131B7"/>
    <w:rsid w:val="00684E7C"/>
    <w:rsid w:val="007025FB"/>
    <w:rsid w:val="007711A6"/>
    <w:rsid w:val="0082506F"/>
    <w:rsid w:val="0084672E"/>
    <w:rsid w:val="008B44AD"/>
    <w:rsid w:val="008B5439"/>
    <w:rsid w:val="008D6E59"/>
    <w:rsid w:val="00940F7E"/>
    <w:rsid w:val="009624C9"/>
    <w:rsid w:val="009E6EF9"/>
    <w:rsid w:val="009F3880"/>
    <w:rsid w:val="009F3D60"/>
    <w:rsid w:val="00A0773F"/>
    <w:rsid w:val="00A0794C"/>
    <w:rsid w:val="00A86845"/>
    <w:rsid w:val="00AB36B1"/>
    <w:rsid w:val="00BE473C"/>
    <w:rsid w:val="00C31A00"/>
    <w:rsid w:val="00C44749"/>
    <w:rsid w:val="00C823FE"/>
    <w:rsid w:val="00DE0F2A"/>
    <w:rsid w:val="00E47247"/>
    <w:rsid w:val="00E83B70"/>
    <w:rsid w:val="00FE2027"/>
    <w:rsid w:val="00FF70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43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B5439"/>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unhideWhenUsed/>
    <w:rsid w:val="008B5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B543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2874</Words>
  <Characters>16382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Прекина Татьяна Викторовна</dc:creator>
  <cp:lastModifiedBy>Microsoft</cp:lastModifiedBy>
  <cp:revision>8</cp:revision>
  <cp:lastPrinted>2024-07-05T12:56:00Z</cp:lastPrinted>
  <dcterms:created xsi:type="dcterms:W3CDTF">2024-07-03T08:00:00Z</dcterms:created>
  <dcterms:modified xsi:type="dcterms:W3CDTF">2024-07-05T12:56:00Z</dcterms:modified>
</cp:coreProperties>
</file>