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7F55" w:rsidRPr="007C2E1E" w:rsidRDefault="001C7F55" w:rsidP="009E3248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59616D" w:rsidRDefault="0059616D" w:rsidP="0059616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0C7148" w:rsidRDefault="007041E6" w:rsidP="0059616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ТРОФИМОВЩИНСКОГО</w:t>
      </w:r>
      <w:r w:rsidR="000C7148">
        <w:rPr>
          <w:b/>
          <w:sz w:val="28"/>
          <w:szCs w:val="28"/>
        </w:rPr>
        <w:t xml:space="preserve"> СЕЛЬСКОГО ПОСЕЛЕНИЯ</w:t>
      </w:r>
    </w:p>
    <w:p w:rsidR="0059616D" w:rsidRPr="000B5FC6" w:rsidRDefault="0059616D" w:rsidP="0059616D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59616D" w:rsidRDefault="0059616D" w:rsidP="0059616D">
      <w:pPr>
        <w:pStyle w:val="1"/>
        <w:jc w:val="center"/>
        <w:rPr>
          <w:szCs w:val="28"/>
        </w:rPr>
      </w:pPr>
      <w:r w:rsidRPr="000B5FC6">
        <w:rPr>
          <w:b/>
          <w:szCs w:val="28"/>
        </w:rPr>
        <w:t>РЕСПУБЛИКИ МОРДОВИЯ</w:t>
      </w:r>
    </w:p>
    <w:p w:rsidR="0059616D" w:rsidRPr="00A605FE" w:rsidRDefault="0059616D" w:rsidP="0059616D">
      <w:pPr>
        <w:jc w:val="center"/>
        <w:rPr>
          <w:b/>
          <w:sz w:val="28"/>
          <w:szCs w:val="28"/>
        </w:rPr>
      </w:pPr>
    </w:p>
    <w:p w:rsidR="0059616D" w:rsidRPr="00990550" w:rsidRDefault="0059616D" w:rsidP="0059616D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59616D" w:rsidRPr="00FB3ED9" w:rsidRDefault="00BF07F1" w:rsidP="0059616D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4" o:spid="_x0000_s1026" type="#_x0000_t32" style="position:absolute;margin-left:-1.2pt;margin-top:9.15pt;width:471.6pt;height:.75pt;flip:y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" strokeweight="1.5pt"/>
        </w:pict>
      </w:r>
    </w:p>
    <w:p w:rsidR="0059616D" w:rsidRPr="00FB3ED9" w:rsidRDefault="0059616D" w:rsidP="0059616D"/>
    <w:p w:rsidR="0059616D" w:rsidRPr="006748CF" w:rsidRDefault="0059616D" w:rsidP="0059616D">
      <w:r>
        <w:t xml:space="preserve">   от</w:t>
      </w:r>
      <w:r w:rsidRPr="006748CF">
        <w:t xml:space="preserve"> «</w:t>
      </w:r>
      <w:r w:rsidR="007041E6">
        <w:t>09</w:t>
      </w:r>
      <w:r w:rsidRPr="006748CF">
        <w:t xml:space="preserve">» </w:t>
      </w:r>
      <w:r w:rsidR="00E838D6">
        <w:t xml:space="preserve"> августа </w:t>
      </w:r>
      <w:r w:rsidR="00213D2A">
        <w:t xml:space="preserve"> </w:t>
      </w:r>
      <w:r w:rsidRPr="006748CF">
        <w:t xml:space="preserve"> 20</w:t>
      </w:r>
      <w:r w:rsidR="00213D2A">
        <w:t>2</w:t>
      </w:r>
      <w:r w:rsidR="00E838D6">
        <w:t>4</w:t>
      </w:r>
      <w:r w:rsidRPr="006748CF">
        <w:t xml:space="preserve"> </w:t>
      </w:r>
      <w:r>
        <w:t>г</w:t>
      </w:r>
      <w:r w:rsidRPr="006748CF">
        <w:t xml:space="preserve">.                </w:t>
      </w:r>
      <w:r>
        <w:t xml:space="preserve">                            </w:t>
      </w:r>
      <w:r w:rsidRPr="006748CF">
        <w:t xml:space="preserve"> </w:t>
      </w:r>
      <w:r>
        <w:t xml:space="preserve">                              </w:t>
      </w:r>
      <w:r w:rsidRPr="006748CF">
        <w:t xml:space="preserve">      № </w:t>
      </w:r>
      <w:r w:rsidR="007041E6">
        <w:t>12</w:t>
      </w:r>
    </w:p>
    <w:p w:rsidR="0059616D" w:rsidRPr="006748CF" w:rsidRDefault="0059616D" w:rsidP="0059616D"/>
    <w:p w:rsidR="0059616D" w:rsidRPr="007041E6" w:rsidRDefault="000C7148" w:rsidP="007041E6">
      <w:pPr>
        <w:jc w:val="center"/>
      </w:pPr>
      <w:r>
        <w:t>с</w:t>
      </w:r>
      <w:r w:rsidR="007041E6">
        <w:t>. Трофимовщина</w:t>
      </w:r>
    </w:p>
    <w:p w:rsidR="0059616D" w:rsidRDefault="0059616D" w:rsidP="0059616D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9616D" w:rsidRDefault="009E0496" w:rsidP="009E0496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9616D" w:rsidRPr="00B72D56">
        <w:rPr>
          <w:rFonts w:ascii="Times New Roman" w:hAnsi="Times New Roman" w:cs="Times New Roman"/>
          <w:b/>
          <w:sz w:val="28"/>
          <w:szCs w:val="28"/>
          <w:lang w:eastAsia="ru-RU"/>
        </w:rPr>
        <w:t>О передаче полномочий</w:t>
      </w:r>
      <w:r w:rsidR="0059616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по</w:t>
      </w:r>
    </w:p>
    <w:p w:rsidR="0059616D" w:rsidRDefault="0059616D" w:rsidP="009E0496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B72D56">
        <w:rPr>
          <w:rFonts w:ascii="Times New Roman" w:hAnsi="Times New Roman" w:cs="Times New Roman"/>
          <w:b/>
          <w:sz w:val="28"/>
          <w:szCs w:val="28"/>
          <w:lang w:eastAsia="ru-RU"/>
        </w:rPr>
        <w:t>осуществлению внутреннего</w:t>
      </w:r>
    </w:p>
    <w:p w:rsidR="0059616D" w:rsidRDefault="0059616D" w:rsidP="009E0496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72D5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муни</w:t>
      </w:r>
      <w:r w:rsidR="009E0496">
        <w:rPr>
          <w:rFonts w:ascii="Times New Roman" w:hAnsi="Times New Roman" w:cs="Times New Roman"/>
          <w:b/>
          <w:sz w:val="28"/>
          <w:szCs w:val="28"/>
          <w:lang w:eastAsia="ru-RU"/>
        </w:rPr>
        <w:t>ципального финансового контроля</w:t>
      </w:r>
    </w:p>
    <w:p w:rsidR="0059616D" w:rsidRPr="007C2E1E" w:rsidRDefault="0059616D" w:rsidP="0059616D">
      <w:pPr>
        <w:pStyle w:val="a5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59616D" w:rsidRPr="007041E6" w:rsidRDefault="0059616D" w:rsidP="0059616D">
      <w:pPr>
        <w:spacing w:line="276" w:lineRule="auto"/>
        <w:ind w:firstLine="708"/>
        <w:jc w:val="both"/>
        <w:rPr>
          <w:sz w:val="28"/>
          <w:szCs w:val="28"/>
        </w:rPr>
      </w:pPr>
      <w:r w:rsidRPr="00991945">
        <w:rPr>
          <w:sz w:val="28"/>
          <w:szCs w:val="28"/>
        </w:rPr>
        <w:t>В соответствии с </w:t>
      </w:r>
      <w:r w:rsidRPr="00B54938">
        <w:rPr>
          <w:sz w:val="28"/>
          <w:szCs w:val="28"/>
        </w:rPr>
        <w:t xml:space="preserve">частью </w:t>
      </w:r>
      <w:r w:rsidR="002B25D0" w:rsidRPr="00B54938">
        <w:rPr>
          <w:sz w:val="28"/>
          <w:szCs w:val="28"/>
        </w:rPr>
        <w:t>3</w:t>
      </w:r>
      <w:r w:rsidRPr="00B54938">
        <w:rPr>
          <w:sz w:val="28"/>
          <w:szCs w:val="28"/>
        </w:rPr>
        <w:t xml:space="preserve"> статьи 1</w:t>
      </w:r>
      <w:r w:rsidR="002B25D0" w:rsidRPr="00B54938">
        <w:rPr>
          <w:sz w:val="28"/>
          <w:szCs w:val="28"/>
        </w:rPr>
        <w:t>4</w:t>
      </w:r>
      <w:r w:rsidRPr="00B54938">
        <w:rPr>
          <w:sz w:val="28"/>
          <w:szCs w:val="28"/>
        </w:rPr>
        <w:t> Федерального</w:t>
      </w:r>
      <w:r w:rsidRPr="00991945">
        <w:rPr>
          <w:sz w:val="28"/>
          <w:szCs w:val="28"/>
        </w:rPr>
        <w:t xml:space="preserve"> закона от 06.10.2003 г. № 131-ФЗ «Об общих принципах и организации местного самоуправления в Российской Федерации»,</w:t>
      </w:r>
      <w:r w:rsidR="000C7148">
        <w:rPr>
          <w:sz w:val="28"/>
          <w:szCs w:val="28"/>
        </w:rPr>
        <w:t xml:space="preserve"> </w:t>
      </w:r>
      <w:r w:rsidRPr="00991945">
        <w:rPr>
          <w:sz w:val="28"/>
          <w:szCs w:val="28"/>
        </w:rPr>
        <w:t xml:space="preserve">Совет  депутатов </w:t>
      </w:r>
      <w:r w:rsidR="007041E6" w:rsidRPr="007041E6">
        <w:rPr>
          <w:sz w:val="28"/>
          <w:szCs w:val="28"/>
        </w:rPr>
        <w:t>Трофимовщинского</w:t>
      </w:r>
      <w:r w:rsidR="000C7148" w:rsidRPr="007041E6">
        <w:rPr>
          <w:sz w:val="28"/>
          <w:szCs w:val="28"/>
        </w:rPr>
        <w:t xml:space="preserve"> сельского поселения </w:t>
      </w:r>
      <w:r w:rsidRPr="007041E6">
        <w:rPr>
          <w:sz w:val="28"/>
          <w:szCs w:val="28"/>
        </w:rPr>
        <w:t>Ромодановского муниципального района решил:</w:t>
      </w:r>
    </w:p>
    <w:p w:rsidR="0059616D" w:rsidRPr="007041E6" w:rsidRDefault="0059616D" w:rsidP="0059616D">
      <w:pPr>
        <w:ind w:firstLine="708"/>
        <w:jc w:val="both"/>
        <w:rPr>
          <w:sz w:val="28"/>
          <w:szCs w:val="28"/>
        </w:rPr>
      </w:pPr>
      <w:r w:rsidRPr="007041E6">
        <w:rPr>
          <w:sz w:val="28"/>
          <w:szCs w:val="28"/>
        </w:rPr>
        <w:t>1.</w:t>
      </w:r>
      <w:r w:rsidR="000C7148" w:rsidRPr="007041E6">
        <w:rPr>
          <w:sz w:val="28"/>
          <w:szCs w:val="28"/>
        </w:rPr>
        <w:t xml:space="preserve"> Передать </w:t>
      </w:r>
      <w:r w:rsidRPr="007041E6">
        <w:rPr>
          <w:sz w:val="28"/>
          <w:szCs w:val="28"/>
        </w:rPr>
        <w:t>полномочия</w:t>
      </w:r>
      <w:r w:rsidR="000C7148" w:rsidRPr="007041E6">
        <w:rPr>
          <w:sz w:val="28"/>
          <w:szCs w:val="28"/>
        </w:rPr>
        <w:t xml:space="preserve"> </w:t>
      </w:r>
      <w:r w:rsidR="007041E6" w:rsidRPr="007041E6">
        <w:rPr>
          <w:sz w:val="28"/>
          <w:szCs w:val="28"/>
        </w:rPr>
        <w:t>Трофимовщинского</w:t>
      </w:r>
      <w:r w:rsidR="000C7148" w:rsidRPr="007041E6">
        <w:rPr>
          <w:sz w:val="28"/>
          <w:szCs w:val="28"/>
        </w:rPr>
        <w:t xml:space="preserve"> сельского поселения</w:t>
      </w:r>
      <w:r w:rsidRPr="007041E6">
        <w:rPr>
          <w:sz w:val="28"/>
          <w:szCs w:val="28"/>
        </w:rPr>
        <w:t xml:space="preserve"> по осуществлению внутреннего муниципального финансового контроля.</w:t>
      </w:r>
    </w:p>
    <w:p w:rsidR="0059616D" w:rsidRPr="007041E6" w:rsidRDefault="0059616D" w:rsidP="002B25D0">
      <w:pPr>
        <w:pStyle w:val="a5"/>
        <w:tabs>
          <w:tab w:val="left" w:pos="127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1E6">
        <w:rPr>
          <w:rFonts w:ascii="Times New Roman" w:hAnsi="Times New Roman" w:cs="Times New Roman"/>
          <w:sz w:val="28"/>
          <w:szCs w:val="28"/>
        </w:rPr>
        <w:t xml:space="preserve">2. Администрации </w:t>
      </w:r>
      <w:r w:rsidR="007041E6" w:rsidRPr="007041E6">
        <w:rPr>
          <w:rFonts w:ascii="Times New Roman" w:hAnsi="Times New Roman" w:cs="Times New Roman"/>
          <w:sz w:val="28"/>
          <w:szCs w:val="28"/>
        </w:rPr>
        <w:t>Трофимовщинского</w:t>
      </w:r>
      <w:r w:rsidR="002B25D0" w:rsidRPr="007041E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041E6">
        <w:rPr>
          <w:rFonts w:ascii="Times New Roman" w:hAnsi="Times New Roman" w:cs="Times New Roman"/>
          <w:sz w:val="28"/>
          <w:szCs w:val="28"/>
        </w:rPr>
        <w:t>Ромодановского муниципального района заключить соглашения о передаче полномочий по осуществлению внутреннего муниципального финансового контроля.</w:t>
      </w:r>
    </w:p>
    <w:p w:rsidR="002B25D0" w:rsidRPr="007041E6" w:rsidRDefault="0059616D" w:rsidP="002B25D0">
      <w:pPr>
        <w:pStyle w:val="a5"/>
        <w:tabs>
          <w:tab w:val="left" w:pos="127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1E6">
        <w:rPr>
          <w:rFonts w:ascii="Times New Roman" w:hAnsi="Times New Roman" w:cs="Times New Roman"/>
          <w:sz w:val="28"/>
          <w:szCs w:val="28"/>
        </w:rPr>
        <w:t xml:space="preserve">3. </w:t>
      </w:r>
      <w:r w:rsidR="002B25D0" w:rsidRPr="007041E6">
        <w:rPr>
          <w:rFonts w:ascii="Times New Roman" w:hAnsi="Times New Roman" w:cs="Times New Roman"/>
          <w:sz w:val="28"/>
          <w:szCs w:val="28"/>
        </w:rPr>
        <w:t>Определить, что полномочия принимаются на период со дня вступления в силу Соглашения о передаче части полномочий по 31.12.2027 года.</w:t>
      </w:r>
    </w:p>
    <w:p w:rsidR="002B25D0" w:rsidRPr="007041E6" w:rsidRDefault="002B25D0" w:rsidP="002B25D0">
      <w:pPr>
        <w:pStyle w:val="a5"/>
        <w:tabs>
          <w:tab w:val="left" w:pos="1276"/>
        </w:tabs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7041E6">
        <w:rPr>
          <w:rFonts w:ascii="Times New Roman" w:hAnsi="Times New Roman" w:cs="Times New Roman"/>
          <w:sz w:val="28"/>
          <w:szCs w:val="28"/>
        </w:rPr>
        <w:t>4. Признать утратившим силу:</w:t>
      </w:r>
    </w:p>
    <w:p w:rsidR="002B25D0" w:rsidRPr="007041E6" w:rsidRDefault="002B25D0" w:rsidP="002B25D0">
      <w:pPr>
        <w:ind w:firstLine="567"/>
        <w:jc w:val="both"/>
        <w:rPr>
          <w:sz w:val="28"/>
          <w:szCs w:val="28"/>
        </w:rPr>
      </w:pPr>
      <w:r w:rsidRPr="007041E6">
        <w:rPr>
          <w:rStyle w:val="s2"/>
          <w:sz w:val="28"/>
          <w:szCs w:val="28"/>
        </w:rPr>
        <w:t xml:space="preserve">Решение Совета депутатов </w:t>
      </w:r>
      <w:r w:rsidR="007041E6" w:rsidRPr="007041E6">
        <w:rPr>
          <w:rStyle w:val="s2"/>
          <w:sz w:val="28"/>
          <w:szCs w:val="28"/>
        </w:rPr>
        <w:t>Трофимовщинского</w:t>
      </w:r>
      <w:r w:rsidRPr="007041E6">
        <w:rPr>
          <w:rStyle w:val="s2"/>
          <w:sz w:val="28"/>
          <w:szCs w:val="28"/>
        </w:rPr>
        <w:t xml:space="preserve"> сельского поселения Ромодановского муниципального района Республики Мордовия от </w:t>
      </w:r>
      <w:r w:rsidR="007041E6">
        <w:rPr>
          <w:rStyle w:val="s2"/>
          <w:sz w:val="28"/>
          <w:szCs w:val="28"/>
        </w:rPr>
        <w:t>27 декабря 2020г. №19</w:t>
      </w:r>
      <w:r w:rsidRPr="007041E6">
        <w:rPr>
          <w:rStyle w:val="s2"/>
          <w:sz w:val="28"/>
          <w:szCs w:val="28"/>
        </w:rPr>
        <w:t xml:space="preserve"> «О заключении соглашений о передаче полномочий по осуществлению внутреннего муниципального финансового контроля».</w:t>
      </w:r>
    </w:p>
    <w:p w:rsidR="0059616D" w:rsidRPr="007041E6" w:rsidRDefault="002B25D0" w:rsidP="0059616D">
      <w:pPr>
        <w:spacing w:line="276" w:lineRule="auto"/>
        <w:ind w:firstLine="708"/>
        <w:jc w:val="both"/>
        <w:rPr>
          <w:sz w:val="28"/>
          <w:szCs w:val="28"/>
        </w:rPr>
      </w:pPr>
      <w:r w:rsidRPr="007041E6">
        <w:rPr>
          <w:sz w:val="28"/>
          <w:szCs w:val="28"/>
        </w:rPr>
        <w:t>5</w:t>
      </w:r>
      <w:r w:rsidR="0059616D" w:rsidRPr="007041E6">
        <w:rPr>
          <w:sz w:val="28"/>
          <w:szCs w:val="28"/>
        </w:rPr>
        <w:t xml:space="preserve">. Опубликовать данное решение на сайте Администрации </w:t>
      </w:r>
      <w:r w:rsidR="007041E6" w:rsidRPr="007041E6">
        <w:rPr>
          <w:sz w:val="28"/>
          <w:szCs w:val="28"/>
        </w:rPr>
        <w:t>Трофимовщинского</w:t>
      </w:r>
      <w:r w:rsidRPr="007041E6">
        <w:rPr>
          <w:sz w:val="28"/>
          <w:szCs w:val="28"/>
        </w:rPr>
        <w:t xml:space="preserve"> сельского поселения </w:t>
      </w:r>
      <w:r w:rsidR="0059616D" w:rsidRPr="007041E6">
        <w:rPr>
          <w:sz w:val="28"/>
          <w:szCs w:val="28"/>
        </w:rPr>
        <w:t>Ромодановского муниципального района.</w:t>
      </w:r>
    </w:p>
    <w:p w:rsidR="002B25D0" w:rsidRPr="007041E6" w:rsidRDefault="002B25D0" w:rsidP="002B25D0">
      <w:pPr>
        <w:pStyle w:val="a5"/>
        <w:tabs>
          <w:tab w:val="left" w:pos="1276"/>
        </w:tabs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041E6">
        <w:rPr>
          <w:rFonts w:ascii="Times New Roman" w:hAnsi="Times New Roman" w:cs="Times New Roman"/>
          <w:sz w:val="28"/>
          <w:szCs w:val="28"/>
        </w:rPr>
        <w:t>6</w:t>
      </w:r>
      <w:r w:rsidR="0059616D" w:rsidRPr="007041E6">
        <w:rPr>
          <w:rFonts w:ascii="Times New Roman" w:hAnsi="Times New Roman" w:cs="Times New Roman"/>
          <w:sz w:val="28"/>
          <w:szCs w:val="28"/>
        </w:rPr>
        <w:t xml:space="preserve">. </w:t>
      </w:r>
      <w:r w:rsidRPr="007041E6">
        <w:rPr>
          <w:rFonts w:ascii="Times New Roman" w:hAnsi="Times New Roman" w:cs="Times New Roman"/>
          <w:sz w:val="28"/>
          <w:szCs w:val="28"/>
        </w:rPr>
        <w:t>Настоящее решение вступает в силу после дня официального опубликования.</w:t>
      </w:r>
    </w:p>
    <w:p w:rsidR="0059616D" w:rsidRPr="007041E6" w:rsidRDefault="0059616D" w:rsidP="002B25D0">
      <w:pPr>
        <w:spacing w:line="276" w:lineRule="auto"/>
        <w:ind w:firstLine="708"/>
        <w:jc w:val="both"/>
        <w:rPr>
          <w:sz w:val="28"/>
          <w:szCs w:val="28"/>
        </w:rPr>
      </w:pPr>
    </w:p>
    <w:p w:rsidR="0059616D" w:rsidRPr="007041E6" w:rsidRDefault="0059616D" w:rsidP="0059616D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B25D0" w:rsidRPr="007041E6" w:rsidRDefault="002B25D0" w:rsidP="0059616D">
      <w:pPr>
        <w:jc w:val="both"/>
        <w:rPr>
          <w:bCs/>
          <w:sz w:val="28"/>
          <w:szCs w:val="28"/>
        </w:rPr>
      </w:pPr>
      <w:r w:rsidRPr="007041E6">
        <w:rPr>
          <w:bCs/>
        </w:rPr>
        <w:t xml:space="preserve">           </w:t>
      </w:r>
      <w:r w:rsidRPr="007041E6">
        <w:rPr>
          <w:bCs/>
          <w:sz w:val="28"/>
          <w:szCs w:val="28"/>
        </w:rPr>
        <w:t xml:space="preserve">Глава </w:t>
      </w:r>
      <w:r w:rsidR="007041E6" w:rsidRPr="007041E6">
        <w:rPr>
          <w:bCs/>
          <w:sz w:val="28"/>
          <w:szCs w:val="28"/>
        </w:rPr>
        <w:t>Трофимовщинского</w:t>
      </w:r>
      <w:r w:rsidRPr="007041E6">
        <w:rPr>
          <w:bCs/>
          <w:sz w:val="28"/>
          <w:szCs w:val="28"/>
        </w:rPr>
        <w:t xml:space="preserve"> </w:t>
      </w:r>
    </w:p>
    <w:p w:rsidR="0059616D" w:rsidRPr="002B25D0" w:rsidRDefault="002B25D0" w:rsidP="0059616D">
      <w:pPr>
        <w:jc w:val="both"/>
        <w:rPr>
          <w:bCs/>
          <w:sz w:val="28"/>
          <w:szCs w:val="28"/>
        </w:rPr>
      </w:pPr>
      <w:r w:rsidRPr="007041E6">
        <w:rPr>
          <w:bCs/>
          <w:sz w:val="28"/>
          <w:szCs w:val="28"/>
        </w:rPr>
        <w:t xml:space="preserve">         сельского поселения                                    </w:t>
      </w:r>
      <w:r w:rsidR="007041E6">
        <w:rPr>
          <w:bCs/>
          <w:sz w:val="28"/>
          <w:szCs w:val="28"/>
        </w:rPr>
        <w:t xml:space="preserve">                      И.Г. Пичугин</w:t>
      </w:r>
    </w:p>
    <w:p w:rsidR="0059616D" w:rsidRPr="002B25D0" w:rsidRDefault="0059616D" w:rsidP="0059616D">
      <w:pPr>
        <w:jc w:val="both"/>
        <w:rPr>
          <w:bCs/>
        </w:rPr>
      </w:pPr>
    </w:p>
    <w:sectPr w:rsidR="0059616D" w:rsidRPr="002B25D0" w:rsidSect="007722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2876" w:rsidRDefault="00022876" w:rsidP="00C65D30">
      <w:r>
        <w:separator/>
      </w:r>
    </w:p>
  </w:endnote>
  <w:endnote w:type="continuationSeparator" w:id="0">
    <w:p w:rsidR="00022876" w:rsidRDefault="00022876" w:rsidP="00C65D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2876" w:rsidRDefault="00022876" w:rsidP="00C65D30">
      <w:r>
        <w:separator/>
      </w:r>
    </w:p>
  </w:footnote>
  <w:footnote w:type="continuationSeparator" w:id="0">
    <w:p w:rsidR="00022876" w:rsidRDefault="00022876" w:rsidP="00C65D3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354B62"/>
    <w:multiLevelType w:val="hybridMultilevel"/>
    <w:tmpl w:val="4A7AC34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6198"/>
    <w:rsid w:val="00022876"/>
    <w:rsid w:val="000243B3"/>
    <w:rsid w:val="00040FE5"/>
    <w:rsid w:val="00054818"/>
    <w:rsid w:val="000625A6"/>
    <w:rsid w:val="0009124E"/>
    <w:rsid w:val="000A0303"/>
    <w:rsid w:val="000A3A46"/>
    <w:rsid w:val="000C7148"/>
    <w:rsid w:val="000D0174"/>
    <w:rsid w:val="001819B1"/>
    <w:rsid w:val="001C7F55"/>
    <w:rsid w:val="001E7AE4"/>
    <w:rsid w:val="00210FAE"/>
    <w:rsid w:val="00213D2A"/>
    <w:rsid w:val="00222018"/>
    <w:rsid w:val="002679FA"/>
    <w:rsid w:val="002A5752"/>
    <w:rsid w:val="002A5D07"/>
    <w:rsid w:val="002B25D0"/>
    <w:rsid w:val="003769D5"/>
    <w:rsid w:val="003B54CC"/>
    <w:rsid w:val="003D1298"/>
    <w:rsid w:val="003D45B5"/>
    <w:rsid w:val="003E2AE7"/>
    <w:rsid w:val="003F60CC"/>
    <w:rsid w:val="00412CA3"/>
    <w:rsid w:val="004235CD"/>
    <w:rsid w:val="00454AF9"/>
    <w:rsid w:val="0047375F"/>
    <w:rsid w:val="004B613B"/>
    <w:rsid w:val="004F42EB"/>
    <w:rsid w:val="0059616D"/>
    <w:rsid w:val="005B572C"/>
    <w:rsid w:val="005E0D1C"/>
    <w:rsid w:val="006042DB"/>
    <w:rsid w:val="00641AF4"/>
    <w:rsid w:val="00667C67"/>
    <w:rsid w:val="006B61C9"/>
    <w:rsid w:val="006F4BAD"/>
    <w:rsid w:val="007041E6"/>
    <w:rsid w:val="00713013"/>
    <w:rsid w:val="00772208"/>
    <w:rsid w:val="007B5544"/>
    <w:rsid w:val="007C2E1E"/>
    <w:rsid w:val="007D6ECA"/>
    <w:rsid w:val="00833709"/>
    <w:rsid w:val="008414D2"/>
    <w:rsid w:val="00883AC9"/>
    <w:rsid w:val="008B7582"/>
    <w:rsid w:val="00941238"/>
    <w:rsid w:val="00990EA7"/>
    <w:rsid w:val="00991945"/>
    <w:rsid w:val="009B6198"/>
    <w:rsid w:val="009D4C5A"/>
    <w:rsid w:val="009E0496"/>
    <w:rsid w:val="009E3248"/>
    <w:rsid w:val="00A31497"/>
    <w:rsid w:val="00A31944"/>
    <w:rsid w:val="00A50625"/>
    <w:rsid w:val="00A71463"/>
    <w:rsid w:val="00AD1551"/>
    <w:rsid w:val="00B24BA3"/>
    <w:rsid w:val="00B42447"/>
    <w:rsid w:val="00B46599"/>
    <w:rsid w:val="00B46FC9"/>
    <w:rsid w:val="00B54938"/>
    <w:rsid w:val="00B63BCE"/>
    <w:rsid w:val="00B72D56"/>
    <w:rsid w:val="00B85030"/>
    <w:rsid w:val="00BC1D02"/>
    <w:rsid w:val="00BF07F1"/>
    <w:rsid w:val="00BF51A6"/>
    <w:rsid w:val="00C312CE"/>
    <w:rsid w:val="00C65D30"/>
    <w:rsid w:val="00C769B5"/>
    <w:rsid w:val="00CA0C35"/>
    <w:rsid w:val="00CD4A2F"/>
    <w:rsid w:val="00D63574"/>
    <w:rsid w:val="00D830DA"/>
    <w:rsid w:val="00D90771"/>
    <w:rsid w:val="00DD45A5"/>
    <w:rsid w:val="00E574A2"/>
    <w:rsid w:val="00E838D6"/>
    <w:rsid w:val="00E912BF"/>
    <w:rsid w:val="00EA2495"/>
    <w:rsid w:val="00ED5943"/>
    <w:rsid w:val="00EF4D7A"/>
    <w:rsid w:val="00F0274B"/>
    <w:rsid w:val="00F06DB3"/>
    <w:rsid w:val="00F5011C"/>
    <w:rsid w:val="00F6135A"/>
    <w:rsid w:val="00F87437"/>
    <w:rsid w:val="00FB73B6"/>
    <w:rsid w:val="00FC2AAC"/>
    <w:rsid w:val="00FC4E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AutoShape 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24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40FE5"/>
    <w:pPr>
      <w:keepNext/>
      <w:jc w:val="both"/>
      <w:outlineLvl w:val="0"/>
    </w:pPr>
    <w:rPr>
      <w:rFonts w:eastAsia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a3">
    <w:name w:val="Emphasis"/>
    <w:basedOn w:val="a0"/>
    <w:uiPriority w:val="20"/>
    <w:qFormat/>
    <w:rsid w:val="009B6198"/>
    <w:rPr>
      <w:i/>
      <w:iCs/>
    </w:rPr>
  </w:style>
  <w:style w:type="paragraph" w:customStyle="1" w:styleId="s1">
    <w:name w:val="s_1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a4">
    <w:name w:val="Hyperlink"/>
    <w:basedOn w:val="a0"/>
    <w:uiPriority w:val="99"/>
    <w:semiHidden/>
    <w:unhideWhenUsed/>
    <w:rsid w:val="009B6198"/>
    <w:rPr>
      <w:color w:val="0000FF"/>
      <w:u w:val="single"/>
    </w:rPr>
  </w:style>
  <w:style w:type="paragraph" w:customStyle="1" w:styleId="s16">
    <w:name w:val="s_16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paragraph" w:customStyle="1" w:styleId="empty">
    <w:name w:val="empty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paragraph" w:styleId="a5">
    <w:name w:val="No Spacing"/>
    <w:qFormat/>
    <w:rsid w:val="000243B3"/>
    <w:pPr>
      <w:spacing w:after="0" w:line="240" w:lineRule="auto"/>
    </w:pPr>
  </w:style>
  <w:style w:type="character" w:customStyle="1" w:styleId="10">
    <w:name w:val="Заголовок 1 Знак"/>
    <w:basedOn w:val="a0"/>
    <w:link w:val="1"/>
    <w:rsid w:val="00040FE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C65D3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65D30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65D3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65D30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2B25D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270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Россельхозбанк</Company>
  <LinksUpToDate>false</LinksUpToDate>
  <CharactersWithSpaces>1697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Дарькина И.В.</dc:creator>
  <cp:lastModifiedBy>Microsoft</cp:lastModifiedBy>
  <cp:revision>7</cp:revision>
  <cp:lastPrinted>2024-08-19T11:16:00Z</cp:lastPrinted>
  <dcterms:created xsi:type="dcterms:W3CDTF">2024-08-09T12:14:00Z</dcterms:created>
  <dcterms:modified xsi:type="dcterms:W3CDTF">2024-08-19T11:28:00Z</dcterms:modified>
</cp:coreProperties>
</file>