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52B54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</w:p>
    <w:p w:rsidR="00F31852" w:rsidRDefault="00F31852" w:rsidP="00F31852">
      <w:pPr>
        <w:tabs>
          <w:tab w:val="left" w:pos="790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ПРОЕКТ</w:t>
      </w:r>
    </w:p>
    <w:p w:rsidR="00F31852" w:rsidRDefault="00F31852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A001F1" w:rsidP="000A502D">
      <w:pPr>
        <w:rPr>
          <w:sz w:val="24"/>
          <w:szCs w:val="24"/>
        </w:rPr>
      </w:pPr>
      <w:r w:rsidRPr="00A001F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251658240" o:connectortype="straight" strokeweight="1.5pt"/>
        </w:pict>
      </w:r>
    </w:p>
    <w:p w:rsidR="00B57A3B" w:rsidRDefault="00B57A3B" w:rsidP="00CB15D8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«» 202</w:t>
      </w:r>
      <w:r w:rsidR="0095148D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052B5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>
        <w:rPr>
          <w:sz w:val="26"/>
          <w:szCs w:val="26"/>
        </w:rPr>
        <w:t>Садовский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D1384E" w:rsidRPr="000A502D" w:rsidRDefault="00D1384E" w:rsidP="00052B54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34092C">
        <w:rPr>
          <w:rFonts w:ascii="Times New Roman" w:hAnsi="Times New Roman" w:cs="Times New Roman"/>
          <w:sz w:val="28"/>
          <w:szCs w:val="28"/>
        </w:rPr>
        <w:t>П</w:t>
      </w:r>
      <w:r w:rsidR="00C27FDF">
        <w:rPr>
          <w:rFonts w:ascii="Times New Roman" w:hAnsi="Times New Roman" w:cs="Times New Roman"/>
          <w:sz w:val="28"/>
          <w:szCs w:val="28"/>
        </w:rPr>
        <w:t>ятинского</w:t>
      </w:r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 на 202</w:t>
      </w:r>
      <w:r w:rsidR="0095148D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95148D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95148D">
        <w:rPr>
          <w:rFonts w:ascii="Times New Roman" w:hAnsi="Times New Roman" w:cs="Times New Roman"/>
          <w:sz w:val="28"/>
          <w:szCs w:val="28"/>
        </w:rPr>
        <w:t>7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D1384E" w:rsidRDefault="00D1384E" w:rsidP="00D1384E">
      <w:pPr>
        <w:shd w:val="clear" w:color="auto" w:fill="FFFFFF"/>
        <w:ind w:left="23" w:right="4383"/>
        <w:rPr>
          <w:sz w:val="26"/>
          <w:szCs w:val="26"/>
        </w:rPr>
      </w:pPr>
    </w:p>
    <w:p w:rsidR="00D1384E" w:rsidRDefault="00D1384E" w:rsidP="00052B54">
      <w:pPr>
        <w:shd w:val="clear" w:color="auto" w:fill="FFFFFF"/>
        <w:jc w:val="both"/>
        <w:rPr>
          <w:bCs/>
          <w:sz w:val="26"/>
          <w:szCs w:val="26"/>
        </w:rPr>
      </w:pPr>
    </w:p>
    <w:p w:rsidR="00D1384E" w:rsidRPr="002F0167" w:rsidRDefault="00D1384E" w:rsidP="00052B54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052B54">
        <w:rPr>
          <w:sz w:val="28"/>
          <w:szCs w:val="28"/>
        </w:rPr>
        <w:t>и</w:t>
      </w:r>
      <w:r w:rsidR="003F3FA1">
        <w:rPr>
          <w:sz w:val="28"/>
          <w:szCs w:val="28"/>
        </w:rPr>
        <w:t xml:space="preserve"> </w:t>
      </w:r>
      <w:r w:rsidR="0034092C" w:rsidRPr="002B62AA">
        <w:rPr>
          <w:sz w:val="28"/>
          <w:szCs w:val="28"/>
        </w:rPr>
        <w:t>2</w:t>
      </w:r>
      <w:r w:rsidR="00775B04">
        <w:rPr>
          <w:sz w:val="28"/>
          <w:szCs w:val="28"/>
        </w:rPr>
        <w:t>0</w:t>
      </w:r>
      <w:r w:rsidRPr="002F0167">
        <w:rPr>
          <w:sz w:val="28"/>
          <w:szCs w:val="28"/>
        </w:rPr>
        <w:t xml:space="preserve"> Устава </w:t>
      </w:r>
      <w:r w:rsidR="00C27FDF">
        <w:rPr>
          <w:sz w:val="28"/>
          <w:szCs w:val="28"/>
        </w:rPr>
        <w:t>Пятинского</w:t>
      </w:r>
      <w:r w:rsidRPr="002F0167">
        <w:rPr>
          <w:sz w:val="28"/>
          <w:szCs w:val="28"/>
        </w:rPr>
        <w:t xml:space="preserve"> сельского поселения</w:t>
      </w:r>
      <w:r w:rsidR="003F3FA1">
        <w:rPr>
          <w:sz w:val="28"/>
          <w:szCs w:val="28"/>
        </w:rPr>
        <w:t xml:space="preserve"> </w:t>
      </w:r>
      <w:r w:rsidR="00775B04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C27FDF">
        <w:rPr>
          <w:sz w:val="28"/>
          <w:szCs w:val="28"/>
        </w:rPr>
        <w:t>Пятинского</w:t>
      </w:r>
      <w:r w:rsidRPr="002F0167">
        <w:rPr>
          <w:sz w:val="28"/>
          <w:szCs w:val="28"/>
        </w:rPr>
        <w:t xml:space="preserve"> сельского поселения </w:t>
      </w:r>
      <w:r w:rsidR="00775B04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052B54">
      <w:pPr>
        <w:jc w:val="both"/>
        <w:rPr>
          <w:sz w:val="28"/>
          <w:szCs w:val="28"/>
        </w:rPr>
      </w:pPr>
    </w:p>
    <w:p w:rsidR="00B57A3B" w:rsidRDefault="00B57A3B" w:rsidP="00052B5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052B54" w:rsidRPr="002F0167" w:rsidRDefault="00052B54" w:rsidP="00052B54">
      <w:pPr>
        <w:jc w:val="center"/>
        <w:rPr>
          <w:sz w:val="28"/>
          <w:szCs w:val="28"/>
        </w:rPr>
      </w:pPr>
    </w:p>
    <w:p w:rsidR="00B57A3B" w:rsidRDefault="00B57A3B" w:rsidP="00052B54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C27FDF" w:rsidRPr="00C27FDF">
        <w:rPr>
          <w:b/>
          <w:sz w:val="28"/>
          <w:szCs w:val="28"/>
        </w:rPr>
        <w:t>Пятинского</w:t>
      </w:r>
      <w:r w:rsidR="003F3FA1">
        <w:rPr>
          <w:b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052B54" w:rsidRPr="00A54E37" w:rsidRDefault="00052B54" w:rsidP="00052B5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A068B0" w:rsidRDefault="00A068B0" w:rsidP="00A068B0">
      <w:pPr>
        <w:pStyle w:val="ConsPlusNormal0"/>
        <w:widowControl/>
        <w:spacing w:line="233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6716A">
        <w:rPr>
          <w:rFonts w:ascii="Times New Roman" w:hAnsi="Times New Roman" w:cs="Times New Roman"/>
          <w:sz w:val="28"/>
          <w:szCs w:val="28"/>
        </w:rPr>
        <w:t>1</w:t>
      </w:r>
      <w:r w:rsidRPr="0021464E">
        <w:rPr>
          <w:sz w:val="28"/>
          <w:szCs w:val="28"/>
        </w:rPr>
        <w:t>.</w:t>
      </w:r>
      <w:r w:rsidRPr="00541855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bookmarkStart w:id="0" w:name="_Hlk181863127"/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Пятинского</w:t>
      </w:r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bookmarkEnd w:id="0"/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068B0" w:rsidRDefault="00A068B0" w:rsidP="00A068B0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1)прогнозируемый общий объем доходов в сумме 2820,5тыс. рублей;</w:t>
      </w:r>
    </w:p>
    <w:p w:rsidR="00A068B0" w:rsidRDefault="00A068B0" w:rsidP="00A068B0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в сумме 2820,5тыс. рублей;</w:t>
      </w:r>
    </w:p>
    <w:p w:rsidR="00A068B0" w:rsidRDefault="00A068B0" w:rsidP="00A068B0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A068B0" w:rsidRDefault="00A068B0" w:rsidP="00A068B0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541855">
        <w:rPr>
          <w:rFonts w:ascii="Times New Roman" w:hAnsi="Times New Roman" w:cs="Times New Roman"/>
          <w:sz w:val="28"/>
          <w:szCs w:val="28"/>
        </w:rPr>
        <w:t xml:space="preserve">2. Утвердить </w:t>
      </w:r>
      <w:r>
        <w:rPr>
          <w:rFonts w:ascii="Times New Roman" w:hAnsi="Times New Roman" w:cs="Times New Roman"/>
          <w:sz w:val="28"/>
          <w:szCs w:val="28"/>
        </w:rPr>
        <w:t>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Пятинского</w:t>
      </w:r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 w:rsidRPr="00AD00A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2027 год:</w:t>
      </w:r>
    </w:p>
    <w:p w:rsidR="00A068B0" w:rsidRDefault="00A068B0" w:rsidP="00A068B0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1)прогнозируемый общий объем доходов на 2026 год в сумме 2522,7тыс. рублей и на 2027 год в сумме 2495,9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68B0" w:rsidRDefault="00A068B0" w:rsidP="00A068B0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на 2026 год в сумме 2522,7 тыс. рублей, в том числе условно утвержденные расходы в сумме 59,1 тыс. рублей, и на 2027 год в сумме 2495,9 тыс. рублей, в том числе</w:t>
      </w:r>
      <w:r w:rsidRPr="00541855">
        <w:rPr>
          <w:rFonts w:ascii="Times New Roman" w:hAnsi="Times New Roman" w:cs="Times New Roman"/>
          <w:sz w:val="28"/>
          <w:szCs w:val="28"/>
        </w:rPr>
        <w:t xml:space="preserve"> условно утвержденные расходы в сумме </w:t>
      </w:r>
      <w:r>
        <w:rPr>
          <w:rFonts w:ascii="Times New Roman" w:hAnsi="Times New Roman" w:cs="Times New Roman"/>
          <w:sz w:val="28"/>
          <w:szCs w:val="28"/>
        </w:rPr>
        <w:t xml:space="preserve">116,8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68B0" w:rsidRDefault="00A068B0" w:rsidP="00A068B0">
      <w:pPr>
        <w:pStyle w:val="a3"/>
        <w:ind w:firstLine="567"/>
        <w:jc w:val="both"/>
        <w:rPr>
          <w:sz w:val="28"/>
          <w:szCs w:val="28"/>
        </w:rPr>
      </w:pPr>
    </w:p>
    <w:p w:rsidR="00A068B0" w:rsidRDefault="00A068B0" w:rsidP="00052B54">
      <w:pPr>
        <w:ind w:firstLine="567"/>
        <w:jc w:val="both"/>
        <w:rPr>
          <w:b/>
          <w:sz w:val="28"/>
          <w:szCs w:val="28"/>
        </w:rPr>
      </w:pPr>
    </w:p>
    <w:p w:rsidR="00A068B0" w:rsidRDefault="00A068B0" w:rsidP="00052B54">
      <w:pPr>
        <w:ind w:firstLine="567"/>
        <w:jc w:val="both"/>
        <w:rPr>
          <w:b/>
          <w:sz w:val="28"/>
          <w:szCs w:val="28"/>
        </w:rPr>
      </w:pPr>
    </w:p>
    <w:p w:rsidR="00A068B0" w:rsidRDefault="00A068B0" w:rsidP="00052B54">
      <w:pPr>
        <w:ind w:firstLine="567"/>
        <w:jc w:val="both"/>
        <w:rPr>
          <w:b/>
          <w:sz w:val="28"/>
          <w:szCs w:val="28"/>
        </w:rPr>
      </w:pPr>
    </w:p>
    <w:p w:rsidR="00464742" w:rsidRPr="001F1D30" w:rsidRDefault="00464742" w:rsidP="00052B54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lastRenderedPageBreak/>
        <w:t>Статья</w:t>
      </w:r>
      <w:r>
        <w:rPr>
          <w:b/>
          <w:sz w:val="28"/>
          <w:szCs w:val="28"/>
        </w:rPr>
        <w:t>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C27FDF" w:rsidRPr="00C27FDF">
        <w:rPr>
          <w:b/>
          <w:sz w:val="28"/>
          <w:szCs w:val="28"/>
        </w:rPr>
        <w:t>Пятинского</w:t>
      </w:r>
      <w:r w:rsidR="003F3FA1">
        <w:rPr>
          <w:b/>
          <w:sz w:val="28"/>
          <w:szCs w:val="28"/>
        </w:rPr>
        <w:t xml:space="preserve"> с</w:t>
      </w:r>
      <w:r>
        <w:rPr>
          <w:b/>
          <w:sz w:val="28"/>
          <w:szCs w:val="28"/>
        </w:rPr>
        <w:t>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 w:rsidR="003F3FA1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>
        <w:rPr>
          <w:b/>
          <w:sz w:val="28"/>
          <w:szCs w:val="28"/>
        </w:rPr>
        <w:t>Ромодановск</w:t>
      </w:r>
      <w:r w:rsidR="00775B04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775B04">
        <w:rPr>
          <w:b/>
          <w:sz w:val="28"/>
          <w:szCs w:val="28"/>
        </w:rPr>
        <w:t>ым</w:t>
      </w:r>
      <w:r w:rsidRPr="001F1D30">
        <w:rPr>
          <w:b/>
          <w:sz w:val="28"/>
          <w:szCs w:val="28"/>
        </w:rPr>
        <w:t>район</w:t>
      </w:r>
      <w:r w:rsidR="00775B04">
        <w:rPr>
          <w:b/>
          <w:sz w:val="28"/>
          <w:szCs w:val="28"/>
        </w:rPr>
        <w:t>ом</w:t>
      </w:r>
      <w:r w:rsidR="000E166B">
        <w:rPr>
          <w:b/>
          <w:sz w:val="28"/>
          <w:szCs w:val="28"/>
        </w:rPr>
        <w:t xml:space="preserve"> Республики Мордовия</w:t>
      </w:r>
    </w:p>
    <w:p w:rsidR="008B0775" w:rsidRDefault="008B0775" w:rsidP="00052B54">
      <w:pPr>
        <w:jc w:val="both"/>
        <w:rPr>
          <w:sz w:val="28"/>
          <w:szCs w:val="28"/>
        </w:rPr>
      </w:pPr>
    </w:p>
    <w:p w:rsidR="00464742" w:rsidRDefault="00464742" w:rsidP="00052B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="003F3FA1">
        <w:rPr>
          <w:sz w:val="28"/>
          <w:szCs w:val="28"/>
        </w:rPr>
        <w:t xml:space="preserve"> </w:t>
      </w:r>
      <w:r w:rsidR="00C27FDF">
        <w:rPr>
          <w:sz w:val="28"/>
          <w:szCs w:val="28"/>
        </w:rPr>
        <w:t>Пятинского</w:t>
      </w:r>
      <w:r w:rsidR="003F3FA1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Ромодановского муниципального района Республики Мордовия и </w:t>
      </w:r>
      <w:r w:rsidR="00775B04">
        <w:rPr>
          <w:sz w:val="28"/>
          <w:szCs w:val="28"/>
        </w:rPr>
        <w:t xml:space="preserve">бюджетом </w:t>
      </w:r>
      <w:r w:rsidRPr="00FE7734">
        <w:rPr>
          <w:sz w:val="28"/>
          <w:szCs w:val="28"/>
        </w:rPr>
        <w:t>Ромодановского муниципального района</w:t>
      </w:r>
      <w:r w:rsidR="000E166B">
        <w:rPr>
          <w:sz w:val="28"/>
          <w:szCs w:val="28"/>
        </w:rPr>
        <w:t xml:space="preserve"> Республики Мордовия</w:t>
      </w:r>
      <w:r w:rsidR="00775B04">
        <w:rPr>
          <w:sz w:val="28"/>
          <w:szCs w:val="28"/>
        </w:rPr>
        <w:t>,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0E166B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 w:rsidR="00775B04">
        <w:rPr>
          <w:sz w:val="28"/>
          <w:szCs w:val="28"/>
        </w:rPr>
        <w:t xml:space="preserve"> настоящему Р</w:t>
      </w:r>
      <w:r w:rsidRPr="00451050">
        <w:rPr>
          <w:sz w:val="28"/>
          <w:szCs w:val="28"/>
        </w:rPr>
        <w:t>ешению</w:t>
      </w:r>
      <w:r w:rsidR="00775B04">
        <w:rPr>
          <w:sz w:val="28"/>
          <w:szCs w:val="28"/>
        </w:rPr>
        <w:t>.</w:t>
      </w:r>
    </w:p>
    <w:p w:rsidR="000E166B" w:rsidRPr="00087C29" w:rsidRDefault="000E166B" w:rsidP="00052B54">
      <w:pPr>
        <w:jc w:val="both"/>
        <w:rPr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3.Безвозмездные поступления в бюджет </w:t>
      </w:r>
      <w:r w:rsidR="00C27FDF" w:rsidRPr="00C27FDF">
        <w:rPr>
          <w:b/>
          <w:sz w:val="28"/>
          <w:szCs w:val="28"/>
        </w:rPr>
        <w:t>Пятинского</w:t>
      </w:r>
      <w:r w:rsidR="003F3FA1">
        <w:rPr>
          <w:b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775B04" w:rsidRPr="001F1D30">
        <w:rPr>
          <w:b/>
          <w:sz w:val="28"/>
          <w:szCs w:val="28"/>
        </w:rPr>
        <w:t>Республики Мордовия</w:t>
      </w:r>
    </w:p>
    <w:p w:rsidR="000E166B" w:rsidRPr="00610076" w:rsidRDefault="000E166B" w:rsidP="00052B54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>Утвердить объем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C27FDF">
        <w:rPr>
          <w:sz w:val="28"/>
          <w:szCs w:val="28"/>
        </w:rPr>
        <w:t>Пятинского</w:t>
      </w:r>
      <w:r w:rsidR="003F3FA1"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="003F3FA1">
        <w:rPr>
          <w:sz w:val="28"/>
          <w:szCs w:val="28"/>
        </w:rPr>
        <w:t xml:space="preserve"> </w:t>
      </w:r>
      <w:r w:rsidR="00775B04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95148D">
        <w:rPr>
          <w:sz w:val="28"/>
          <w:szCs w:val="28"/>
        </w:rPr>
        <w:t>5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</w:t>
      </w:r>
      <w:r w:rsidR="000E166B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95148D">
        <w:rPr>
          <w:sz w:val="28"/>
          <w:szCs w:val="28"/>
        </w:rPr>
        <w:t>6</w:t>
      </w:r>
      <w:r w:rsidR="000E166B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95148D">
        <w:rPr>
          <w:sz w:val="28"/>
          <w:szCs w:val="28"/>
        </w:rPr>
        <w:t>7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 w:rsidR="008C11D9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 w:rsidR="008C11D9">
        <w:rPr>
          <w:sz w:val="28"/>
          <w:szCs w:val="28"/>
        </w:rPr>
        <w:t>.</w:t>
      </w:r>
    </w:p>
    <w:p w:rsidR="000E166B" w:rsidRPr="00CF37F5" w:rsidRDefault="000E166B" w:rsidP="00052B54">
      <w:pPr>
        <w:ind w:firstLine="851"/>
        <w:jc w:val="both"/>
        <w:rPr>
          <w:sz w:val="28"/>
          <w:szCs w:val="28"/>
        </w:rPr>
      </w:pPr>
    </w:p>
    <w:p w:rsidR="00F220D6" w:rsidRPr="00610076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C27FDF" w:rsidRPr="00C27FDF">
        <w:rPr>
          <w:b/>
          <w:sz w:val="28"/>
          <w:szCs w:val="28"/>
        </w:rPr>
        <w:t>Пятинского</w:t>
      </w:r>
      <w:r w:rsidR="003F3FA1">
        <w:rPr>
          <w:b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="003F3FA1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3F3FA1">
        <w:rPr>
          <w:b/>
          <w:bCs/>
          <w:sz w:val="28"/>
          <w:szCs w:val="28"/>
        </w:rPr>
        <w:t xml:space="preserve"> </w:t>
      </w:r>
      <w:r w:rsidR="00F220D6" w:rsidRPr="001F1D30">
        <w:rPr>
          <w:b/>
          <w:sz w:val="28"/>
          <w:szCs w:val="28"/>
        </w:rPr>
        <w:t>Республики Мордовия</w:t>
      </w:r>
    </w:p>
    <w:p w:rsidR="00B57A3B" w:rsidRPr="00FA6B38" w:rsidRDefault="00B57A3B" w:rsidP="00052B54">
      <w:pPr>
        <w:ind w:firstLine="851"/>
        <w:jc w:val="both"/>
        <w:rPr>
          <w:b/>
          <w:bCs/>
          <w:sz w:val="28"/>
          <w:szCs w:val="28"/>
        </w:rPr>
      </w:pPr>
    </w:p>
    <w:p w:rsidR="00B57A3B" w:rsidRPr="00674995" w:rsidRDefault="00B57A3B" w:rsidP="00052B5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 w:rsidR="00C27FDF">
        <w:rPr>
          <w:sz w:val="28"/>
          <w:szCs w:val="28"/>
        </w:rPr>
        <w:t>Пятинского</w:t>
      </w:r>
      <w:r w:rsidR="003F3FA1"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3F3FA1">
        <w:rPr>
          <w:sz w:val="28"/>
          <w:szCs w:val="28"/>
        </w:rPr>
        <w:t xml:space="preserve"> </w:t>
      </w:r>
      <w:r w:rsidR="00F220D6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95148D">
        <w:rPr>
          <w:sz w:val="28"/>
          <w:szCs w:val="28"/>
        </w:rPr>
        <w:t>5</w:t>
      </w:r>
      <w:r w:rsidRPr="00A06C13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и </w:t>
      </w:r>
      <w:r w:rsidR="000E166B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95148D">
        <w:rPr>
          <w:sz w:val="28"/>
          <w:szCs w:val="28"/>
        </w:rPr>
        <w:t>6</w:t>
      </w:r>
      <w:r w:rsidR="000E166B">
        <w:rPr>
          <w:sz w:val="28"/>
          <w:szCs w:val="28"/>
        </w:rPr>
        <w:t xml:space="preserve"> и </w:t>
      </w:r>
      <w:r>
        <w:rPr>
          <w:sz w:val="28"/>
          <w:szCs w:val="28"/>
        </w:rPr>
        <w:t>202</w:t>
      </w:r>
      <w:r w:rsidR="0095148D">
        <w:rPr>
          <w:sz w:val="28"/>
          <w:szCs w:val="28"/>
        </w:rPr>
        <w:t>7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</w:t>
      </w:r>
      <w:r w:rsidR="00F220D6">
        <w:rPr>
          <w:sz w:val="28"/>
          <w:szCs w:val="28"/>
        </w:rPr>
        <w:t>Р</w:t>
      </w:r>
      <w:r>
        <w:rPr>
          <w:sz w:val="28"/>
          <w:szCs w:val="28"/>
        </w:rPr>
        <w:t>ешению</w:t>
      </w:r>
      <w:r w:rsidR="00F220D6">
        <w:rPr>
          <w:sz w:val="28"/>
          <w:szCs w:val="28"/>
        </w:rPr>
        <w:t>;</w:t>
      </w:r>
    </w:p>
    <w:p w:rsidR="00F220D6" w:rsidRPr="000F4724" w:rsidRDefault="00F220D6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 w:rsidRPr="00F220D6">
        <w:rPr>
          <w:rFonts w:ascii="Times New Roman" w:hAnsi="Times New Roman" w:cs="Times New Roman"/>
          <w:sz w:val="28"/>
          <w:szCs w:val="28"/>
        </w:rPr>
        <w:t>Пятинского</w:t>
      </w:r>
      <w:r w:rsidRPr="00956F2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95148D">
        <w:rPr>
          <w:rFonts w:ascii="Times New Roman" w:hAnsi="Times New Roman" w:cs="Times New Roman"/>
          <w:sz w:val="28"/>
          <w:szCs w:val="28"/>
        </w:rPr>
        <w:t>5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95148D">
        <w:rPr>
          <w:rFonts w:ascii="Times New Roman" w:hAnsi="Times New Roman" w:cs="Times New Roman"/>
          <w:sz w:val="28"/>
          <w:szCs w:val="28"/>
        </w:rPr>
        <w:t>6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95148D">
        <w:rPr>
          <w:rFonts w:ascii="Times New Roman" w:hAnsi="Times New Roman" w:cs="Times New Roman"/>
          <w:sz w:val="28"/>
          <w:szCs w:val="28"/>
        </w:rPr>
        <w:t>7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кнастоящему Решению;</w:t>
      </w:r>
    </w:p>
    <w:p w:rsidR="00F220D6" w:rsidRDefault="00F220D6" w:rsidP="00052B5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бюджетных ассигнований бюджета </w:t>
      </w:r>
      <w:r w:rsidRPr="00F220D6">
        <w:rPr>
          <w:sz w:val="28"/>
          <w:szCs w:val="28"/>
        </w:rPr>
        <w:t>Пятинского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деятельности),группам и подгруппам видов расходов, разделам и подразделам классификации расходов бюджетов  на 202</w:t>
      </w:r>
      <w:r w:rsidR="0095148D">
        <w:rPr>
          <w:sz w:val="28"/>
          <w:szCs w:val="28"/>
        </w:rPr>
        <w:t>5</w:t>
      </w:r>
      <w:r>
        <w:rPr>
          <w:sz w:val="28"/>
          <w:szCs w:val="28"/>
        </w:rPr>
        <w:t xml:space="preserve"> год и на плановый период 202</w:t>
      </w:r>
      <w:r w:rsidR="0095148D">
        <w:rPr>
          <w:sz w:val="28"/>
          <w:szCs w:val="28"/>
        </w:rPr>
        <w:t>6</w:t>
      </w:r>
      <w:r w:rsidR="000E166B">
        <w:rPr>
          <w:sz w:val="28"/>
          <w:szCs w:val="28"/>
        </w:rPr>
        <w:t xml:space="preserve"> и </w:t>
      </w:r>
      <w:r>
        <w:rPr>
          <w:sz w:val="28"/>
          <w:szCs w:val="28"/>
        </w:rPr>
        <w:t>202</w:t>
      </w:r>
      <w:r w:rsidR="0095148D">
        <w:rPr>
          <w:sz w:val="28"/>
          <w:szCs w:val="28"/>
        </w:rPr>
        <w:t>7</w:t>
      </w:r>
      <w:r>
        <w:rPr>
          <w:sz w:val="28"/>
          <w:szCs w:val="28"/>
        </w:rPr>
        <w:t xml:space="preserve"> годов,согласно пр</w:t>
      </w:r>
      <w:r w:rsidR="000E166B">
        <w:rPr>
          <w:sz w:val="28"/>
          <w:szCs w:val="28"/>
        </w:rPr>
        <w:t>иложению 5 к настоящему Решению.</w:t>
      </w:r>
    </w:p>
    <w:p w:rsidR="00F220D6" w:rsidRPr="00A06C13" w:rsidRDefault="00F220D6" w:rsidP="00052B54">
      <w:pPr>
        <w:ind w:firstLine="851"/>
        <w:jc w:val="both"/>
        <w:rPr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F220D6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:rsidR="000E166B" w:rsidRPr="0018533F" w:rsidRDefault="000E166B" w:rsidP="00052B54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 w:rsidR="00C27FDF">
        <w:rPr>
          <w:sz w:val="28"/>
          <w:szCs w:val="28"/>
        </w:rPr>
        <w:t>Пятинского</w:t>
      </w:r>
      <w:r w:rsidRPr="00E142E2">
        <w:rPr>
          <w:sz w:val="28"/>
          <w:szCs w:val="28"/>
        </w:rPr>
        <w:t xml:space="preserve"> сельского поселения</w:t>
      </w:r>
      <w:r w:rsidR="003F3FA1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="003F3FA1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>доставляются бюджетные ассигнования на социальное обеспечение населения в соответствии с законодательством</w:t>
      </w:r>
      <w:r w:rsidR="00F220D6">
        <w:rPr>
          <w:sz w:val="28"/>
          <w:szCs w:val="28"/>
        </w:rPr>
        <w:t xml:space="preserve"> Российской Федерации,</w:t>
      </w:r>
      <w:r w:rsidRPr="00E142E2">
        <w:rPr>
          <w:sz w:val="28"/>
          <w:szCs w:val="28"/>
        </w:rPr>
        <w:t xml:space="preserve"> Республики Мордовия и нормативными правовыми актами </w:t>
      </w:r>
      <w:r w:rsidR="00C27FDF">
        <w:rPr>
          <w:sz w:val="28"/>
          <w:szCs w:val="28"/>
        </w:rPr>
        <w:t>Пятинского</w:t>
      </w:r>
      <w:r w:rsidR="003F3FA1"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сельского поселения</w:t>
      </w:r>
      <w:r w:rsidR="003F3FA1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Ромодановского муниципального района</w:t>
      </w:r>
      <w:r w:rsidR="003F3FA1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Республики Мордовия</w:t>
      </w:r>
      <w:r w:rsidR="000E166B">
        <w:rPr>
          <w:sz w:val="28"/>
          <w:szCs w:val="28"/>
        </w:rPr>
        <w:t>.</w:t>
      </w:r>
    </w:p>
    <w:p w:rsidR="000E166B" w:rsidRPr="00E142E2" w:rsidRDefault="000E166B" w:rsidP="00052B54">
      <w:pPr>
        <w:ind w:firstLine="851"/>
        <w:jc w:val="both"/>
        <w:rPr>
          <w:sz w:val="28"/>
          <w:szCs w:val="28"/>
        </w:rPr>
      </w:pPr>
    </w:p>
    <w:p w:rsidR="00B57A3B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220D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.Бюджетные ассигнования Дорожного фонда </w:t>
      </w:r>
      <w:r w:rsidR="00C27FDF" w:rsidRPr="00C27FDF"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="003F3F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0E166B" w:rsidRPr="001C4060" w:rsidRDefault="000E166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95148D">
        <w:rPr>
          <w:rFonts w:ascii="Times New Roman" w:hAnsi="Times New Roman" w:cs="Times New Roman"/>
          <w:sz w:val="28"/>
          <w:szCs w:val="28"/>
        </w:rPr>
        <w:t>5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6B088A">
        <w:rPr>
          <w:rFonts w:ascii="Times New Roman" w:hAnsi="Times New Roman" w:cs="Times New Roman"/>
          <w:color w:val="000000" w:themeColor="text1"/>
          <w:sz w:val="28"/>
          <w:szCs w:val="28"/>
        </w:rPr>
        <w:t>302,0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95148D">
        <w:rPr>
          <w:rFonts w:ascii="Times New Roman" w:hAnsi="Times New Roman" w:cs="Times New Roman"/>
          <w:sz w:val="28"/>
          <w:szCs w:val="28"/>
        </w:rPr>
        <w:t>6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6B088A">
        <w:rPr>
          <w:rFonts w:ascii="Times New Roman" w:hAnsi="Times New Roman" w:cs="Times New Roman"/>
          <w:sz w:val="28"/>
          <w:szCs w:val="28"/>
        </w:rPr>
        <w:t>–</w:t>
      </w:r>
      <w:r w:rsidR="006B088A">
        <w:rPr>
          <w:rFonts w:ascii="Times New Roman" w:hAnsi="Times New Roman" w:cs="Times New Roman"/>
          <w:color w:val="000000" w:themeColor="text1"/>
          <w:sz w:val="28"/>
          <w:szCs w:val="28"/>
        </w:rPr>
        <w:t>320,0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.рублей,на 202</w:t>
      </w:r>
      <w:r w:rsidR="0095148D">
        <w:rPr>
          <w:rFonts w:ascii="Times New Roman" w:hAnsi="Times New Roman" w:cs="Times New Roman"/>
          <w:sz w:val="28"/>
          <w:szCs w:val="28"/>
        </w:rPr>
        <w:t>7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6B088A">
        <w:rPr>
          <w:rFonts w:ascii="Times New Roman" w:hAnsi="Times New Roman" w:cs="Times New Roman"/>
          <w:sz w:val="28"/>
          <w:szCs w:val="28"/>
        </w:rPr>
        <w:t>–</w:t>
      </w:r>
      <w:r w:rsidR="006B088A">
        <w:rPr>
          <w:rFonts w:ascii="Times New Roman" w:hAnsi="Times New Roman" w:cs="Times New Roman"/>
          <w:color w:val="000000" w:themeColor="text1"/>
          <w:sz w:val="28"/>
          <w:szCs w:val="28"/>
        </w:rPr>
        <w:t>333,0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</w:p>
    <w:p w:rsidR="00597B96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F220D6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 w:rsidR="00F220D6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F220D6">
        <w:rPr>
          <w:rFonts w:ascii="Times New Roman" w:hAnsi="Times New Roman" w:cs="Times New Roman"/>
          <w:sz w:val="28"/>
          <w:szCs w:val="28"/>
        </w:rPr>
        <w:t>.</w:t>
      </w:r>
    </w:p>
    <w:p w:rsidR="000E166B" w:rsidRPr="00F220D6" w:rsidRDefault="000E166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20D6" w:rsidRPr="00F220D6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. Резервный фонд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B14CAF" w:rsidRPr="00F220D6"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="003F3F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</w:p>
    <w:p w:rsidR="00B57A3B" w:rsidRPr="00463855" w:rsidRDefault="00B57A3B" w:rsidP="00052B54">
      <w:pPr>
        <w:ind w:firstLine="851"/>
        <w:jc w:val="both"/>
        <w:outlineLvl w:val="0"/>
        <w:rPr>
          <w:sz w:val="16"/>
          <w:szCs w:val="16"/>
        </w:rPr>
      </w:pPr>
    </w:p>
    <w:p w:rsidR="00C64EAD" w:rsidRPr="00463855" w:rsidRDefault="00F220D6" w:rsidP="00C64EAD">
      <w:pPr>
        <w:ind w:firstLine="851"/>
        <w:jc w:val="both"/>
        <w:rPr>
          <w:sz w:val="28"/>
          <w:szCs w:val="28"/>
        </w:rPr>
      </w:pPr>
      <w:r w:rsidRPr="00F824C4">
        <w:rPr>
          <w:sz w:val="28"/>
          <w:szCs w:val="28"/>
        </w:rPr>
        <w:t xml:space="preserve">Установить размер Резервного фонда </w:t>
      </w:r>
      <w:r w:rsidR="000E166B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Пятинского</w:t>
      </w:r>
      <w:r w:rsidRPr="00F824C4">
        <w:rPr>
          <w:sz w:val="28"/>
          <w:szCs w:val="28"/>
        </w:rPr>
        <w:t xml:space="preserve"> сельского поселения </w:t>
      </w:r>
      <w:r w:rsidRPr="00F824C4">
        <w:rPr>
          <w:bCs/>
          <w:sz w:val="28"/>
          <w:szCs w:val="28"/>
        </w:rPr>
        <w:t xml:space="preserve">Ромодановского муниципального района Республики </w:t>
      </w:r>
      <w:r w:rsidRPr="00EE3151">
        <w:rPr>
          <w:bCs/>
          <w:sz w:val="28"/>
          <w:szCs w:val="28"/>
        </w:rPr>
        <w:t>Мордовия</w:t>
      </w:r>
      <w:r w:rsidRPr="00EE3151">
        <w:rPr>
          <w:sz w:val="28"/>
          <w:szCs w:val="28"/>
        </w:rPr>
        <w:t>на 202</w:t>
      </w:r>
      <w:r w:rsidR="0095148D">
        <w:rPr>
          <w:sz w:val="28"/>
          <w:szCs w:val="28"/>
        </w:rPr>
        <w:t>5</w:t>
      </w:r>
      <w:r w:rsidRPr="00EE3151">
        <w:rPr>
          <w:sz w:val="28"/>
          <w:szCs w:val="28"/>
        </w:rPr>
        <w:t xml:space="preserve"> год в сумме 5,0тыс.</w:t>
      </w:r>
      <w:r w:rsidR="000E166B">
        <w:rPr>
          <w:sz w:val="28"/>
          <w:szCs w:val="28"/>
        </w:rPr>
        <w:t>рублей,</w:t>
      </w:r>
      <w:r w:rsidR="00C64EAD">
        <w:rPr>
          <w:sz w:val="28"/>
          <w:szCs w:val="28"/>
        </w:rPr>
        <w:t>на плановый  период 202</w:t>
      </w:r>
      <w:r w:rsidR="0095148D">
        <w:rPr>
          <w:sz w:val="28"/>
          <w:szCs w:val="28"/>
        </w:rPr>
        <w:t>6</w:t>
      </w:r>
      <w:r w:rsidR="00C64EAD">
        <w:rPr>
          <w:sz w:val="28"/>
          <w:szCs w:val="28"/>
        </w:rPr>
        <w:t xml:space="preserve"> и 202</w:t>
      </w:r>
      <w:r w:rsidR="0095148D">
        <w:rPr>
          <w:sz w:val="28"/>
          <w:szCs w:val="28"/>
        </w:rPr>
        <w:t>7</w:t>
      </w:r>
      <w:r w:rsidR="00C64EAD">
        <w:rPr>
          <w:sz w:val="28"/>
          <w:szCs w:val="28"/>
        </w:rPr>
        <w:t xml:space="preserve"> годов в сумме  5,0 тыс.рублей ежегодно.</w:t>
      </w:r>
    </w:p>
    <w:p w:rsidR="008A4598" w:rsidRPr="00541855" w:rsidRDefault="008A4598" w:rsidP="008A4598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54185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8A4598" w:rsidRPr="00541855" w:rsidRDefault="008A4598" w:rsidP="008A4598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8A4598" w:rsidRPr="00541855" w:rsidRDefault="008A4598" w:rsidP="008A4598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</w:t>
      </w:r>
      <w:r w:rsidR="0095148D">
        <w:rPr>
          <w:sz w:val="28"/>
          <w:szCs w:val="28"/>
        </w:rPr>
        <w:t>5</w:t>
      </w:r>
      <w:r w:rsidRPr="00541855">
        <w:rPr>
          <w:sz w:val="28"/>
          <w:szCs w:val="28"/>
        </w:rPr>
        <w:t xml:space="preserve"> год в сумме</w:t>
      </w:r>
      <w:r w:rsidR="00F96EFB">
        <w:rPr>
          <w:sz w:val="28"/>
          <w:szCs w:val="28"/>
        </w:rPr>
        <w:t xml:space="preserve">- </w:t>
      </w:r>
      <w:r w:rsidR="006B088A">
        <w:rPr>
          <w:sz w:val="28"/>
          <w:szCs w:val="28"/>
        </w:rPr>
        <w:t>230,7</w:t>
      </w:r>
      <w:r w:rsidRPr="00541855">
        <w:rPr>
          <w:sz w:val="28"/>
          <w:szCs w:val="28"/>
        </w:rPr>
        <w:t xml:space="preserve"> тыс. рублей, на 202</w:t>
      </w:r>
      <w:r w:rsidR="0095148D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год</w:t>
      </w:r>
      <w:r w:rsidR="00F96EFB">
        <w:rPr>
          <w:sz w:val="28"/>
          <w:szCs w:val="28"/>
        </w:rPr>
        <w:t xml:space="preserve"> – </w:t>
      </w:r>
      <w:r w:rsidR="006B088A">
        <w:rPr>
          <w:sz w:val="28"/>
          <w:szCs w:val="28"/>
        </w:rPr>
        <w:t>230,7</w:t>
      </w:r>
      <w:r w:rsidRPr="00541855">
        <w:rPr>
          <w:sz w:val="28"/>
          <w:szCs w:val="28"/>
        </w:rPr>
        <w:t xml:space="preserve"> тыс. рублей, на 202</w:t>
      </w:r>
      <w:r w:rsidR="0095148D">
        <w:rPr>
          <w:sz w:val="28"/>
          <w:szCs w:val="28"/>
        </w:rPr>
        <w:t>7</w:t>
      </w:r>
      <w:r w:rsidRPr="00541855">
        <w:rPr>
          <w:sz w:val="28"/>
          <w:szCs w:val="28"/>
        </w:rPr>
        <w:t xml:space="preserve"> год</w:t>
      </w:r>
      <w:r w:rsidR="006B088A">
        <w:rPr>
          <w:sz w:val="28"/>
          <w:szCs w:val="28"/>
        </w:rPr>
        <w:t>–230,7</w:t>
      </w:r>
      <w:r w:rsidRPr="00541855">
        <w:rPr>
          <w:sz w:val="28"/>
          <w:szCs w:val="28"/>
        </w:rPr>
        <w:t xml:space="preserve"> тыс. рублей.</w:t>
      </w:r>
    </w:p>
    <w:p w:rsidR="008A4598" w:rsidRDefault="008A4598" w:rsidP="00052B54">
      <w:pPr>
        <w:ind w:firstLine="540"/>
        <w:jc w:val="both"/>
        <w:rPr>
          <w:b/>
          <w:bCs/>
          <w:sz w:val="28"/>
          <w:szCs w:val="28"/>
        </w:rPr>
      </w:pPr>
    </w:p>
    <w:p w:rsidR="00597B96" w:rsidRDefault="00B57A3B" w:rsidP="00052B54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8A4598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3F3FA1">
        <w:rPr>
          <w:b/>
          <w:sz w:val="28"/>
          <w:szCs w:val="28"/>
        </w:rPr>
        <w:t xml:space="preserve"> </w:t>
      </w:r>
      <w:r w:rsidR="00C3496E" w:rsidRPr="00C3496E">
        <w:rPr>
          <w:b/>
          <w:sz w:val="28"/>
          <w:szCs w:val="28"/>
        </w:rPr>
        <w:t>Пятинско</w:t>
      </w:r>
      <w:r w:rsidR="002457BA">
        <w:rPr>
          <w:b/>
          <w:sz w:val="28"/>
          <w:szCs w:val="28"/>
        </w:rPr>
        <w:t>му</w:t>
      </w:r>
      <w:r w:rsidR="003F3FA1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2457BA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:rsidR="002457BA" w:rsidRPr="006F5B3B" w:rsidRDefault="002457BA" w:rsidP="00052B54">
      <w:pPr>
        <w:ind w:firstLine="540"/>
        <w:jc w:val="both"/>
        <w:rPr>
          <w:b/>
          <w:sz w:val="28"/>
          <w:szCs w:val="28"/>
        </w:rPr>
      </w:pPr>
    </w:p>
    <w:p w:rsidR="00EE3151" w:rsidRDefault="00EE3151" w:rsidP="00052B54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EE3151">
        <w:rPr>
          <w:sz w:val="28"/>
          <w:szCs w:val="28"/>
          <w:lang w:val="ru-RU"/>
        </w:rPr>
        <w:t>Пятинско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8C0FEC" w:rsidRPr="00F269FD" w:rsidRDefault="008C0FEC" w:rsidP="00052B54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F81697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Статья</w:t>
      </w:r>
      <w:r w:rsidR="008A4598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.Муниципальные внутренние заимствования </w:t>
      </w:r>
      <w:r w:rsidR="00C3496E" w:rsidRPr="00C3496E"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="003F3F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3F3F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F81697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C0FEC" w:rsidRPr="001C4060" w:rsidRDefault="008C0FEC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A0357" w:rsidRDefault="009A0357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 осуществления</w:t>
      </w:r>
      <w:r w:rsidR="003F3F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="003F3F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муниципальногорайона</w:t>
      </w:r>
      <w:r w:rsidR="00F81697" w:rsidRPr="00F81697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муниципальных внутренних заимствований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="003F3F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81697" w:rsidRDefault="009A0357" w:rsidP="00052B54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2.Утвердить источники внутреннего финансирования дефицита бюджета</w:t>
      </w:r>
      <w:r w:rsidR="003F3FA1">
        <w:rPr>
          <w:color w:val="000000"/>
          <w:sz w:val="28"/>
          <w:szCs w:val="28"/>
        </w:rPr>
        <w:t xml:space="preserve"> </w:t>
      </w:r>
      <w:r w:rsidR="00C3496E">
        <w:rPr>
          <w:sz w:val="28"/>
          <w:szCs w:val="28"/>
        </w:rPr>
        <w:t>Пятинского</w:t>
      </w:r>
      <w:r w:rsidR="003F3FA1">
        <w:rPr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95148D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95148D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и 202</w:t>
      </w:r>
      <w:r w:rsidR="0095148D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годов согласно приложению 6 к </w:t>
      </w:r>
      <w:r w:rsidR="008C0FEC">
        <w:rPr>
          <w:color w:val="000000"/>
          <w:sz w:val="28"/>
          <w:szCs w:val="28"/>
        </w:rPr>
        <w:t xml:space="preserve">настоящему </w:t>
      </w:r>
      <w:r w:rsidR="00F81697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F81697">
        <w:rPr>
          <w:sz w:val="28"/>
          <w:szCs w:val="28"/>
        </w:rPr>
        <w:t>.</w:t>
      </w:r>
    </w:p>
    <w:p w:rsidR="009A0357" w:rsidRDefault="00F81697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.Установить, что в 202</w:t>
      </w:r>
      <w:r w:rsidR="0095148D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 w:rsidR="0095148D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95148D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</w:t>
      </w:r>
      <w:r w:rsidR="003F3F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="003F3FA1">
        <w:rPr>
          <w:rFonts w:ascii="Times New Roman" w:hAnsi="Times New Roman" w:cs="Times New Roman"/>
          <w:sz w:val="28"/>
          <w:szCs w:val="28"/>
        </w:rPr>
        <w:t xml:space="preserve"> </w:t>
      </w:r>
      <w:r w:rsidR="009A0357"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B57A3B" w:rsidRDefault="00B57A3B" w:rsidP="00052B54">
      <w:pPr>
        <w:ind w:firstLine="851"/>
        <w:jc w:val="both"/>
        <w:rPr>
          <w:b/>
          <w:bCs/>
          <w:sz w:val="16"/>
          <w:szCs w:val="16"/>
        </w:rPr>
      </w:pPr>
    </w:p>
    <w:p w:rsidR="008C0FEC" w:rsidRDefault="00B57A3B" w:rsidP="00052B5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8A4598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C3496E" w:rsidRPr="00C3496E">
        <w:rPr>
          <w:b/>
          <w:sz w:val="28"/>
          <w:szCs w:val="28"/>
        </w:rPr>
        <w:t>Пятинского</w:t>
      </w:r>
      <w:r w:rsidR="003F3FA1">
        <w:rPr>
          <w:b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8C0FEC">
        <w:rPr>
          <w:b/>
          <w:bCs/>
          <w:sz w:val="28"/>
          <w:szCs w:val="28"/>
        </w:rPr>
        <w:t xml:space="preserve">Республики Мордовия </w:t>
      </w:r>
    </w:p>
    <w:p w:rsidR="00B57A3B" w:rsidRDefault="00B57A3B" w:rsidP="00052B5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</w:p>
    <w:p w:rsidR="005A5790" w:rsidRDefault="00C64EAD" w:rsidP="00052B5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A5790" w:rsidRPr="00B86D6D">
        <w:rPr>
          <w:sz w:val="28"/>
          <w:szCs w:val="28"/>
        </w:rPr>
        <w:t xml:space="preserve">Установить в соответствии с пунктом </w:t>
      </w:r>
      <w:r w:rsidR="005A5790">
        <w:rPr>
          <w:sz w:val="28"/>
          <w:szCs w:val="28"/>
        </w:rPr>
        <w:t>8 статьи 217 Бюджетного кодекса Российской Федерации и  Решени</w:t>
      </w:r>
      <w:r w:rsidR="00EF3138">
        <w:rPr>
          <w:sz w:val="28"/>
          <w:szCs w:val="28"/>
        </w:rPr>
        <w:t>ем</w:t>
      </w:r>
      <w:r w:rsidR="005A5790">
        <w:rPr>
          <w:sz w:val="28"/>
          <w:szCs w:val="28"/>
        </w:rPr>
        <w:t xml:space="preserve"> Совета депутатов  </w:t>
      </w:r>
      <w:r w:rsidR="004F4A7F">
        <w:rPr>
          <w:sz w:val="28"/>
          <w:szCs w:val="28"/>
        </w:rPr>
        <w:t>Пятинского</w:t>
      </w:r>
      <w:r w:rsidR="003F3FA1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 xml:space="preserve">сельского поселения  Ромодановского муниципального района Республики Мордовия  </w:t>
      </w:r>
      <w:r w:rsidR="005A5790" w:rsidRPr="00EF3138">
        <w:rPr>
          <w:sz w:val="28"/>
          <w:szCs w:val="28"/>
        </w:rPr>
        <w:t>от</w:t>
      </w:r>
      <w:r w:rsidR="00EF3138">
        <w:rPr>
          <w:sz w:val="28"/>
          <w:szCs w:val="28"/>
        </w:rPr>
        <w:t xml:space="preserve">17 мая </w:t>
      </w:r>
      <w:r w:rsidR="005A5790" w:rsidRPr="00EF3138">
        <w:rPr>
          <w:sz w:val="28"/>
          <w:szCs w:val="28"/>
        </w:rPr>
        <w:t>20</w:t>
      </w:r>
      <w:r w:rsidR="00EF3138">
        <w:rPr>
          <w:sz w:val="28"/>
          <w:szCs w:val="28"/>
        </w:rPr>
        <w:t>16</w:t>
      </w:r>
      <w:r w:rsidR="005A5790" w:rsidRPr="00EF3138">
        <w:rPr>
          <w:sz w:val="28"/>
          <w:szCs w:val="28"/>
        </w:rPr>
        <w:t>г</w:t>
      </w:r>
      <w:r w:rsidR="008C0FEC">
        <w:rPr>
          <w:sz w:val="28"/>
          <w:szCs w:val="28"/>
        </w:rPr>
        <w:t xml:space="preserve">ода </w:t>
      </w:r>
      <w:r w:rsidR="00EF3138">
        <w:rPr>
          <w:sz w:val="28"/>
          <w:szCs w:val="28"/>
        </w:rPr>
        <w:t xml:space="preserve">№4(в редакции Решения Совета депутатов от 20.11.2020 </w:t>
      </w:r>
      <w:r w:rsidR="008C0FEC">
        <w:rPr>
          <w:sz w:val="28"/>
          <w:szCs w:val="28"/>
        </w:rPr>
        <w:t xml:space="preserve">года </w:t>
      </w:r>
      <w:r w:rsidR="00EF3138">
        <w:rPr>
          <w:sz w:val="28"/>
          <w:szCs w:val="28"/>
        </w:rPr>
        <w:t xml:space="preserve">№21) </w:t>
      </w:r>
      <w:r w:rsidR="005A5790">
        <w:rPr>
          <w:sz w:val="28"/>
          <w:szCs w:val="28"/>
        </w:rPr>
        <w:t xml:space="preserve"> «О бюджетном процессе </w:t>
      </w:r>
      <w:r w:rsidR="004F4A7F">
        <w:rPr>
          <w:sz w:val="28"/>
          <w:szCs w:val="28"/>
        </w:rPr>
        <w:t>Пятинского</w:t>
      </w:r>
      <w:r w:rsidR="003F3FA1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>сельского поселения Ромодановско</w:t>
      </w:r>
      <w:r w:rsidR="008C0FEC">
        <w:rPr>
          <w:sz w:val="28"/>
          <w:szCs w:val="28"/>
        </w:rPr>
        <w:t>го</w:t>
      </w:r>
      <w:r w:rsidR="005A5790">
        <w:rPr>
          <w:sz w:val="28"/>
          <w:szCs w:val="28"/>
        </w:rPr>
        <w:t xml:space="preserve"> муниципально</w:t>
      </w:r>
      <w:r w:rsidR="008C0FEC">
        <w:rPr>
          <w:sz w:val="28"/>
          <w:szCs w:val="28"/>
        </w:rPr>
        <w:t>го</w:t>
      </w:r>
      <w:r w:rsidR="005A5790">
        <w:rPr>
          <w:sz w:val="28"/>
          <w:szCs w:val="28"/>
        </w:rPr>
        <w:t xml:space="preserve"> район</w:t>
      </w:r>
      <w:r w:rsidR="008C0FEC">
        <w:rPr>
          <w:sz w:val="28"/>
          <w:szCs w:val="28"/>
        </w:rPr>
        <w:t>а</w:t>
      </w:r>
      <w:r w:rsidR="005A5790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4F4A7F">
        <w:rPr>
          <w:sz w:val="28"/>
          <w:szCs w:val="28"/>
        </w:rPr>
        <w:t>Пятинского</w:t>
      </w:r>
      <w:r w:rsidR="003F3FA1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052B5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C0FEC" w:rsidRDefault="006221FD" w:rsidP="008C0FEC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C0FEC">
        <w:rPr>
          <w:sz w:val="28"/>
          <w:szCs w:val="28"/>
        </w:rPr>
        <w:t>) 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</w:t>
      </w:r>
      <w:r w:rsidR="00C64EAD">
        <w:rPr>
          <w:sz w:val="28"/>
          <w:szCs w:val="28"/>
        </w:rPr>
        <w:t>мунальные услуги, услуги связ</w:t>
      </w:r>
      <w:r w:rsidR="00F96EFB">
        <w:rPr>
          <w:sz w:val="28"/>
          <w:szCs w:val="28"/>
        </w:rPr>
        <w:t>и</w:t>
      </w:r>
      <w:r w:rsidR="00C64EAD">
        <w:rPr>
          <w:sz w:val="28"/>
          <w:szCs w:val="28"/>
        </w:rPr>
        <w:t>;</w:t>
      </w:r>
    </w:p>
    <w:p w:rsidR="008C0FEC" w:rsidRPr="005331A9" w:rsidRDefault="006221FD" w:rsidP="008C0F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C0FEC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</w:t>
      </w:r>
      <w:r w:rsidR="00C64EAD">
        <w:rPr>
          <w:sz w:val="28"/>
          <w:szCs w:val="28"/>
        </w:rPr>
        <w:t>грамм), и региональных проектов</w:t>
      </w:r>
      <w:r w:rsidR="008C0FEC" w:rsidRPr="005331A9">
        <w:rPr>
          <w:sz w:val="28"/>
          <w:szCs w:val="28"/>
        </w:rPr>
        <w:t>;</w:t>
      </w:r>
    </w:p>
    <w:p w:rsidR="008C0FEC" w:rsidRPr="005331A9" w:rsidRDefault="006221FD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C0FEC"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 w:rsidR="008C0FEC">
        <w:rPr>
          <w:sz w:val="28"/>
          <w:szCs w:val="28"/>
        </w:rPr>
        <w:t>, показателей и результатов реализации</w:t>
      </w:r>
      <w:r w:rsidR="008C0FEC" w:rsidRPr="005331A9">
        <w:rPr>
          <w:sz w:val="28"/>
          <w:szCs w:val="28"/>
        </w:rPr>
        <w:t xml:space="preserve"> федеральных проектов, </w:t>
      </w:r>
      <w:r w:rsidR="008C0FEC">
        <w:rPr>
          <w:sz w:val="28"/>
          <w:szCs w:val="28"/>
        </w:rPr>
        <w:t xml:space="preserve">входящих в состав национальных проектов (программ), </w:t>
      </w:r>
      <w:r w:rsidR="008C0FEC"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="008C0FEC">
        <w:rPr>
          <w:sz w:val="28"/>
          <w:szCs w:val="28"/>
        </w:rPr>
        <w:t xml:space="preserve">Пятинского сельского поселения Ромодановского муниципального района Республики Мордовия  </w:t>
      </w:r>
      <w:r w:rsidR="008C0FEC" w:rsidRPr="005331A9">
        <w:rPr>
          <w:sz w:val="28"/>
          <w:szCs w:val="28"/>
        </w:rPr>
        <w:t>на соответствующий финансовый год;</w:t>
      </w:r>
    </w:p>
    <w:p w:rsidR="008C0FEC" w:rsidRPr="005331A9" w:rsidRDefault="006221FD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C0FEC" w:rsidRPr="005331A9">
        <w:rPr>
          <w:sz w:val="28"/>
          <w:szCs w:val="28"/>
        </w:rPr>
        <w:t xml:space="preserve">) увеличение бюджетных ассигнований, предусмотренных на финансовое </w:t>
      </w:r>
      <w:r w:rsidR="008C0FEC" w:rsidRPr="005331A9">
        <w:rPr>
          <w:sz w:val="28"/>
          <w:szCs w:val="28"/>
        </w:rPr>
        <w:lastRenderedPageBreak/>
        <w:t>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8C0FEC" w:rsidRPr="005331A9" w:rsidRDefault="006221FD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C0FEC"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="008C0FEC">
        <w:rPr>
          <w:sz w:val="28"/>
          <w:szCs w:val="28"/>
        </w:rPr>
        <w:t>Пятинского сельского поселения Ромодановского муниципального района Республики Мордовия</w:t>
      </w:r>
      <w:r w:rsidR="008C0FEC" w:rsidRPr="005331A9">
        <w:rPr>
          <w:sz w:val="28"/>
          <w:szCs w:val="28"/>
        </w:rPr>
        <w:t>;</w:t>
      </w:r>
    </w:p>
    <w:p w:rsidR="008C0FEC" w:rsidRDefault="006221FD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C0FEC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 w:rsidR="008C0FEC">
        <w:rPr>
          <w:sz w:val="28"/>
          <w:szCs w:val="28"/>
        </w:rPr>
        <w:t>;</w:t>
      </w:r>
    </w:p>
    <w:p w:rsidR="008C0FEC" w:rsidRPr="000F4724" w:rsidRDefault="006221FD" w:rsidP="008C0FEC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8</w:t>
      </w:r>
      <w:r w:rsidR="008C0FEC">
        <w:rPr>
          <w:sz w:val="28"/>
          <w:szCs w:val="28"/>
        </w:rPr>
        <w:t xml:space="preserve">) </w:t>
      </w:r>
      <w:r w:rsidR="008C0FEC"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42036F" w:rsidRDefault="00E40F79" w:rsidP="0042036F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9</w:t>
      </w:r>
      <w:r w:rsidR="0042036F"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 w:rsidR="00C64EAD" w:rsidRPr="008C0FEC">
        <w:rPr>
          <w:sz w:val="28"/>
          <w:szCs w:val="28"/>
          <w:lang w:val="ru-RU"/>
        </w:rPr>
        <w:t>Пятинского</w:t>
      </w:r>
      <w:r w:rsidR="00C64EAD">
        <w:rPr>
          <w:sz w:val="28"/>
          <w:szCs w:val="28"/>
          <w:lang w:val="ru-RU" w:eastAsia="en-US"/>
        </w:rPr>
        <w:t xml:space="preserve"> сельского поселения </w:t>
      </w:r>
      <w:r w:rsidR="0042036F">
        <w:rPr>
          <w:sz w:val="28"/>
          <w:szCs w:val="28"/>
          <w:lang w:val="ru-RU" w:eastAsia="en-US"/>
        </w:rPr>
        <w:t>Ромодановского муниципального района Республики Мордовия;</w:t>
      </w:r>
    </w:p>
    <w:p w:rsidR="0042036F" w:rsidRDefault="006221FD" w:rsidP="0042036F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</w:t>
      </w:r>
      <w:r w:rsidR="00E40F79">
        <w:rPr>
          <w:sz w:val="28"/>
          <w:szCs w:val="28"/>
          <w:lang w:val="ru-RU" w:eastAsia="en-US"/>
        </w:rPr>
        <w:t>0</w:t>
      </w:r>
      <w:r w:rsidR="0042036F">
        <w:rPr>
          <w:sz w:val="28"/>
          <w:szCs w:val="28"/>
          <w:lang w:val="ru-RU" w:eastAsia="en-US"/>
        </w:rPr>
        <w:t>) перераспределение бюджетных ассигнований в целях подготовки учреждений к отопительному сезону.</w:t>
      </w:r>
    </w:p>
    <w:p w:rsidR="0042036F" w:rsidRDefault="0042036F" w:rsidP="0042036F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C64EAD" w:rsidRDefault="00C64EAD" w:rsidP="00C64EA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 w:rsidRPr="008C0FEC">
        <w:rPr>
          <w:sz w:val="28"/>
          <w:szCs w:val="28"/>
        </w:rPr>
        <w:t>Пятинского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 w:rsidRPr="008C0FEC">
        <w:rPr>
          <w:sz w:val="28"/>
          <w:szCs w:val="28"/>
        </w:rPr>
        <w:t>Пятинского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 w:rsidRPr="0031297E">
        <w:rPr>
          <w:color w:val="000000" w:themeColor="text1"/>
          <w:sz w:val="28"/>
          <w:szCs w:val="28"/>
        </w:rPr>
        <w:t xml:space="preserve">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r w:rsidRPr="008C0FEC">
        <w:rPr>
          <w:sz w:val="28"/>
          <w:szCs w:val="28"/>
        </w:rPr>
        <w:t>Пятинского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31297E">
        <w:rPr>
          <w:color w:val="000000" w:themeColor="text1"/>
          <w:sz w:val="28"/>
          <w:szCs w:val="28"/>
        </w:rPr>
        <w:t xml:space="preserve"> , 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C64EAD" w:rsidRPr="000466FF" w:rsidRDefault="00C64EAD" w:rsidP="00C64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="003F3FA1">
        <w:rPr>
          <w:sz w:val="28"/>
          <w:szCs w:val="28"/>
        </w:rPr>
        <w:t xml:space="preserve"> </w:t>
      </w:r>
      <w:r w:rsidRPr="008C0FEC">
        <w:rPr>
          <w:sz w:val="28"/>
          <w:szCs w:val="28"/>
        </w:rPr>
        <w:t>Пятинского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C64EAD" w:rsidRPr="00AD78FE" w:rsidRDefault="00C64EAD" w:rsidP="00C64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получателями субсидий и бюджетных инвестиций, указанны</w:t>
      </w:r>
      <w:r>
        <w:rPr>
          <w:sz w:val="28"/>
          <w:szCs w:val="28"/>
        </w:rPr>
        <w:t>х</w:t>
      </w:r>
      <w:r w:rsidRPr="00AD78FE">
        <w:rPr>
          <w:sz w:val="28"/>
          <w:szCs w:val="28"/>
        </w:rPr>
        <w:t xml:space="preserve">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C64EAD" w:rsidRDefault="00C64EAD" w:rsidP="00C64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Pr="00AD78FE">
        <w:rPr>
          <w:sz w:val="28"/>
          <w:szCs w:val="28"/>
        </w:rPr>
        <w:t xml:space="preserve"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третьем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C64EAD" w:rsidRPr="000466FF" w:rsidRDefault="008A4598" w:rsidP="00C64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C64EAD" w:rsidRPr="00692A19">
        <w:rPr>
          <w:sz w:val="28"/>
          <w:szCs w:val="28"/>
        </w:rPr>
        <w:t xml:space="preserve">Положения пункта </w:t>
      </w:r>
      <w:r w:rsidR="00C64EAD">
        <w:rPr>
          <w:sz w:val="28"/>
          <w:szCs w:val="28"/>
        </w:rPr>
        <w:t xml:space="preserve">2 настоящей статьи </w:t>
      </w:r>
      <w:r w:rsidR="00C64EAD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95148D">
        <w:rPr>
          <w:sz w:val="28"/>
          <w:szCs w:val="28"/>
        </w:rPr>
        <w:t>5</w:t>
      </w:r>
      <w:r w:rsidR="00C64EAD" w:rsidRPr="00692A19">
        <w:rPr>
          <w:sz w:val="28"/>
          <w:szCs w:val="28"/>
        </w:rPr>
        <w:t xml:space="preserve"> год и на плановый период 202</w:t>
      </w:r>
      <w:r w:rsidR="0095148D">
        <w:rPr>
          <w:sz w:val="28"/>
          <w:szCs w:val="28"/>
        </w:rPr>
        <w:t>6</w:t>
      </w:r>
      <w:r w:rsidR="00C64EAD" w:rsidRPr="00692A19">
        <w:rPr>
          <w:sz w:val="28"/>
          <w:szCs w:val="28"/>
        </w:rPr>
        <w:t xml:space="preserve"> и 202</w:t>
      </w:r>
      <w:r w:rsidR="0095148D">
        <w:rPr>
          <w:sz w:val="28"/>
          <w:szCs w:val="28"/>
        </w:rPr>
        <w:t>7</w:t>
      </w:r>
      <w:r w:rsidR="00C64EAD" w:rsidRPr="00692A19">
        <w:rPr>
          <w:sz w:val="28"/>
          <w:szCs w:val="28"/>
        </w:rPr>
        <w:t xml:space="preserve"> годов</w:t>
      </w:r>
      <w:r w:rsidR="00C64EAD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95148D">
        <w:rPr>
          <w:sz w:val="28"/>
          <w:szCs w:val="28"/>
        </w:rPr>
        <w:t>5</w:t>
      </w:r>
      <w:r w:rsidR="00C64EAD">
        <w:rPr>
          <w:sz w:val="28"/>
          <w:szCs w:val="28"/>
        </w:rPr>
        <w:t xml:space="preserve"> году</w:t>
      </w:r>
      <w:r w:rsidR="00C64EAD" w:rsidRPr="00692A19">
        <w:rPr>
          <w:sz w:val="28"/>
          <w:szCs w:val="28"/>
        </w:rPr>
        <w:t>.</w:t>
      </w:r>
    </w:p>
    <w:p w:rsidR="008C0FEC" w:rsidRDefault="008C0FEC" w:rsidP="00052B5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C64EAD" w:rsidRDefault="00C64EAD" w:rsidP="00052B5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C64EAD" w:rsidRDefault="00C64EAD" w:rsidP="00052B5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B57A3B" w:rsidRPr="004A382D" w:rsidRDefault="00B57A3B" w:rsidP="00052B54">
      <w:pPr>
        <w:ind w:firstLine="851"/>
        <w:jc w:val="both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Статья1</w:t>
      </w:r>
      <w:r w:rsidR="008A4598">
        <w:rPr>
          <w:b/>
          <w:bCs/>
          <w:sz w:val="28"/>
          <w:szCs w:val="28"/>
        </w:rPr>
        <w:t>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8C0FEC" w:rsidRDefault="008C0FEC" w:rsidP="00052B54">
      <w:pPr>
        <w:ind w:firstLine="851"/>
        <w:jc w:val="both"/>
        <w:rPr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95148D">
        <w:rPr>
          <w:sz w:val="28"/>
          <w:szCs w:val="28"/>
        </w:rPr>
        <w:t>5</w:t>
      </w:r>
      <w:r w:rsidRPr="009E678F">
        <w:rPr>
          <w:sz w:val="28"/>
          <w:szCs w:val="28"/>
        </w:rPr>
        <w:t xml:space="preserve"> года.</w:t>
      </w:r>
    </w:p>
    <w:p w:rsidR="000244D8" w:rsidRDefault="000244D8" w:rsidP="00052B54">
      <w:pPr>
        <w:ind w:firstLine="851"/>
        <w:jc w:val="both"/>
        <w:rPr>
          <w:b/>
          <w:bCs/>
          <w:sz w:val="28"/>
          <w:szCs w:val="28"/>
        </w:rPr>
      </w:pPr>
    </w:p>
    <w:p w:rsidR="00702D83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8A4598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702D83">
        <w:rPr>
          <w:b/>
          <w:bCs/>
          <w:sz w:val="28"/>
          <w:szCs w:val="28"/>
        </w:rPr>
        <w:t xml:space="preserve">Администрации </w:t>
      </w:r>
      <w:r w:rsidR="004F4A7F" w:rsidRPr="004F4A7F">
        <w:rPr>
          <w:b/>
          <w:sz w:val="28"/>
          <w:szCs w:val="28"/>
        </w:rPr>
        <w:t>Пятинского</w:t>
      </w:r>
      <w:r w:rsidR="003F3FA1">
        <w:rPr>
          <w:b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>сельского поселения Ромодановского муниципального района</w:t>
      </w:r>
    </w:p>
    <w:p w:rsidR="00B57A3B" w:rsidRPr="000B02AA" w:rsidRDefault="00B57A3B" w:rsidP="00052B54">
      <w:pPr>
        <w:ind w:firstLine="851"/>
        <w:jc w:val="both"/>
        <w:rPr>
          <w:b/>
          <w:bCs/>
          <w:sz w:val="28"/>
          <w:szCs w:val="28"/>
        </w:rPr>
      </w:pPr>
    </w:p>
    <w:p w:rsidR="000244D8" w:rsidRPr="009E678F" w:rsidRDefault="000244D8" w:rsidP="00052B54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>Установить, что нормативные правовые акты</w:t>
      </w:r>
      <w:r w:rsidR="00702D83">
        <w:rPr>
          <w:sz w:val="28"/>
          <w:szCs w:val="28"/>
        </w:rPr>
        <w:t xml:space="preserve"> Администрации</w:t>
      </w:r>
      <w:r w:rsidR="003F3FA1">
        <w:rPr>
          <w:sz w:val="28"/>
          <w:szCs w:val="28"/>
        </w:rPr>
        <w:t xml:space="preserve"> </w:t>
      </w:r>
      <w:r>
        <w:rPr>
          <w:sz w:val="28"/>
          <w:szCs w:val="28"/>
        </w:rPr>
        <w:t>Пятинского</w:t>
      </w:r>
      <w:r w:rsidRPr="009E678F">
        <w:rPr>
          <w:sz w:val="28"/>
          <w:szCs w:val="28"/>
        </w:rPr>
        <w:t xml:space="preserve"> сельского поселения</w:t>
      </w:r>
      <w:r w:rsidR="003F3FA1">
        <w:rPr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>
        <w:rPr>
          <w:sz w:val="28"/>
          <w:szCs w:val="28"/>
        </w:rPr>
        <w:t>Пятинского</w:t>
      </w:r>
      <w:r w:rsidRPr="009E678F">
        <w:rPr>
          <w:sz w:val="28"/>
          <w:szCs w:val="28"/>
        </w:rPr>
        <w:t xml:space="preserve"> сельского поселения</w:t>
      </w:r>
      <w:r w:rsidR="003F3FA1">
        <w:rPr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="003F3FA1">
        <w:t xml:space="preserve"> </w:t>
      </w:r>
      <w:r>
        <w:rPr>
          <w:sz w:val="28"/>
          <w:szCs w:val="28"/>
        </w:rPr>
        <w:t>Пятинского</w:t>
      </w:r>
      <w:r w:rsidRPr="009E678F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3F3FA1">
        <w:rPr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</w:t>
      </w:r>
      <w:r w:rsidR="00745594">
        <w:rPr>
          <w:sz w:val="28"/>
          <w:szCs w:val="28"/>
        </w:rPr>
        <w:t>202</w:t>
      </w:r>
      <w:r w:rsidR="0095148D">
        <w:rPr>
          <w:sz w:val="28"/>
          <w:szCs w:val="28"/>
        </w:rPr>
        <w:t>4</w:t>
      </w:r>
      <w:r w:rsidR="00745594" w:rsidRPr="009E678F">
        <w:rPr>
          <w:sz w:val="28"/>
          <w:szCs w:val="28"/>
        </w:rPr>
        <w:t xml:space="preserve"> год</w:t>
      </w:r>
      <w:r w:rsidR="00745594">
        <w:rPr>
          <w:sz w:val="28"/>
          <w:szCs w:val="28"/>
        </w:rPr>
        <w:t>и на плановый период 202</w:t>
      </w:r>
      <w:r w:rsidR="0095148D">
        <w:rPr>
          <w:sz w:val="28"/>
          <w:szCs w:val="28"/>
        </w:rPr>
        <w:t>5</w:t>
      </w:r>
      <w:r w:rsidR="00745594">
        <w:rPr>
          <w:sz w:val="28"/>
          <w:szCs w:val="28"/>
        </w:rPr>
        <w:t xml:space="preserve"> и 202</w:t>
      </w:r>
      <w:r w:rsidR="0095148D">
        <w:rPr>
          <w:sz w:val="28"/>
          <w:szCs w:val="28"/>
        </w:rPr>
        <w:t>6</w:t>
      </w:r>
      <w:r w:rsidR="00745594">
        <w:rPr>
          <w:sz w:val="28"/>
          <w:szCs w:val="28"/>
        </w:rPr>
        <w:t xml:space="preserve"> годов</w:t>
      </w:r>
      <w:r w:rsidRPr="009E678F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3F3FA1" w:rsidRDefault="00F10599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Зам</w:t>
      </w:r>
      <w:r w:rsidR="00BD4A3C">
        <w:rPr>
          <w:b/>
          <w:bCs/>
          <w:sz w:val="28"/>
          <w:szCs w:val="28"/>
        </w:rPr>
        <w:t xml:space="preserve">еститель </w:t>
      </w:r>
      <w:r>
        <w:rPr>
          <w:b/>
          <w:bCs/>
          <w:sz w:val="28"/>
          <w:szCs w:val="28"/>
        </w:rPr>
        <w:t>г</w:t>
      </w:r>
      <w:r w:rsidR="00702D83" w:rsidRPr="0000325B">
        <w:rPr>
          <w:b/>
          <w:bCs/>
          <w:sz w:val="28"/>
          <w:szCs w:val="28"/>
        </w:rPr>
        <w:t>лав</w:t>
      </w:r>
      <w:r w:rsidR="00BD4A3C">
        <w:rPr>
          <w:b/>
          <w:bCs/>
          <w:sz w:val="28"/>
          <w:szCs w:val="28"/>
        </w:rPr>
        <w:t>ы</w:t>
      </w:r>
    </w:p>
    <w:p w:rsidR="00702D83" w:rsidRDefault="003F3FA1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702D83">
        <w:rPr>
          <w:b/>
          <w:bCs/>
          <w:sz w:val="28"/>
          <w:szCs w:val="28"/>
        </w:rPr>
        <w:t>Пятинского</w:t>
      </w:r>
      <w:r>
        <w:rPr>
          <w:b/>
          <w:bCs/>
          <w:sz w:val="28"/>
          <w:szCs w:val="28"/>
        </w:rPr>
        <w:t xml:space="preserve"> </w:t>
      </w:r>
      <w:r w:rsidR="00702D83" w:rsidRPr="0000325B">
        <w:rPr>
          <w:b/>
          <w:bCs/>
          <w:sz w:val="28"/>
          <w:szCs w:val="28"/>
        </w:rPr>
        <w:t>сельского</w:t>
      </w:r>
    </w:p>
    <w:p w:rsidR="002C3345" w:rsidRDefault="003F3FA1" w:rsidP="00F10599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>п</w:t>
      </w:r>
      <w:r w:rsidR="00702D83" w:rsidRPr="0000325B">
        <w:rPr>
          <w:b/>
          <w:bCs/>
          <w:sz w:val="28"/>
          <w:szCs w:val="28"/>
        </w:rPr>
        <w:t>оселения</w:t>
      </w:r>
      <w:r>
        <w:rPr>
          <w:b/>
          <w:bCs/>
          <w:sz w:val="28"/>
          <w:szCs w:val="28"/>
        </w:rPr>
        <w:t xml:space="preserve"> </w:t>
      </w:r>
      <w:r w:rsidR="00F10599">
        <w:rPr>
          <w:b/>
          <w:bCs/>
          <w:sz w:val="28"/>
          <w:szCs w:val="28"/>
        </w:rPr>
        <w:t>по работе в Совете</w:t>
      </w:r>
      <w:r>
        <w:rPr>
          <w:b/>
          <w:bCs/>
          <w:sz w:val="28"/>
          <w:szCs w:val="28"/>
        </w:rPr>
        <w:t xml:space="preserve">                                     </w:t>
      </w:r>
      <w:r w:rsidR="00F10599">
        <w:rPr>
          <w:b/>
          <w:bCs/>
          <w:sz w:val="26"/>
          <w:szCs w:val="26"/>
        </w:rPr>
        <w:t>Л.А.Чугунова</w:t>
      </w: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7A3B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937" w:rsidRDefault="00370937" w:rsidP="00DE1BA3">
      <w:r>
        <w:separator/>
      </w:r>
    </w:p>
  </w:endnote>
  <w:endnote w:type="continuationSeparator" w:id="1">
    <w:p w:rsidR="00370937" w:rsidRDefault="00370937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937" w:rsidRDefault="00370937" w:rsidP="00DE1BA3">
      <w:r>
        <w:separator/>
      </w:r>
    </w:p>
  </w:footnote>
  <w:footnote w:type="continuationSeparator" w:id="1">
    <w:p w:rsidR="00370937" w:rsidRDefault="00370937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445A"/>
    <w:rsid w:val="00006950"/>
    <w:rsid w:val="00011B68"/>
    <w:rsid w:val="00014F8F"/>
    <w:rsid w:val="00015EF4"/>
    <w:rsid w:val="00017574"/>
    <w:rsid w:val="000244D8"/>
    <w:rsid w:val="00051AF6"/>
    <w:rsid w:val="00052B54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729F"/>
    <w:rsid w:val="00150FD0"/>
    <w:rsid w:val="00165100"/>
    <w:rsid w:val="001733DE"/>
    <w:rsid w:val="00175E86"/>
    <w:rsid w:val="001764B0"/>
    <w:rsid w:val="0018018A"/>
    <w:rsid w:val="00184AB5"/>
    <w:rsid w:val="0018533F"/>
    <w:rsid w:val="001871E4"/>
    <w:rsid w:val="00195BE6"/>
    <w:rsid w:val="001A1050"/>
    <w:rsid w:val="001A2849"/>
    <w:rsid w:val="001A3CFB"/>
    <w:rsid w:val="001A5C29"/>
    <w:rsid w:val="001B45CA"/>
    <w:rsid w:val="001B60CC"/>
    <w:rsid w:val="001C4060"/>
    <w:rsid w:val="001E1DCE"/>
    <w:rsid w:val="001E373D"/>
    <w:rsid w:val="001F00E7"/>
    <w:rsid w:val="001F1D30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412"/>
    <w:rsid w:val="00277955"/>
    <w:rsid w:val="0028113D"/>
    <w:rsid w:val="00282857"/>
    <w:rsid w:val="002867D4"/>
    <w:rsid w:val="0029036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300A5A"/>
    <w:rsid w:val="00301918"/>
    <w:rsid w:val="00304A44"/>
    <w:rsid w:val="00310BD6"/>
    <w:rsid w:val="00317E36"/>
    <w:rsid w:val="0033595A"/>
    <w:rsid w:val="0034092C"/>
    <w:rsid w:val="00357F37"/>
    <w:rsid w:val="00370937"/>
    <w:rsid w:val="00375E01"/>
    <w:rsid w:val="00381E3D"/>
    <w:rsid w:val="00395133"/>
    <w:rsid w:val="00397487"/>
    <w:rsid w:val="003B550F"/>
    <w:rsid w:val="003B5856"/>
    <w:rsid w:val="003C3BB0"/>
    <w:rsid w:val="003C75BB"/>
    <w:rsid w:val="003D400E"/>
    <w:rsid w:val="003F3FA1"/>
    <w:rsid w:val="003F7DFC"/>
    <w:rsid w:val="00405474"/>
    <w:rsid w:val="0042036F"/>
    <w:rsid w:val="0043466D"/>
    <w:rsid w:val="00434BD0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4F4A7F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221FD"/>
    <w:rsid w:val="00642207"/>
    <w:rsid w:val="00645A3B"/>
    <w:rsid w:val="0064783C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6BC0"/>
    <w:rsid w:val="006A75A9"/>
    <w:rsid w:val="006B03FD"/>
    <w:rsid w:val="006B088A"/>
    <w:rsid w:val="006B3CA7"/>
    <w:rsid w:val="006C22D0"/>
    <w:rsid w:val="006C7CAD"/>
    <w:rsid w:val="006D26CD"/>
    <w:rsid w:val="006E2F70"/>
    <w:rsid w:val="006E5CE2"/>
    <w:rsid w:val="006E719A"/>
    <w:rsid w:val="00702D83"/>
    <w:rsid w:val="00704FF0"/>
    <w:rsid w:val="00705B51"/>
    <w:rsid w:val="007126C3"/>
    <w:rsid w:val="00715E94"/>
    <w:rsid w:val="007262E7"/>
    <w:rsid w:val="0073312C"/>
    <w:rsid w:val="0074474B"/>
    <w:rsid w:val="00745594"/>
    <w:rsid w:val="00747764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12B00"/>
    <w:rsid w:val="00817139"/>
    <w:rsid w:val="00824DA1"/>
    <w:rsid w:val="0084022A"/>
    <w:rsid w:val="00852288"/>
    <w:rsid w:val="00854A97"/>
    <w:rsid w:val="00860607"/>
    <w:rsid w:val="0086764B"/>
    <w:rsid w:val="00883E34"/>
    <w:rsid w:val="008861DB"/>
    <w:rsid w:val="008978B4"/>
    <w:rsid w:val="008A4598"/>
    <w:rsid w:val="008A4DBD"/>
    <w:rsid w:val="008B0775"/>
    <w:rsid w:val="008C0FEC"/>
    <w:rsid w:val="008C11D9"/>
    <w:rsid w:val="008C487C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148D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907"/>
    <w:rsid w:val="009E678F"/>
    <w:rsid w:val="009E682C"/>
    <w:rsid w:val="009E7153"/>
    <w:rsid w:val="009E7CB3"/>
    <w:rsid w:val="009F2758"/>
    <w:rsid w:val="00A001F1"/>
    <w:rsid w:val="00A00393"/>
    <w:rsid w:val="00A013D4"/>
    <w:rsid w:val="00A023C3"/>
    <w:rsid w:val="00A068B0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77780"/>
    <w:rsid w:val="00AA0264"/>
    <w:rsid w:val="00AA1248"/>
    <w:rsid w:val="00AA2E44"/>
    <w:rsid w:val="00AA51F8"/>
    <w:rsid w:val="00AA6EE3"/>
    <w:rsid w:val="00AB054B"/>
    <w:rsid w:val="00AC31BC"/>
    <w:rsid w:val="00AD7F1F"/>
    <w:rsid w:val="00AE1208"/>
    <w:rsid w:val="00AE1425"/>
    <w:rsid w:val="00AE374A"/>
    <w:rsid w:val="00AF7315"/>
    <w:rsid w:val="00B14CAF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D4A3C"/>
    <w:rsid w:val="00BF5993"/>
    <w:rsid w:val="00C16E89"/>
    <w:rsid w:val="00C24DF3"/>
    <w:rsid w:val="00C2741B"/>
    <w:rsid w:val="00C27FDF"/>
    <w:rsid w:val="00C3264A"/>
    <w:rsid w:val="00C3496E"/>
    <w:rsid w:val="00C531A8"/>
    <w:rsid w:val="00C60657"/>
    <w:rsid w:val="00C6170D"/>
    <w:rsid w:val="00C64EAD"/>
    <w:rsid w:val="00C7496D"/>
    <w:rsid w:val="00C80B4C"/>
    <w:rsid w:val="00C8378F"/>
    <w:rsid w:val="00C94E7A"/>
    <w:rsid w:val="00CA168E"/>
    <w:rsid w:val="00CB15D8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52DB1"/>
    <w:rsid w:val="00D61B1D"/>
    <w:rsid w:val="00D7228C"/>
    <w:rsid w:val="00D871F3"/>
    <w:rsid w:val="00D87C86"/>
    <w:rsid w:val="00DA4477"/>
    <w:rsid w:val="00DB6D77"/>
    <w:rsid w:val="00DD4996"/>
    <w:rsid w:val="00DD692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0F79"/>
    <w:rsid w:val="00E41B3C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E3151"/>
    <w:rsid w:val="00EE7982"/>
    <w:rsid w:val="00EF13FF"/>
    <w:rsid w:val="00EF3138"/>
    <w:rsid w:val="00EF4528"/>
    <w:rsid w:val="00F02DE3"/>
    <w:rsid w:val="00F066F1"/>
    <w:rsid w:val="00F10599"/>
    <w:rsid w:val="00F10E60"/>
    <w:rsid w:val="00F136CC"/>
    <w:rsid w:val="00F14B6E"/>
    <w:rsid w:val="00F1578B"/>
    <w:rsid w:val="00F220D6"/>
    <w:rsid w:val="00F233AF"/>
    <w:rsid w:val="00F31852"/>
    <w:rsid w:val="00F31902"/>
    <w:rsid w:val="00F81697"/>
    <w:rsid w:val="00F906E4"/>
    <w:rsid w:val="00F9359F"/>
    <w:rsid w:val="00F96EFB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FE2D25-DFEC-42A2-8DAD-E734B5D43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6</Pages>
  <Words>2187</Words>
  <Characters>12468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100</cp:revision>
  <cp:lastPrinted>2020-12-22T12:02:00Z</cp:lastPrinted>
  <dcterms:created xsi:type="dcterms:W3CDTF">2020-12-05T15:20:00Z</dcterms:created>
  <dcterms:modified xsi:type="dcterms:W3CDTF">2024-11-18T05:43:00Z</dcterms:modified>
</cp:coreProperties>
</file>