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67" w:rsidRDefault="00F26967" w:rsidP="00F26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                                </w:t>
      </w:r>
    </w:p>
    <w:p w:rsidR="00F26967" w:rsidRDefault="00F26967" w:rsidP="00F26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F26967" w:rsidRDefault="00F26967" w:rsidP="00F269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26967" w:rsidRDefault="00F26967" w:rsidP="00F26967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F26967" w:rsidRDefault="00F26967" w:rsidP="00F26967">
      <w:pPr>
        <w:jc w:val="center"/>
        <w:rPr>
          <w:b/>
          <w:sz w:val="28"/>
          <w:szCs w:val="28"/>
        </w:rPr>
      </w:pPr>
    </w:p>
    <w:p w:rsidR="00F26967" w:rsidRDefault="00F26967" w:rsidP="00F2696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F26967" w:rsidRDefault="006E5FC7" w:rsidP="00F26967">
      <w:pPr>
        <w:rPr>
          <w:sz w:val="28"/>
          <w:szCs w:val="28"/>
        </w:rPr>
      </w:pPr>
      <w:r w:rsidRPr="006E5FC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F26967" w:rsidRDefault="00F26967" w:rsidP="00F26967"/>
    <w:p w:rsidR="00F26967" w:rsidRDefault="00F26967" w:rsidP="00F26967">
      <w:pPr>
        <w:rPr>
          <w:sz w:val="24"/>
          <w:szCs w:val="24"/>
        </w:rPr>
      </w:pPr>
      <w:r>
        <w:t xml:space="preserve">    </w:t>
      </w:r>
      <w:r w:rsidR="007A4459">
        <w:rPr>
          <w:sz w:val="24"/>
          <w:szCs w:val="24"/>
        </w:rPr>
        <w:t>«19</w:t>
      </w:r>
      <w:r>
        <w:rPr>
          <w:sz w:val="24"/>
          <w:szCs w:val="24"/>
        </w:rPr>
        <w:t xml:space="preserve">» </w:t>
      </w:r>
      <w:r w:rsidR="007A4459">
        <w:rPr>
          <w:sz w:val="24"/>
          <w:szCs w:val="24"/>
        </w:rPr>
        <w:t>февраля 2025</w:t>
      </w:r>
      <w:r>
        <w:rPr>
          <w:sz w:val="24"/>
          <w:szCs w:val="24"/>
        </w:rPr>
        <w:t xml:space="preserve"> г.                                                                                                         № </w:t>
      </w:r>
      <w:r w:rsidR="00E53F83">
        <w:rPr>
          <w:sz w:val="24"/>
          <w:szCs w:val="24"/>
        </w:rPr>
        <w:t>63</w:t>
      </w:r>
    </w:p>
    <w:p w:rsidR="00F26967" w:rsidRDefault="00F26967" w:rsidP="00F26967">
      <w:pPr>
        <w:rPr>
          <w:sz w:val="24"/>
          <w:szCs w:val="24"/>
        </w:rPr>
      </w:pPr>
    </w:p>
    <w:p w:rsidR="00F26967" w:rsidRDefault="00F26967" w:rsidP="00F26967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F26967" w:rsidRDefault="00F26967" w:rsidP="00F26967">
      <w:pPr>
        <w:rPr>
          <w:sz w:val="24"/>
          <w:szCs w:val="24"/>
        </w:rPr>
      </w:pPr>
    </w:p>
    <w:p w:rsidR="00F26967" w:rsidRDefault="00F26967" w:rsidP="00F26967">
      <w:pPr>
        <w:jc w:val="center"/>
        <w:rPr>
          <w:sz w:val="24"/>
          <w:szCs w:val="24"/>
        </w:rPr>
      </w:pPr>
    </w:p>
    <w:p w:rsidR="00F26967" w:rsidRDefault="00F26967" w:rsidP="00F269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работы </w:t>
      </w:r>
    </w:p>
    <w:p w:rsidR="00F26967" w:rsidRDefault="00F26967" w:rsidP="00F269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Белозерьевского </w:t>
      </w:r>
    </w:p>
    <w:p w:rsidR="00F26967" w:rsidRDefault="002A3A69" w:rsidP="00F2696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2025</w:t>
      </w:r>
      <w:r w:rsidR="00F26967">
        <w:rPr>
          <w:b/>
          <w:sz w:val="28"/>
          <w:szCs w:val="28"/>
        </w:rPr>
        <w:t xml:space="preserve"> год.</w:t>
      </w:r>
    </w:p>
    <w:p w:rsidR="00F26967" w:rsidRDefault="00F26967" w:rsidP="00F26967">
      <w:pPr>
        <w:rPr>
          <w:b/>
          <w:sz w:val="28"/>
          <w:szCs w:val="28"/>
        </w:rPr>
      </w:pPr>
    </w:p>
    <w:p w:rsidR="00F26967" w:rsidRDefault="00F26967" w:rsidP="00F26967">
      <w:pPr>
        <w:rPr>
          <w:sz w:val="28"/>
          <w:szCs w:val="28"/>
        </w:rPr>
      </w:pPr>
      <w:r>
        <w:rPr>
          <w:sz w:val="28"/>
          <w:szCs w:val="28"/>
        </w:rPr>
        <w:t>Совет депутатов Белозерьевского сельского поселения Ромодановского муниципального района Республики Мордовия</w:t>
      </w:r>
    </w:p>
    <w:p w:rsidR="00F26967" w:rsidRDefault="00F26967" w:rsidP="00F26967">
      <w:pPr>
        <w:jc w:val="center"/>
        <w:rPr>
          <w:sz w:val="28"/>
          <w:szCs w:val="28"/>
        </w:rPr>
      </w:pPr>
    </w:p>
    <w:p w:rsidR="00F26967" w:rsidRDefault="00F26967" w:rsidP="00F2696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F26967" w:rsidRDefault="00F26967" w:rsidP="00F26967">
      <w:pPr>
        <w:jc w:val="center"/>
        <w:rPr>
          <w:sz w:val="24"/>
          <w:szCs w:val="24"/>
        </w:rPr>
      </w:pPr>
    </w:p>
    <w:p w:rsidR="00F26967" w:rsidRDefault="00F26967" w:rsidP="00F26967">
      <w:pPr>
        <w:jc w:val="center"/>
        <w:rPr>
          <w:sz w:val="24"/>
          <w:szCs w:val="24"/>
        </w:rPr>
      </w:pPr>
    </w:p>
    <w:p w:rsidR="00F26967" w:rsidRDefault="00F26967" w:rsidP="00F2696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 работы Совета депутатов Белозерьевс</w:t>
      </w:r>
      <w:r w:rsidR="002A3A69">
        <w:rPr>
          <w:sz w:val="28"/>
          <w:szCs w:val="28"/>
        </w:rPr>
        <w:t>кого сельского поселения на 2025</w:t>
      </w:r>
      <w:r>
        <w:rPr>
          <w:sz w:val="28"/>
          <w:szCs w:val="28"/>
        </w:rPr>
        <w:t xml:space="preserve"> год.</w:t>
      </w:r>
    </w:p>
    <w:p w:rsidR="00F26967" w:rsidRDefault="00F26967" w:rsidP="00F26967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мероприятий, предусмотренных планом работы, возложить на администрацию Белозерьевского сельского поселения, постоянные комиссии Совета депутатов Белозерьевского сельского поселения Ромодановского муниципального района Республики Мордовия.</w:t>
      </w:r>
    </w:p>
    <w:p w:rsidR="00F26967" w:rsidRDefault="00F26967" w:rsidP="00F26967">
      <w:pPr>
        <w:spacing w:line="360" w:lineRule="auto"/>
        <w:jc w:val="both"/>
        <w:rPr>
          <w:sz w:val="28"/>
          <w:szCs w:val="28"/>
        </w:rPr>
      </w:pPr>
    </w:p>
    <w:p w:rsidR="00F26967" w:rsidRDefault="00F26967" w:rsidP="00F26967">
      <w:pPr>
        <w:jc w:val="both"/>
        <w:rPr>
          <w:sz w:val="24"/>
          <w:szCs w:val="24"/>
        </w:rPr>
      </w:pPr>
    </w:p>
    <w:p w:rsidR="00F26967" w:rsidRDefault="00F26967" w:rsidP="00F26967">
      <w:pPr>
        <w:jc w:val="both"/>
        <w:rPr>
          <w:sz w:val="24"/>
          <w:szCs w:val="24"/>
        </w:rPr>
      </w:pPr>
    </w:p>
    <w:p w:rsidR="00F26967" w:rsidRDefault="00F26967" w:rsidP="00F26967">
      <w:pPr>
        <w:jc w:val="both"/>
        <w:rPr>
          <w:sz w:val="24"/>
          <w:szCs w:val="24"/>
        </w:rPr>
      </w:pPr>
    </w:p>
    <w:p w:rsidR="00F26967" w:rsidRDefault="00F26967" w:rsidP="00F26967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</w:t>
      </w:r>
      <w:r>
        <w:rPr>
          <w:b/>
          <w:sz w:val="28"/>
          <w:szCs w:val="28"/>
        </w:rPr>
        <w:t>Глава Белозерьевского</w:t>
      </w:r>
    </w:p>
    <w:p w:rsidR="00F26967" w:rsidRDefault="00F26967" w:rsidP="00F269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сельского поселения                                                       Р.Х. Салихов        </w:t>
      </w:r>
    </w:p>
    <w:p w:rsidR="00F26967" w:rsidRDefault="00F26967" w:rsidP="00F26967">
      <w:pPr>
        <w:ind w:firstLine="709"/>
        <w:jc w:val="both"/>
        <w:rPr>
          <w:b/>
          <w:sz w:val="28"/>
          <w:szCs w:val="28"/>
        </w:rPr>
      </w:pPr>
    </w:p>
    <w:p w:rsidR="00F26967" w:rsidRDefault="00F26967" w:rsidP="00F26967">
      <w:pPr>
        <w:pStyle w:val="a3"/>
        <w:jc w:val="right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szCs w:val="28"/>
        </w:rPr>
      </w:pPr>
    </w:p>
    <w:p w:rsidR="00F26967" w:rsidRDefault="00F26967" w:rsidP="00F26967">
      <w:pPr>
        <w:pStyle w:val="a3"/>
        <w:rPr>
          <w:rFonts w:cs="Times New Roman"/>
          <w:kern w:val="28"/>
          <w:sz w:val="24"/>
        </w:rPr>
      </w:pP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lastRenderedPageBreak/>
        <w:t>Приложение №1</w:t>
      </w: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к решению Совета депутатов</w:t>
      </w: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Белозерьевского сельского поселения </w:t>
      </w: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>Ромодановского муниципального</w:t>
      </w:r>
    </w:p>
    <w:p w:rsidR="00F26967" w:rsidRDefault="00F26967" w:rsidP="00F26967">
      <w:pPr>
        <w:pStyle w:val="a3"/>
        <w:jc w:val="right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района Республики Мордовия </w:t>
      </w:r>
    </w:p>
    <w:p w:rsidR="00F26967" w:rsidRDefault="00F26967" w:rsidP="00F26967">
      <w:pPr>
        <w:pStyle w:val="a3"/>
        <w:jc w:val="center"/>
        <w:rPr>
          <w:rFonts w:cs="Times New Roman"/>
          <w:kern w:val="28"/>
          <w:sz w:val="24"/>
        </w:rPr>
      </w:pPr>
      <w:r>
        <w:rPr>
          <w:rFonts w:cs="Times New Roman"/>
          <w:kern w:val="28"/>
          <w:sz w:val="24"/>
        </w:rPr>
        <w:t xml:space="preserve">                                                                                                           от </w:t>
      </w:r>
      <w:r w:rsidR="002A3A69">
        <w:rPr>
          <w:rFonts w:cs="Times New Roman"/>
          <w:kern w:val="28"/>
          <w:sz w:val="24"/>
        </w:rPr>
        <w:t>19.02.2025 г. № 63</w:t>
      </w:r>
    </w:p>
    <w:p w:rsidR="00F26967" w:rsidRDefault="00F26967" w:rsidP="00F26967">
      <w:pPr>
        <w:pStyle w:val="a3"/>
        <w:jc w:val="center"/>
        <w:rPr>
          <w:rFonts w:cs="Times New Roman"/>
          <w:szCs w:val="28"/>
        </w:rPr>
      </w:pPr>
    </w:p>
    <w:p w:rsidR="00F26967" w:rsidRDefault="00F26967" w:rsidP="00F26967">
      <w:pPr>
        <w:pStyle w:val="a3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ПЛАН</w:t>
      </w:r>
    </w:p>
    <w:p w:rsidR="00F26967" w:rsidRDefault="00F26967" w:rsidP="00F26967">
      <w:pPr>
        <w:pStyle w:val="a3"/>
        <w:ind w:left="-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работы Совета депутатов Белозерьевс</w:t>
      </w:r>
      <w:r w:rsidR="002A3A69">
        <w:rPr>
          <w:rFonts w:cs="Times New Roman"/>
          <w:szCs w:val="28"/>
        </w:rPr>
        <w:t>кого сельского поселения на 2025</w:t>
      </w:r>
      <w:r>
        <w:rPr>
          <w:rFonts w:cs="Times New Roman"/>
          <w:szCs w:val="28"/>
        </w:rPr>
        <w:t xml:space="preserve"> год.</w:t>
      </w:r>
    </w:p>
    <w:tbl>
      <w:tblPr>
        <w:tblpPr w:leftFromText="180" w:rightFromText="180" w:bottomFromText="200" w:vertAnchor="text" w:horzAnchor="margin" w:tblpXSpec="center" w:tblpY="447"/>
        <w:tblOverlap w:val="never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5184"/>
        <w:gridCol w:w="1619"/>
        <w:gridCol w:w="2634"/>
      </w:tblGrid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№</w:t>
            </w:r>
          </w:p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proofErr w:type="gramStart"/>
            <w:r>
              <w:rPr>
                <w:rFonts w:cs="Times New Roman"/>
                <w:szCs w:val="28"/>
              </w:rPr>
              <w:t>п</w:t>
            </w:r>
            <w:proofErr w:type="gramEnd"/>
            <w:r>
              <w:rPr>
                <w:rFonts w:cs="Times New Roman"/>
                <w:szCs w:val="28"/>
              </w:rPr>
              <w:t>/п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Наименование </w:t>
            </w:r>
            <w:proofErr w:type="gramStart"/>
            <w:r>
              <w:rPr>
                <w:rFonts w:cs="Times New Roman"/>
                <w:szCs w:val="28"/>
              </w:rPr>
              <w:t>рассматриваемых</w:t>
            </w:r>
            <w:proofErr w:type="gramEnd"/>
            <w:r>
              <w:rPr>
                <w:rFonts w:cs="Times New Roman"/>
                <w:szCs w:val="28"/>
              </w:rPr>
              <w:t xml:space="preserve"> </w:t>
            </w:r>
          </w:p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вопросов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Сроки</w:t>
            </w:r>
          </w:p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исполнения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Ответственные за</w:t>
            </w:r>
          </w:p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исполнение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ind w:right="-108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 </w:t>
            </w:r>
            <w:proofErr w:type="gramStart"/>
            <w:r>
              <w:rPr>
                <w:rFonts w:cs="Times New Roman"/>
                <w:szCs w:val="28"/>
              </w:rPr>
              <w:t>отчете</w:t>
            </w:r>
            <w:proofErr w:type="gramEnd"/>
            <w:r>
              <w:rPr>
                <w:rFonts w:cs="Times New Roman"/>
                <w:szCs w:val="28"/>
              </w:rPr>
              <w:t xml:space="preserve"> о результатах деятельности Главы Р.Х. Салихова и администрации Белозерьевс</w:t>
            </w:r>
            <w:r w:rsidR="002A3A69">
              <w:rPr>
                <w:rFonts w:cs="Times New Roman"/>
                <w:szCs w:val="28"/>
              </w:rPr>
              <w:t>кого сельского поселения за 2024</w:t>
            </w:r>
            <w:r>
              <w:rPr>
                <w:rFonts w:cs="Times New Roman"/>
                <w:szCs w:val="28"/>
              </w:rPr>
              <w:t xml:space="preserve"> год и об утверждении плана мероприятий по реализации Послания Главы Республики Мордовия А.А. Здунова Государственному Собранию Республики Мордовия н</w:t>
            </w:r>
            <w:r w:rsidR="002A3A69">
              <w:rPr>
                <w:rFonts w:cs="Times New Roman"/>
                <w:szCs w:val="28"/>
              </w:rPr>
              <w:t>а 2025</w:t>
            </w:r>
            <w:r>
              <w:rPr>
                <w:rFonts w:cs="Times New Roman"/>
                <w:szCs w:val="28"/>
              </w:rPr>
              <w:t xml:space="preserve">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>I</w:t>
            </w:r>
            <w:r w:rsidRPr="00F221E3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утверждении плана работы Совета депутатов Белозерьевс</w:t>
            </w:r>
            <w:r w:rsidR="002A3A69">
              <w:rPr>
                <w:rFonts w:cs="Times New Roman"/>
                <w:szCs w:val="28"/>
              </w:rPr>
              <w:t>кого сельского поселения на 2025</w:t>
            </w:r>
            <w:r>
              <w:rPr>
                <w:rFonts w:cs="Times New Roman"/>
                <w:szCs w:val="28"/>
              </w:rPr>
              <w:t xml:space="preserve"> 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Заместитель Главы сельского поселения по работе в Совете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внесении изменений и дополнений в Устав Белозерьевского сельского поселения Ромодановского муниципального района Республики Мордовия.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4.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внесении изменений в решение Совета депутатов Белозерьевского сельского поселения «О бюджете Белозерьевского сельского поселе</w:t>
            </w:r>
            <w:r w:rsidR="002A3A69">
              <w:rPr>
                <w:rFonts w:cs="Times New Roman"/>
                <w:szCs w:val="28"/>
              </w:rPr>
              <w:t>ния на 2025 год и на плановый период 2026-2027</w:t>
            </w:r>
            <w:r>
              <w:rPr>
                <w:rFonts w:cs="Times New Roman"/>
                <w:szCs w:val="28"/>
              </w:rPr>
              <w:t xml:space="preserve"> г.г.»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 </w:t>
            </w:r>
            <w:r>
              <w:rPr>
                <w:rFonts w:cs="Times New Roman"/>
                <w:szCs w:val="28"/>
              </w:rPr>
              <w:t xml:space="preserve">квартал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5.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исполнении бюджета Белозерьевск</w:t>
            </w:r>
            <w:r w:rsidR="002A3A69">
              <w:rPr>
                <w:rFonts w:cs="Times New Roman"/>
                <w:szCs w:val="28"/>
              </w:rPr>
              <w:t>ого сельского поселения за 2025</w:t>
            </w:r>
            <w:r>
              <w:rPr>
                <w:rFonts w:cs="Times New Roman"/>
                <w:szCs w:val="28"/>
              </w:rPr>
              <w:t>год.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III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6.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бюджете Белозерьевского сельского поселения Ромодановского муниципального ра</w:t>
            </w:r>
            <w:r w:rsidR="002A3A69">
              <w:rPr>
                <w:rFonts w:cs="Times New Roman"/>
                <w:szCs w:val="28"/>
              </w:rPr>
              <w:t>йона Республики Мордовия на 2026 год и плановый период 2027-2028</w:t>
            </w:r>
            <w:r>
              <w:rPr>
                <w:rFonts w:cs="Times New Roman"/>
                <w:szCs w:val="28"/>
              </w:rPr>
              <w:t xml:space="preserve"> г.г.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7.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работе Совета депутатов Белозерьевс</w:t>
            </w:r>
            <w:r w:rsidR="002A3A69">
              <w:rPr>
                <w:rFonts w:cs="Times New Roman"/>
                <w:szCs w:val="28"/>
              </w:rPr>
              <w:t>кого сельского поселения за 2025</w:t>
            </w:r>
            <w:r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-//-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100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                                  </w:t>
            </w:r>
            <w:proofErr w:type="gramStart"/>
            <w:r>
              <w:rPr>
                <w:rFonts w:cs="Times New Roman"/>
                <w:b/>
                <w:kern w:val="28"/>
                <w:szCs w:val="28"/>
              </w:rPr>
              <w:t>Вопросы</w:t>
            </w:r>
            <w:proofErr w:type="gramEnd"/>
            <w:r>
              <w:rPr>
                <w:rFonts w:cs="Times New Roman"/>
                <w:b/>
                <w:kern w:val="28"/>
                <w:szCs w:val="28"/>
              </w:rPr>
              <w:t xml:space="preserve"> выносимые на сход граждан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развитию животноводства в личных подворьях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2.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 мерах по обеспечению пожарной безопасности на территории Белозерьевского сельского поселения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 течени</w:t>
            </w:r>
            <w:proofErr w:type="gramStart"/>
            <w:r>
              <w:rPr>
                <w:rFonts w:cs="Times New Roman"/>
                <w:szCs w:val="28"/>
              </w:rPr>
              <w:t>и</w:t>
            </w:r>
            <w:proofErr w:type="gramEnd"/>
            <w:r>
              <w:rPr>
                <w:rFonts w:cs="Times New Roman"/>
                <w:szCs w:val="28"/>
              </w:rPr>
              <w:t xml:space="preserve"> года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  <w:tr w:rsidR="00F26967" w:rsidTr="00C27B1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3.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 итогах работы по исполнению основных социально-экономическ</w:t>
            </w:r>
            <w:r w:rsidR="005D0B4F">
              <w:rPr>
                <w:rFonts w:cs="Times New Roman"/>
                <w:szCs w:val="28"/>
              </w:rPr>
              <w:t>их показателей за 9 месяцев 2025</w:t>
            </w:r>
            <w:r>
              <w:rPr>
                <w:rFonts w:cs="Times New Roman"/>
                <w:szCs w:val="28"/>
              </w:rPr>
              <w:t xml:space="preserve"> года.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jc w:val="center"/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 xml:space="preserve">IV </w:t>
            </w:r>
            <w:r>
              <w:rPr>
                <w:rFonts w:cs="Times New Roman"/>
                <w:szCs w:val="28"/>
              </w:rPr>
              <w:t>квартал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6967" w:rsidRDefault="00F26967" w:rsidP="00C27B1A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Глава сельского поселения</w:t>
            </w:r>
          </w:p>
        </w:tc>
      </w:tr>
    </w:tbl>
    <w:p w:rsidR="00F26967" w:rsidRDefault="00F26967" w:rsidP="00F26967">
      <w:pPr>
        <w:rPr>
          <w:sz w:val="28"/>
          <w:szCs w:val="28"/>
        </w:rPr>
      </w:pPr>
    </w:p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/>
    <w:p w:rsidR="00F26967" w:rsidRDefault="00F26967" w:rsidP="00F26967">
      <w:pPr>
        <w:pStyle w:val="a3"/>
        <w:rPr>
          <w:rFonts w:cs="Times New Roman"/>
          <w:kern w:val="28"/>
          <w:sz w:val="24"/>
        </w:rPr>
      </w:pPr>
    </w:p>
    <w:p w:rsidR="00F26967" w:rsidRDefault="00F26967" w:rsidP="00F26967"/>
    <w:p w:rsidR="00370AAE" w:rsidRDefault="00370AAE"/>
    <w:sectPr w:rsidR="00370AAE" w:rsidSect="00F221E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344D"/>
    <w:multiLevelType w:val="hybridMultilevel"/>
    <w:tmpl w:val="F0987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26967"/>
    <w:rsid w:val="001223D0"/>
    <w:rsid w:val="002A3A69"/>
    <w:rsid w:val="002D7C1A"/>
    <w:rsid w:val="002E6511"/>
    <w:rsid w:val="00370AAE"/>
    <w:rsid w:val="004B7D8F"/>
    <w:rsid w:val="005D0B4F"/>
    <w:rsid w:val="006E5FC7"/>
    <w:rsid w:val="007A4459"/>
    <w:rsid w:val="008E7BA5"/>
    <w:rsid w:val="00A91D0B"/>
    <w:rsid w:val="00E53F83"/>
    <w:rsid w:val="00F26360"/>
    <w:rsid w:val="00F26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26967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F2696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479</Words>
  <Characters>2735</Characters>
  <Application>Microsoft Office Word</Application>
  <DocSecurity>0</DocSecurity>
  <Lines>22</Lines>
  <Paragraphs>6</Paragraphs>
  <ScaleCrop>false</ScaleCrop>
  <Company>Microsoft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2025-02-18T08:33:00Z</dcterms:created>
  <dcterms:modified xsi:type="dcterms:W3CDTF">2025-02-18T12:44:00Z</dcterms:modified>
</cp:coreProperties>
</file>