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22A" w:rsidRPr="0087622A" w:rsidRDefault="0087622A" w:rsidP="0087622A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87622A">
        <w:rPr>
          <w:rFonts w:ascii="Times New Roman" w:hAnsi="Times New Roman" w:cs="Times New Roman"/>
          <w:b/>
          <w:sz w:val="40"/>
          <w:szCs w:val="40"/>
        </w:rPr>
        <w:t>ПОСТАНОВЛЕНИЕ</w:t>
      </w:r>
    </w:p>
    <w:p w:rsidR="0087622A" w:rsidRPr="0087622A" w:rsidRDefault="0087622A" w:rsidP="0087622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622A">
        <w:rPr>
          <w:rFonts w:ascii="Times New Roman" w:hAnsi="Times New Roman" w:cs="Times New Roman"/>
          <w:b/>
          <w:sz w:val="28"/>
          <w:szCs w:val="28"/>
        </w:rPr>
        <w:t>АДМИНИСТРАЦИИ</w:t>
      </w:r>
    </w:p>
    <w:p w:rsidR="0087622A" w:rsidRPr="0087622A" w:rsidRDefault="0087622A" w:rsidP="0087622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622A">
        <w:rPr>
          <w:rFonts w:ascii="Times New Roman" w:hAnsi="Times New Roman" w:cs="Times New Roman"/>
          <w:b/>
          <w:sz w:val="28"/>
          <w:szCs w:val="28"/>
        </w:rPr>
        <w:t>ТРОФИМОВЩИНСКОГО СЕЛЬСКОГО ПОСЕЛЕНИЯ</w:t>
      </w:r>
    </w:p>
    <w:p w:rsidR="0087622A" w:rsidRPr="0087622A" w:rsidRDefault="0087622A" w:rsidP="0087622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622A"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87622A" w:rsidRPr="0087622A" w:rsidRDefault="0087622A" w:rsidP="0087622A">
      <w:pPr>
        <w:pStyle w:val="1"/>
        <w:jc w:val="center"/>
        <w:rPr>
          <w:b/>
          <w:szCs w:val="28"/>
        </w:rPr>
      </w:pPr>
      <w:r w:rsidRPr="0087622A">
        <w:rPr>
          <w:b/>
          <w:szCs w:val="28"/>
        </w:rPr>
        <w:t>РЕСПУБЛИКИ МОРДОВИЯ</w:t>
      </w:r>
    </w:p>
    <w:p w:rsidR="0087622A" w:rsidRPr="0087622A" w:rsidRDefault="0087622A" w:rsidP="0087622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7622A">
        <w:rPr>
          <w:rFonts w:ascii="Times New Roman" w:hAnsi="Times New Roman" w:cs="Times New Roman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60288" o:connectortype="straight" strokeweight="1.5pt"/>
        </w:pict>
      </w:r>
    </w:p>
    <w:p w:rsidR="0087622A" w:rsidRPr="0087622A" w:rsidRDefault="0087622A" w:rsidP="0087622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7622A">
        <w:rPr>
          <w:rFonts w:ascii="Times New Roman" w:hAnsi="Times New Roman" w:cs="Times New Roman"/>
          <w:sz w:val="28"/>
          <w:szCs w:val="28"/>
        </w:rPr>
        <w:t xml:space="preserve">   от «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87622A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марта</w:t>
      </w:r>
      <w:r w:rsidRPr="0087622A">
        <w:rPr>
          <w:rFonts w:ascii="Times New Roman" w:hAnsi="Times New Roman" w:cs="Times New Roman"/>
          <w:sz w:val="28"/>
          <w:szCs w:val="28"/>
        </w:rPr>
        <w:t xml:space="preserve"> 2025 г.                                                                         №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87622A">
        <w:rPr>
          <w:rFonts w:ascii="Times New Roman" w:hAnsi="Times New Roman" w:cs="Times New Roman"/>
          <w:sz w:val="28"/>
          <w:szCs w:val="28"/>
        </w:rPr>
        <w:t xml:space="preserve">5 </w:t>
      </w:r>
    </w:p>
    <w:p w:rsidR="0087622A" w:rsidRPr="0087622A" w:rsidRDefault="0087622A" w:rsidP="008762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7622A">
        <w:rPr>
          <w:rFonts w:ascii="Times New Roman" w:hAnsi="Times New Roman" w:cs="Times New Roman"/>
          <w:sz w:val="24"/>
          <w:szCs w:val="24"/>
        </w:rPr>
        <w:t>с. Трофимовщина</w:t>
      </w:r>
    </w:p>
    <w:p w:rsidR="00AB26A6" w:rsidRPr="0087622A" w:rsidRDefault="00AB26A6" w:rsidP="0087622A">
      <w:pPr>
        <w:pStyle w:val="a3"/>
        <w:shd w:val="clear" w:color="auto" w:fill="FFFFFF"/>
        <w:spacing w:before="240" w:beforeAutospacing="0" w:after="120" w:afterAutospacing="0" w:line="320" w:lineRule="atLeast"/>
        <w:jc w:val="center"/>
        <w:rPr>
          <w:color w:val="333333"/>
          <w:sz w:val="28"/>
          <w:szCs w:val="28"/>
        </w:rPr>
      </w:pPr>
      <w:r w:rsidRPr="0087622A">
        <w:rPr>
          <w:b/>
          <w:bCs/>
          <w:color w:val="333333"/>
          <w:sz w:val="28"/>
          <w:szCs w:val="28"/>
        </w:rPr>
        <w:t>ОБ УТВЕРЖДЕНИИ ПЕРЕЧНЯ МЕСТ, НА КОТОРЫЕ ЗАПРЕЩАЕТСЯ ВОЗВРАЩАТЬ ЖИВОТНЫХ БЕЗ ВЛАДЕЛЬЦЕВ, И ЛИЦ, УПОЛНОМОЧЕННЫХ НА ПРИНЯТИЕ РЕШЕНИЙ О ВОЗВРАТЕ ЖИВОТНЫХ БЕЗ ВЛАДЕЛЬЦЕВ НА ПРЕЖНИЕ МЕСТА ИХ ОБИ</w:t>
      </w:r>
      <w:r w:rsidR="0087622A">
        <w:rPr>
          <w:b/>
          <w:bCs/>
          <w:color w:val="333333"/>
          <w:sz w:val="28"/>
          <w:szCs w:val="28"/>
        </w:rPr>
        <w:t>ТАНИЯ НА ТЕРРИТОРИИ                                    ТРОФИМОВЩИНСКОГО</w:t>
      </w:r>
      <w:r w:rsidRPr="0087622A">
        <w:rPr>
          <w:b/>
          <w:bCs/>
          <w:color w:val="333333"/>
          <w:sz w:val="28"/>
          <w:szCs w:val="28"/>
        </w:rPr>
        <w:t xml:space="preserve"> СЕ</w:t>
      </w:r>
      <w:r w:rsidR="0087622A">
        <w:rPr>
          <w:b/>
          <w:bCs/>
          <w:color w:val="333333"/>
          <w:sz w:val="28"/>
          <w:szCs w:val="28"/>
        </w:rPr>
        <w:t>ЛЬСКОГО ПОСЕЛЕНИЯ РОМОДАНОВСКОГО</w:t>
      </w:r>
      <w:r w:rsidRPr="0087622A">
        <w:rPr>
          <w:b/>
          <w:bCs/>
          <w:color w:val="333333"/>
          <w:sz w:val="28"/>
          <w:szCs w:val="28"/>
        </w:rPr>
        <w:t xml:space="preserve"> МУНИЦИПАЛЬНОГО РАЙОНА</w:t>
      </w:r>
      <w:r w:rsidR="0087622A">
        <w:rPr>
          <w:b/>
          <w:bCs/>
          <w:color w:val="333333"/>
          <w:sz w:val="28"/>
          <w:szCs w:val="28"/>
        </w:rPr>
        <w:t xml:space="preserve">               </w:t>
      </w:r>
      <w:r w:rsidRPr="0087622A">
        <w:rPr>
          <w:b/>
          <w:bCs/>
          <w:color w:val="333333"/>
          <w:sz w:val="28"/>
          <w:szCs w:val="28"/>
        </w:rPr>
        <w:t xml:space="preserve"> РЕСПУБЛИКИ МОРДОВИЯ </w:t>
      </w:r>
    </w:p>
    <w:p w:rsidR="00AB26A6" w:rsidRPr="0087622A" w:rsidRDefault="00AB26A6" w:rsidP="00AB26A6">
      <w:pPr>
        <w:pStyle w:val="a3"/>
        <w:shd w:val="clear" w:color="auto" w:fill="FFFFFF"/>
        <w:spacing w:before="0" w:beforeAutospacing="0" w:after="0" w:afterAutospacing="0" w:line="360" w:lineRule="atLeast"/>
        <w:ind w:firstLine="709"/>
        <w:jc w:val="both"/>
        <w:rPr>
          <w:color w:val="333333"/>
          <w:sz w:val="19"/>
          <w:szCs w:val="19"/>
        </w:rPr>
      </w:pPr>
      <w:proofErr w:type="gramStart"/>
      <w:r w:rsidRPr="0087622A">
        <w:rPr>
          <w:color w:val="333333"/>
        </w:rPr>
        <w:t>В соответствии с частью 6.1 статьи 18 Федерального закона от 27 декабря 2018 года № 498-ФЗ «</w:t>
      </w:r>
      <w:hyperlink r:id="rId4" w:tooltip="https://pravo-search.minjust.ru/bigs/showDocument.html?id=612B009D-2F50-4872-9E62-EBD7279AE3B3" w:history="1">
        <w:r w:rsidRPr="0087622A">
          <w:rPr>
            <w:rStyle w:val="a4"/>
            <w:color w:val="auto"/>
          </w:rPr>
          <w:t>Об ответственном обращении с животными и о внесении изменений в отдельные законодательные акты Российской Федерации</w:t>
        </w:r>
      </w:hyperlink>
      <w:r w:rsidRPr="0087622A">
        <w:t>», статьей 14.1 Федерального закона от 06.10.2003 № 131-ФЗ «</w:t>
      </w:r>
      <w:hyperlink r:id="rId5" w:tooltip="https://pravo-search.minjust.ru/bigs/showDocument.html?id=96E20C02-1B12-465A-B64C-24AA92270007" w:history="1">
        <w:r w:rsidRPr="0087622A">
          <w:rPr>
            <w:rStyle w:val="a4"/>
            <w:color w:val="auto"/>
          </w:rPr>
          <w:t>Об общих принципах организации местного самоуправления в Российской Федерации</w:t>
        </w:r>
      </w:hyperlink>
      <w:r w:rsidRPr="0087622A">
        <w:t>», руководствуясь </w:t>
      </w:r>
      <w:hyperlink r:id="rId6" w:tooltip="https://pravo-search.minjust.ru/bigs/showDocument.html?id=40E0F3D5-FD8A-40E2-955E-1113C66C1AD1" w:history="1">
        <w:r w:rsidRPr="0087622A">
          <w:rPr>
            <w:rStyle w:val="a4"/>
            <w:color w:val="auto"/>
          </w:rPr>
          <w:t xml:space="preserve">Уставом </w:t>
        </w:r>
        <w:r w:rsidR="0087622A" w:rsidRPr="0087622A">
          <w:rPr>
            <w:rStyle w:val="a4"/>
            <w:color w:val="auto"/>
          </w:rPr>
          <w:t>Трофимовщинского</w:t>
        </w:r>
        <w:r w:rsidRPr="0087622A">
          <w:rPr>
            <w:rStyle w:val="a4"/>
            <w:color w:val="auto"/>
          </w:rPr>
          <w:t xml:space="preserve"> сельского поселения </w:t>
        </w:r>
        <w:r w:rsidR="0087622A">
          <w:rPr>
            <w:rStyle w:val="a4"/>
            <w:color w:val="auto"/>
          </w:rPr>
          <w:t>Ромодановского</w:t>
        </w:r>
        <w:r w:rsidRPr="0087622A">
          <w:rPr>
            <w:rStyle w:val="a4"/>
            <w:color w:val="auto"/>
          </w:rPr>
          <w:t xml:space="preserve"> муниципального района</w:t>
        </w:r>
      </w:hyperlink>
      <w:r w:rsidRPr="0087622A">
        <w:rPr>
          <w:color w:val="333333"/>
        </w:rPr>
        <w:t>, администрация </w:t>
      </w:r>
      <w:r w:rsidR="0087622A">
        <w:rPr>
          <w:color w:val="333333"/>
        </w:rPr>
        <w:t>Трофимовщинского</w:t>
      </w:r>
      <w:r w:rsidRPr="0087622A">
        <w:rPr>
          <w:color w:val="333333"/>
        </w:rPr>
        <w:t xml:space="preserve"> сельского поселения </w:t>
      </w:r>
      <w:r w:rsidR="0087622A">
        <w:rPr>
          <w:color w:val="333333"/>
        </w:rPr>
        <w:t>Трофимовщинского</w:t>
      </w:r>
      <w:r w:rsidRPr="0087622A">
        <w:rPr>
          <w:color w:val="333333"/>
        </w:rPr>
        <w:t xml:space="preserve"> муниципального</w:t>
      </w:r>
      <w:proofErr w:type="gramEnd"/>
      <w:r w:rsidRPr="0087622A">
        <w:rPr>
          <w:color w:val="333333"/>
        </w:rPr>
        <w:t> района постановляет:</w:t>
      </w:r>
    </w:p>
    <w:p w:rsidR="00AB26A6" w:rsidRPr="0087622A" w:rsidRDefault="00AB26A6" w:rsidP="00AB26A6">
      <w:pPr>
        <w:pStyle w:val="a3"/>
        <w:shd w:val="clear" w:color="auto" w:fill="FFFFFF"/>
        <w:spacing w:before="0" w:beforeAutospacing="0" w:after="0" w:afterAutospacing="0" w:line="360" w:lineRule="atLeast"/>
        <w:ind w:firstLine="709"/>
        <w:jc w:val="both"/>
        <w:rPr>
          <w:color w:val="333333"/>
          <w:sz w:val="19"/>
          <w:szCs w:val="19"/>
        </w:rPr>
      </w:pPr>
      <w:r w:rsidRPr="0087622A">
        <w:rPr>
          <w:color w:val="333333"/>
        </w:rPr>
        <w:t>1. Утвердить Перечень мест, на которые запрещается возвращать животных без владельцев на территории </w:t>
      </w:r>
      <w:r w:rsidR="0087622A">
        <w:rPr>
          <w:color w:val="333333"/>
        </w:rPr>
        <w:t>Трофимовщинского</w:t>
      </w:r>
      <w:r w:rsidRPr="0087622A">
        <w:rPr>
          <w:color w:val="333333"/>
        </w:rPr>
        <w:t xml:space="preserve"> сельского поселения </w:t>
      </w:r>
      <w:r w:rsidR="0087622A">
        <w:rPr>
          <w:color w:val="333333"/>
        </w:rPr>
        <w:t>Ромодановского</w:t>
      </w:r>
      <w:r w:rsidRPr="0087622A">
        <w:rPr>
          <w:color w:val="333333"/>
        </w:rPr>
        <w:t xml:space="preserve"> муниципального района Республики Мордовия (приложение 1).</w:t>
      </w:r>
    </w:p>
    <w:p w:rsidR="00AB26A6" w:rsidRPr="0087622A" w:rsidRDefault="00AB26A6" w:rsidP="00AB26A6">
      <w:pPr>
        <w:pStyle w:val="a3"/>
        <w:shd w:val="clear" w:color="auto" w:fill="FFFFFF"/>
        <w:spacing w:before="0" w:beforeAutospacing="0" w:after="0" w:afterAutospacing="0" w:line="360" w:lineRule="atLeast"/>
        <w:ind w:firstLine="709"/>
        <w:jc w:val="both"/>
        <w:rPr>
          <w:color w:val="333333"/>
          <w:sz w:val="19"/>
          <w:szCs w:val="19"/>
        </w:rPr>
      </w:pPr>
      <w:r w:rsidRPr="0087622A">
        <w:rPr>
          <w:color w:val="333333"/>
        </w:rPr>
        <w:t>2. Утвердить Перечень лиц, уполномоченных на принятие решений о возврате животных без владельцев на прежние места их обитания (приложение 2).</w:t>
      </w:r>
    </w:p>
    <w:p w:rsidR="00AB26A6" w:rsidRPr="0087622A" w:rsidRDefault="0087622A" w:rsidP="00AB26A6">
      <w:pPr>
        <w:pStyle w:val="a3"/>
        <w:shd w:val="clear" w:color="auto" w:fill="FFFFFF"/>
        <w:spacing w:before="0" w:beforeAutospacing="0" w:after="0" w:afterAutospacing="0" w:line="360" w:lineRule="atLeast"/>
        <w:ind w:firstLine="709"/>
        <w:jc w:val="both"/>
        <w:rPr>
          <w:color w:val="333333"/>
          <w:sz w:val="19"/>
          <w:szCs w:val="19"/>
        </w:rPr>
      </w:pPr>
      <w:r>
        <w:rPr>
          <w:color w:val="333333"/>
        </w:rPr>
        <w:t>3. </w:t>
      </w:r>
      <w:proofErr w:type="gramStart"/>
      <w:r>
        <w:rPr>
          <w:color w:val="333333"/>
        </w:rPr>
        <w:t xml:space="preserve">Контроль </w:t>
      </w:r>
      <w:r w:rsidR="00AB26A6" w:rsidRPr="0087622A">
        <w:rPr>
          <w:color w:val="333333"/>
        </w:rPr>
        <w:t>за</w:t>
      </w:r>
      <w:proofErr w:type="gramEnd"/>
      <w:r w:rsidR="00AB26A6" w:rsidRPr="0087622A">
        <w:rPr>
          <w:color w:val="333333"/>
        </w:rPr>
        <w:t> исполнением настоящего постановления возложить на Главу </w:t>
      </w:r>
      <w:r>
        <w:rPr>
          <w:color w:val="333333"/>
        </w:rPr>
        <w:t>Трофимовщинского</w:t>
      </w:r>
      <w:r w:rsidR="00AB26A6" w:rsidRPr="0087622A">
        <w:rPr>
          <w:color w:val="333333"/>
        </w:rPr>
        <w:t xml:space="preserve"> сельского поселения </w:t>
      </w:r>
      <w:r>
        <w:rPr>
          <w:color w:val="333333"/>
        </w:rPr>
        <w:t>Ромодановского</w:t>
      </w:r>
      <w:r w:rsidR="00AB26A6" w:rsidRPr="0087622A">
        <w:rPr>
          <w:color w:val="333333"/>
        </w:rPr>
        <w:t xml:space="preserve"> муниципального района.</w:t>
      </w:r>
    </w:p>
    <w:p w:rsidR="00AB26A6" w:rsidRPr="0087622A" w:rsidRDefault="00AB26A6" w:rsidP="0087622A">
      <w:pPr>
        <w:pStyle w:val="a3"/>
        <w:shd w:val="clear" w:color="auto" w:fill="FFFFFF"/>
        <w:spacing w:before="0" w:beforeAutospacing="0" w:after="0" w:afterAutospacing="0" w:line="360" w:lineRule="atLeast"/>
        <w:ind w:firstLine="709"/>
        <w:jc w:val="both"/>
        <w:rPr>
          <w:color w:val="333333"/>
          <w:sz w:val="19"/>
          <w:szCs w:val="19"/>
        </w:rPr>
      </w:pPr>
      <w:r w:rsidRPr="0087622A">
        <w:rPr>
          <w:color w:val="333333"/>
        </w:rPr>
        <w:t>4. Настоящее постановление вступает в силу после дня его официального опубликования (обнародования)</w:t>
      </w:r>
    </w:p>
    <w:p w:rsidR="00AB26A6" w:rsidRPr="0087622A" w:rsidRDefault="00AB26A6" w:rsidP="00AB26A6">
      <w:pPr>
        <w:pStyle w:val="a3"/>
        <w:shd w:val="clear" w:color="auto" w:fill="FFFFFF"/>
        <w:spacing w:before="0" w:beforeAutospacing="0" w:after="200" w:afterAutospacing="0" w:line="286" w:lineRule="atLeast"/>
        <w:rPr>
          <w:color w:val="333333"/>
          <w:sz w:val="28"/>
          <w:szCs w:val="28"/>
        </w:rPr>
      </w:pPr>
      <w:r w:rsidRPr="0087622A">
        <w:rPr>
          <w:b/>
          <w:bCs/>
          <w:color w:val="333333"/>
          <w:sz w:val="28"/>
          <w:szCs w:val="28"/>
        </w:rPr>
        <w:t> </w:t>
      </w:r>
    </w:p>
    <w:p w:rsidR="003C7A43" w:rsidRDefault="00AB26A6" w:rsidP="0087622A">
      <w:pPr>
        <w:pStyle w:val="a3"/>
        <w:shd w:val="clear" w:color="auto" w:fill="FFFFFF"/>
        <w:spacing w:before="0" w:beforeAutospacing="0" w:after="0" w:afterAutospacing="0" w:line="360" w:lineRule="atLeast"/>
        <w:rPr>
          <w:color w:val="333333"/>
          <w:shd w:val="clear" w:color="auto" w:fill="FFFFFF"/>
        </w:rPr>
      </w:pPr>
      <w:r w:rsidRPr="0087622A">
        <w:rPr>
          <w:color w:val="333333"/>
          <w:shd w:val="clear" w:color="auto" w:fill="FFFFFF"/>
        </w:rPr>
        <w:t>Глава </w:t>
      </w:r>
      <w:r w:rsidR="0087622A">
        <w:rPr>
          <w:color w:val="333333"/>
          <w:shd w:val="clear" w:color="auto" w:fill="FFFFFF"/>
        </w:rPr>
        <w:t>Трофимовщинского</w:t>
      </w:r>
      <w:r w:rsidRPr="0087622A">
        <w:rPr>
          <w:color w:val="333333"/>
          <w:shd w:val="clear" w:color="auto" w:fill="FFFFFF"/>
        </w:rPr>
        <w:t xml:space="preserve"> </w:t>
      </w:r>
      <w:r w:rsidR="003C7A43">
        <w:rPr>
          <w:color w:val="333333"/>
          <w:shd w:val="clear" w:color="auto" w:fill="FFFFFF"/>
        </w:rPr>
        <w:t xml:space="preserve">                                 </w:t>
      </w:r>
    </w:p>
    <w:p w:rsidR="00AB26A6" w:rsidRPr="0087622A" w:rsidRDefault="00AB26A6" w:rsidP="0087622A">
      <w:pPr>
        <w:pStyle w:val="a3"/>
        <w:shd w:val="clear" w:color="auto" w:fill="FFFFFF"/>
        <w:spacing w:before="0" w:beforeAutospacing="0" w:after="0" w:afterAutospacing="0" w:line="360" w:lineRule="atLeast"/>
        <w:rPr>
          <w:color w:val="333333"/>
          <w:sz w:val="19"/>
          <w:szCs w:val="19"/>
        </w:rPr>
      </w:pPr>
      <w:r w:rsidRPr="0087622A">
        <w:rPr>
          <w:color w:val="333333"/>
          <w:shd w:val="clear" w:color="auto" w:fill="FFFFFF"/>
        </w:rPr>
        <w:t>сельского поселения</w:t>
      </w:r>
      <w:r w:rsidR="003C7A43">
        <w:rPr>
          <w:color w:val="333333"/>
          <w:shd w:val="clear" w:color="auto" w:fill="FFFFFF"/>
        </w:rPr>
        <w:t xml:space="preserve">                                                                        И.Г. Пичугин</w:t>
      </w:r>
    </w:p>
    <w:p w:rsidR="00AB26A6" w:rsidRPr="0087622A" w:rsidRDefault="00AB26A6" w:rsidP="00AB26A6">
      <w:pPr>
        <w:pStyle w:val="a3"/>
        <w:shd w:val="clear" w:color="auto" w:fill="FFFFFF"/>
        <w:spacing w:before="0" w:beforeAutospacing="0" w:after="200" w:afterAutospacing="0" w:line="245" w:lineRule="atLeast"/>
        <w:jc w:val="right"/>
        <w:rPr>
          <w:color w:val="333333"/>
        </w:rPr>
      </w:pPr>
      <w:r w:rsidRPr="0087622A">
        <w:rPr>
          <w:color w:val="333333"/>
        </w:rPr>
        <w:t> </w:t>
      </w:r>
    </w:p>
    <w:p w:rsidR="00AB26A6" w:rsidRPr="0087622A" w:rsidRDefault="00AB26A6" w:rsidP="003C7A43">
      <w:pPr>
        <w:pStyle w:val="a3"/>
        <w:shd w:val="clear" w:color="auto" w:fill="FFFFFF"/>
        <w:spacing w:before="0" w:beforeAutospacing="0" w:after="0" w:afterAutospacing="0"/>
        <w:rPr>
          <w:color w:val="333333"/>
          <w:sz w:val="22"/>
          <w:szCs w:val="22"/>
        </w:rPr>
      </w:pPr>
      <w:r w:rsidRPr="0087622A">
        <w:rPr>
          <w:color w:val="333333"/>
          <w:sz w:val="22"/>
          <w:szCs w:val="22"/>
        </w:rPr>
        <w:t> </w:t>
      </w:r>
    </w:p>
    <w:p w:rsidR="00AB26A6" w:rsidRPr="0087622A" w:rsidRDefault="00AB26A6" w:rsidP="00AB26A6">
      <w:pPr>
        <w:pStyle w:val="a3"/>
        <w:shd w:val="clear" w:color="auto" w:fill="FFFFFF"/>
        <w:spacing w:before="0" w:beforeAutospacing="0" w:after="0" w:afterAutospacing="0"/>
        <w:jc w:val="right"/>
        <w:rPr>
          <w:color w:val="333333"/>
          <w:sz w:val="22"/>
          <w:szCs w:val="22"/>
        </w:rPr>
      </w:pPr>
      <w:r w:rsidRPr="0087622A">
        <w:rPr>
          <w:color w:val="333333"/>
          <w:sz w:val="22"/>
          <w:szCs w:val="22"/>
        </w:rPr>
        <w:lastRenderedPageBreak/>
        <w:t> </w:t>
      </w:r>
    </w:p>
    <w:p w:rsidR="00AB26A6" w:rsidRPr="0087622A" w:rsidRDefault="00AB26A6" w:rsidP="003C7A43">
      <w:pPr>
        <w:pStyle w:val="a3"/>
        <w:shd w:val="clear" w:color="auto" w:fill="FFFFFF"/>
        <w:spacing w:before="0" w:beforeAutospacing="0" w:after="0" w:afterAutospacing="0"/>
        <w:rPr>
          <w:color w:val="333333"/>
          <w:sz w:val="22"/>
          <w:szCs w:val="22"/>
        </w:rPr>
      </w:pPr>
    </w:p>
    <w:p w:rsidR="00AB26A6" w:rsidRPr="0087622A" w:rsidRDefault="00AB26A6" w:rsidP="00AB26A6">
      <w:pPr>
        <w:pStyle w:val="a3"/>
        <w:shd w:val="clear" w:color="auto" w:fill="FFFFFF"/>
        <w:spacing w:before="0" w:beforeAutospacing="0" w:after="0" w:afterAutospacing="0"/>
        <w:jc w:val="right"/>
        <w:rPr>
          <w:color w:val="333333"/>
          <w:sz w:val="22"/>
          <w:szCs w:val="22"/>
        </w:rPr>
      </w:pPr>
      <w:r w:rsidRPr="0087622A">
        <w:rPr>
          <w:color w:val="333333"/>
          <w:sz w:val="22"/>
          <w:szCs w:val="22"/>
        </w:rPr>
        <w:t> </w:t>
      </w:r>
    </w:p>
    <w:p w:rsidR="00AB26A6" w:rsidRPr="0087622A" w:rsidRDefault="003C7A43" w:rsidP="00AB26A6">
      <w:pPr>
        <w:pStyle w:val="a3"/>
        <w:shd w:val="clear" w:color="auto" w:fill="FFFFFF"/>
        <w:spacing w:before="0" w:beforeAutospacing="0" w:after="0" w:afterAutospacing="0" w:line="320" w:lineRule="atLeast"/>
        <w:jc w:val="right"/>
        <w:rPr>
          <w:color w:val="333333"/>
          <w:sz w:val="19"/>
          <w:szCs w:val="19"/>
        </w:rPr>
      </w:pPr>
      <w:r>
        <w:rPr>
          <w:color w:val="333333"/>
        </w:rPr>
        <w:t>Приложение</w:t>
      </w:r>
      <w:r w:rsidR="00AB26A6" w:rsidRPr="0087622A">
        <w:rPr>
          <w:color w:val="333333"/>
        </w:rPr>
        <w:t xml:space="preserve"> 1</w:t>
      </w:r>
    </w:p>
    <w:p w:rsidR="00AB26A6" w:rsidRPr="0087622A" w:rsidRDefault="00AB26A6" w:rsidP="00AB26A6">
      <w:pPr>
        <w:pStyle w:val="a3"/>
        <w:shd w:val="clear" w:color="auto" w:fill="FFFFFF"/>
        <w:spacing w:before="0" w:beforeAutospacing="0" w:after="0" w:afterAutospacing="0" w:line="320" w:lineRule="atLeast"/>
        <w:jc w:val="right"/>
        <w:rPr>
          <w:color w:val="333333"/>
          <w:sz w:val="19"/>
          <w:szCs w:val="19"/>
        </w:rPr>
      </w:pPr>
      <w:r w:rsidRPr="0087622A">
        <w:rPr>
          <w:color w:val="333333"/>
        </w:rPr>
        <w:t>к постановлению администрации</w:t>
      </w:r>
    </w:p>
    <w:p w:rsidR="00AB26A6" w:rsidRPr="0087622A" w:rsidRDefault="0087622A" w:rsidP="00AB26A6">
      <w:pPr>
        <w:pStyle w:val="a3"/>
        <w:shd w:val="clear" w:color="auto" w:fill="FFFFFF"/>
        <w:spacing w:before="0" w:beforeAutospacing="0" w:after="0" w:afterAutospacing="0" w:line="320" w:lineRule="atLeast"/>
        <w:jc w:val="right"/>
        <w:rPr>
          <w:color w:val="333333"/>
          <w:sz w:val="19"/>
          <w:szCs w:val="19"/>
        </w:rPr>
      </w:pPr>
      <w:r>
        <w:rPr>
          <w:color w:val="333333"/>
        </w:rPr>
        <w:t>Трофимовщинского</w:t>
      </w:r>
      <w:r w:rsidR="00AB26A6" w:rsidRPr="0087622A">
        <w:rPr>
          <w:color w:val="333333"/>
        </w:rPr>
        <w:t xml:space="preserve"> сельского поселения</w:t>
      </w:r>
    </w:p>
    <w:p w:rsidR="00AB26A6" w:rsidRPr="0087622A" w:rsidRDefault="0087622A" w:rsidP="00AB26A6">
      <w:pPr>
        <w:pStyle w:val="a3"/>
        <w:shd w:val="clear" w:color="auto" w:fill="FFFFFF"/>
        <w:spacing w:before="0" w:beforeAutospacing="0" w:after="0" w:afterAutospacing="0" w:line="320" w:lineRule="atLeast"/>
        <w:jc w:val="right"/>
        <w:rPr>
          <w:color w:val="333333"/>
          <w:sz w:val="19"/>
          <w:szCs w:val="19"/>
        </w:rPr>
      </w:pPr>
      <w:r>
        <w:rPr>
          <w:color w:val="333333"/>
        </w:rPr>
        <w:t>Ромодановского</w:t>
      </w:r>
      <w:r w:rsidR="00AB26A6" w:rsidRPr="0087622A">
        <w:rPr>
          <w:color w:val="333333"/>
        </w:rPr>
        <w:t xml:space="preserve"> муниципального района</w:t>
      </w:r>
    </w:p>
    <w:p w:rsidR="00AB26A6" w:rsidRPr="0087622A" w:rsidRDefault="003C7A43" w:rsidP="00AB26A6">
      <w:pPr>
        <w:pStyle w:val="a3"/>
        <w:shd w:val="clear" w:color="auto" w:fill="FFFFFF"/>
        <w:spacing w:before="0" w:beforeAutospacing="0" w:after="0" w:afterAutospacing="0" w:line="320" w:lineRule="atLeast"/>
        <w:jc w:val="right"/>
        <w:rPr>
          <w:color w:val="333333"/>
          <w:sz w:val="19"/>
          <w:szCs w:val="19"/>
        </w:rPr>
      </w:pPr>
      <w:r>
        <w:rPr>
          <w:color w:val="333333"/>
        </w:rPr>
        <w:t>от 10.03</w:t>
      </w:r>
      <w:r w:rsidR="00AB26A6" w:rsidRPr="0087622A">
        <w:rPr>
          <w:color w:val="333333"/>
        </w:rPr>
        <w:t xml:space="preserve">.2025 г. № </w:t>
      </w:r>
      <w:r>
        <w:rPr>
          <w:color w:val="333333"/>
        </w:rPr>
        <w:t>45</w:t>
      </w:r>
    </w:p>
    <w:p w:rsidR="00AB26A6" w:rsidRPr="0087622A" w:rsidRDefault="00AB26A6" w:rsidP="00AB26A6">
      <w:pPr>
        <w:pStyle w:val="a3"/>
        <w:shd w:val="clear" w:color="auto" w:fill="FFFFFF"/>
        <w:spacing w:before="240" w:beforeAutospacing="0" w:after="120" w:afterAutospacing="0" w:line="320" w:lineRule="atLeast"/>
        <w:jc w:val="center"/>
        <w:rPr>
          <w:color w:val="333333"/>
          <w:sz w:val="19"/>
          <w:szCs w:val="19"/>
        </w:rPr>
      </w:pPr>
      <w:r w:rsidRPr="0087622A">
        <w:rPr>
          <w:b/>
          <w:bCs/>
          <w:color w:val="333333"/>
        </w:rPr>
        <w:t> </w:t>
      </w:r>
    </w:p>
    <w:p w:rsidR="00AB26A6" w:rsidRPr="0087622A" w:rsidRDefault="00AB26A6" w:rsidP="00AB26A6">
      <w:pPr>
        <w:pStyle w:val="a3"/>
        <w:shd w:val="clear" w:color="auto" w:fill="FFFFFF"/>
        <w:spacing w:before="240" w:beforeAutospacing="0" w:after="120" w:afterAutospacing="0" w:line="320" w:lineRule="atLeast"/>
        <w:jc w:val="center"/>
        <w:rPr>
          <w:color w:val="333333"/>
          <w:sz w:val="19"/>
          <w:szCs w:val="19"/>
        </w:rPr>
      </w:pPr>
      <w:r w:rsidRPr="0087622A">
        <w:rPr>
          <w:b/>
          <w:bCs/>
          <w:color w:val="333333"/>
          <w:sz w:val="28"/>
          <w:szCs w:val="28"/>
        </w:rPr>
        <w:t>Перечень мест, на которые запрещается возвращать животных без владельцев на территории </w:t>
      </w:r>
      <w:r w:rsidR="0087622A">
        <w:rPr>
          <w:b/>
          <w:bCs/>
          <w:color w:val="333333"/>
          <w:sz w:val="28"/>
          <w:szCs w:val="28"/>
        </w:rPr>
        <w:t>Трофимовщинского</w:t>
      </w:r>
      <w:r w:rsidRPr="0087622A">
        <w:rPr>
          <w:b/>
          <w:bCs/>
          <w:color w:val="333333"/>
          <w:sz w:val="28"/>
          <w:szCs w:val="28"/>
        </w:rPr>
        <w:t xml:space="preserve"> сельского поселения </w:t>
      </w:r>
      <w:r w:rsidR="0087622A">
        <w:rPr>
          <w:b/>
          <w:bCs/>
          <w:color w:val="333333"/>
          <w:sz w:val="28"/>
          <w:szCs w:val="28"/>
        </w:rPr>
        <w:t>Ромодановского</w:t>
      </w:r>
      <w:r w:rsidRPr="0087622A">
        <w:rPr>
          <w:b/>
          <w:bCs/>
          <w:color w:val="333333"/>
          <w:sz w:val="28"/>
          <w:szCs w:val="28"/>
        </w:rPr>
        <w:t xml:space="preserve"> муниципального района Республики Мордовия</w:t>
      </w:r>
    </w:p>
    <w:p w:rsidR="00AB26A6" w:rsidRPr="0087622A" w:rsidRDefault="00AB26A6" w:rsidP="00AB26A6">
      <w:pPr>
        <w:pStyle w:val="a3"/>
        <w:shd w:val="clear" w:color="auto" w:fill="FFFFFF"/>
        <w:spacing w:before="0" w:beforeAutospacing="0" w:after="0" w:afterAutospacing="0" w:line="360" w:lineRule="atLeast"/>
        <w:ind w:firstLine="709"/>
        <w:jc w:val="both"/>
        <w:rPr>
          <w:color w:val="333333"/>
          <w:sz w:val="19"/>
          <w:szCs w:val="19"/>
        </w:rPr>
      </w:pPr>
      <w:r w:rsidRPr="0087622A">
        <w:rPr>
          <w:color w:val="333333"/>
          <w:sz w:val="28"/>
          <w:szCs w:val="28"/>
        </w:rPr>
        <w:t> </w:t>
      </w:r>
    </w:p>
    <w:p w:rsidR="00AB26A6" w:rsidRPr="0087622A" w:rsidRDefault="00AB26A6" w:rsidP="00AB26A6">
      <w:pPr>
        <w:pStyle w:val="a3"/>
        <w:shd w:val="clear" w:color="auto" w:fill="FFFFFF"/>
        <w:spacing w:before="0" w:beforeAutospacing="0" w:after="0" w:afterAutospacing="0" w:line="360" w:lineRule="atLeast"/>
        <w:ind w:firstLine="709"/>
        <w:jc w:val="both"/>
        <w:rPr>
          <w:color w:val="333333"/>
          <w:sz w:val="19"/>
          <w:szCs w:val="19"/>
        </w:rPr>
      </w:pPr>
      <w:r w:rsidRPr="0087622A">
        <w:rPr>
          <w:color w:val="333333"/>
        </w:rPr>
        <w:t>- территории общего пользования (в том числе площади, улицы, проезды, парки и другие территории, которыми беспрепятственно пользуется неограниченный круг лиц);</w:t>
      </w:r>
    </w:p>
    <w:p w:rsidR="00AB26A6" w:rsidRPr="0087622A" w:rsidRDefault="00AB26A6" w:rsidP="00AB26A6">
      <w:pPr>
        <w:pStyle w:val="a3"/>
        <w:shd w:val="clear" w:color="auto" w:fill="FFFFFF"/>
        <w:spacing w:before="0" w:beforeAutospacing="0" w:after="0" w:afterAutospacing="0" w:line="360" w:lineRule="atLeast"/>
        <w:ind w:firstLine="709"/>
        <w:jc w:val="both"/>
        <w:rPr>
          <w:color w:val="333333"/>
          <w:sz w:val="19"/>
          <w:szCs w:val="19"/>
        </w:rPr>
      </w:pPr>
      <w:r w:rsidRPr="0087622A">
        <w:rPr>
          <w:color w:val="333333"/>
        </w:rPr>
        <w:t>- территории, прилегающие к многоквартирным домам;</w:t>
      </w:r>
    </w:p>
    <w:p w:rsidR="00AB26A6" w:rsidRPr="0087622A" w:rsidRDefault="00AB26A6" w:rsidP="00AB26A6">
      <w:pPr>
        <w:pStyle w:val="a3"/>
        <w:shd w:val="clear" w:color="auto" w:fill="FFFFFF"/>
        <w:spacing w:before="0" w:beforeAutospacing="0" w:after="0" w:afterAutospacing="0" w:line="360" w:lineRule="atLeast"/>
        <w:ind w:firstLine="709"/>
        <w:jc w:val="both"/>
        <w:rPr>
          <w:color w:val="333333"/>
          <w:sz w:val="19"/>
          <w:szCs w:val="19"/>
        </w:rPr>
      </w:pPr>
      <w:r w:rsidRPr="0087622A">
        <w:rPr>
          <w:color w:val="333333"/>
        </w:rPr>
        <w:t>- детские игровые и детские спортивные площадки;</w:t>
      </w:r>
    </w:p>
    <w:p w:rsidR="00AB26A6" w:rsidRPr="0087622A" w:rsidRDefault="00AB26A6" w:rsidP="00AB26A6">
      <w:pPr>
        <w:pStyle w:val="a3"/>
        <w:shd w:val="clear" w:color="auto" w:fill="FFFFFF"/>
        <w:spacing w:before="0" w:beforeAutospacing="0" w:after="0" w:afterAutospacing="0" w:line="360" w:lineRule="atLeast"/>
        <w:ind w:firstLine="709"/>
        <w:jc w:val="both"/>
        <w:rPr>
          <w:color w:val="333333"/>
          <w:sz w:val="19"/>
          <w:szCs w:val="19"/>
        </w:rPr>
      </w:pPr>
      <w:r w:rsidRPr="0087622A">
        <w:rPr>
          <w:color w:val="333333"/>
        </w:rPr>
        <w:t>- спортивные площадки для занятий активными видами спорта, площадки, предназначенные для спортивных игр на открытом воздухе;</w:t>
      </w:r>
    </w:p>
    <w:p w:rsidR="00AB26A6" w:rsidRPr="0087622A" w:rsidRDefault="00AB26A6" w:rsidP="00AB26A6">
      <w:pPr>
        <w:pStyle w:val="a3"/>
        <w:shd w:val="clear" w:color="auto" w:fill="FFFFFF"/>
        <w:spacing w:before="0" w:beforeAutospacing="0" w:after="0" w:afterAutospacing="0" w:line="360" w:lineRule="atLeast"/>
        <w:ind w:firstLine="709"/>
        <w:jc w:val="both"/>
        <w:rPr>
          <w:color w:val="333333"/>
          <w:sz w:val="19"/>
          <w:szCs w:val="19"/>
        </w:rPr>
      </w:pPr>
      <w:r w:rsidRPr="0087622A">
        <w:rPr>
          <w:color w:val="333333"/>
        </w:rPr>
        <w:t>- кладбища и мемориальные зоны;</w:t>
      </w:r>
    </w:p>
    <w:p w:rsidR="00AB26A6" w:rsidRPr="0087622A" w:rsidRDefault="00AB26A6" w:rsidP="00AB26A6">
      <w:pPr>
        <w:pStyle w:val="a3"/>
        <w:shd w:val="clear" w:color="auto" w:fill="FFFFFF"/>
        <w:spacing w:before="0" w:beforeAutospacing="0" w:after="0" w:afterAutospacing="0" w:line="360" w:lineRule="atLeast"/>
        <w:ind w:firstLine="709"/>
        <w:jc w:val="both"/>
        <w:rPr>
          <w:color w:val="333333"/>
          <w:sz w:val="19"/>
          <w:szCs w:val="19"/>
        </w:rPr>
      </w:pPr>
      <w:r w:rsidRPr="0087622A">
        <w:rPr>
          <w:color w:val="333333"/>
        </w:rPr>
        <w:t>- площадки для проведения массовых мероприятий;</w:t>
      </w:r>
    </w:p>
    <w:p w:rsidR="00AB26A6" w:rsidRPr="0087622A" w:rsidRDefault="00AB26A6" w:rsidP="00AB26A6">
      <w:pPr>
        <w:pStyle w:val="a3"/>
        <w:shd w:val="clear" w:color="auto" w:fill="FFFFFF"/>
        <w:spacing w:before="0" w:beforeAutospacing="0" w:after="0" w:afterAutospacing="0" w:line="360" w:lineRule="atLeast"/>
        <w:ind w:firstLine="709"/>
        <w:jc w:val="both"/>
        <w:rPr>
          <w:color w:val="333333"/>
          <w:sz w:val="19"/>
          <w:szCs w:val="19"/>
        </w:rPr>
      </w:pPr>
      <w:r w:rsidRPr="0087622A">
        <w:rPr>
          <w:color w:val="333333"/>
        </w:rPr>
        <w:t>- территории детских, образовательных и лечебных учреждений;</w:t>
      </w:r>
    </w:p>
    <w:p w:rsidR="00AB26A6" w:rsidRPr="0087622A" w:rsidRDefault="00AB26A6" w:rsidP="00AB26A6">
      <w:pPr>
        <w:pStyle w:val="a3"/>
        <w:shd w:val="clear" w:color="auto" w:fill="FFFFFF"/>
        <w:spacing w:before="0" w:beforeAutospacing="0" w:after="0" w:afterAutospacing="0" w:line="360" w:lineRule="atLeast"/>
        <w:ind w:firstLine="709"/>
        <w:jc w:val="both"/>
        <w:rPr>
          <w:color w:val="333333"/>
          <w:sz w:val="19"/>
          <w:szCs w:val="19"/>
        </w:rPr>
      </w:pPr>
      <w:r w:rsidRPr="0087622A">
        <w:rPr>
          <w:color w:val="333333"/>
        </w:rPr>
        <w:t>- территории, прилегающие к объектам культуры;</w:t>
      </w:r>
    </w:p>
    <w:p w:rsidR="00AB26A6" w:rsidRPr="0087622A" w:rsidRDefault="00AB26A6" w:rsidP="00AB26A6">
      <w:pPr>
        <w:pStyle w:val="a3"/>
        <w:shd w:val="clear" w:color="auto" w:fill="FFFFFF"/>
        <w:spacing w:before="0" w:beforeAutospacing="0" w:after="0" w:afterAutospacing="0" w:line="360" w:lineRule="atLeast"/>
        <w:ind w:firstLine="709"/>
        <w:jc w:val="both"/>
        <w:rPr>
          <w:color w:val="333333"/>
          <w:sz w:val="19"/>
          <w:szCs w:val="19"/>
        </w:rPr>
      </w:pPr>
      <w:r w:rsidRPr="0087622A">
        <w:rPr>
          <w:color w:val="333333"/>
        </w:rPr>
        <w:t>- территории, прилегающие к организациям общественного питания, магазинам;</w:t>
      </w:r>
    </w:p>
    <w:p w:rsidR="00AB26A6" w:rsidRPr="0087622A" w:rsidRDefault="00AB26A6" w:rsidP="00AB26A6">
      <w:pPr>
        <w:pStyle w:val="a3"/>
        <w:shd w:val="clear" w:color="auto" w:fill="FFFFFF"/>
        <w:spacing w:before="0" w:beforeAutospacing="0" w:after="0" w:afterAutospacing="0" w:line="360" w:lineRule="atLeast"/>
        <w:ind w:firstLine="709"/>
        <w:jc w:val="both"/>
        <w:rPr>
          <w:color w:val="333333"/>
          <w:sz w:val="19"/>
          <w:szCs w:val="19"/>
        </w:rPr>
      </w:pPr>
      <w:r w:rsidRPr="0087622A">
        <w:rPr>
          <w:color w:val="333333"/>
        </w:rPr>
        <w:t>- места, предназначенные для выгула домашних животных.</w:t>
      </w:r>
    </w:p>
    <w:p w:rsidR="00AB26A6" w:rsidRPr="0087622A" w:rsidRDefault="00AB26A6" w:rsidP="00AB26A6">
      <w:pPr>
        <w:pStyle w:val="a3"/>
        <w:shd w:val="clear" w:color="auto" w:fill="FFFFFF"/>
        <w:spacing w:before="0" w:beforeAutospacing="0" w:after="0" w:afterAutospacing="0"/>
        <w:jc w:val="right"/>
        <w:rPr>
          <w:color w:val="333333"/>
          <w:sz w:val="22"/>
          <w:szCs w:val="22"/>
        </w:rPr>
      </w:pPr>
      <w:r w:rsidRPr="0087622A">
        <w:rPr>
          <w:color w:val="333333"/>
          <w:sz w:val="22"/>
          <w:szCs w:val="22"/>
        </w:rPr>
        <w:t> </w:t>
      </w:r>
    </w:p>
    <w:p w:rsidR="00AB26A6" w:rsidRPr="0087622A" w:rsidRDefault="00AB26A6" w:rsidP="00AB26A6">
      <w:pPr>
        <w:pStyle w:val="a3"/>
        <w:shd w:val="clear" w:color="auto" w:fill="FFFFFF"/>
        <w:spacing w:before="0" w:beforeAutospacing="0" w:after="0" w:afterAutospacing="0"/>
        <w:jc w:val="right"/>
        <w:rPr>
          <w:color w:val="333333"/>
          <w:sz w:val="22"/>
          <w:szCs w:val="22"/>
        </w:rPr>
      </w:pPr>
      <w:r w:rsidRPr="0087622A">
        <w:rPr>
          <w:color w:val="333333"/>
          <w:sz w:val="22"/>
          <w:szCs w:val="22"/>
        </w:rPr>
        <w:t> </w:t>
      </w:r>
    </w:p>
    <w:p w:rsidR="00AB26A6" w:rsidRPr="0087622A" w:rsidRDefault="00AB26A6" w:rsidP="00AB26A6">
      <w:pPr>
        <w:pStyle w:val="a3"/>
        <w:shd w:val="clear" w:color="auto" w:fill="FFFFFF"/>
        <w:spacing w:before="0" w:beforeAutospacing="0" w:after="0" w:afterAutospacing="0"/>
        <w:jc w:val="right"/>
        <w:rPr>
          <w:color w:val="333333"/>
          <w:sz w:val="22"/>
          <w:szCs w:val="22"/>
        </w:rPr>
      </w:pPr>
      <w:r w:rsidRPr="0087622A">
        <w:rPr>
          <w:color w:val="333333"/>
          <w:sz w:val="22"/>
          <w:szCs w:val="22"/>
        </w:rPr>
        <w:t> </w:t>
      </w:r>
    </w:p>
    <w:p w:rsidR="00AB26A6" w:rsidRPr="0087622A" w:rsidRDefault="00AB26A6" w:rsidP="00AB26A6">
      <w:pPr>
        <w:pStyle w:val="a3"/>
        <w:shd w:val="clear" w:color="auto" w:fill="FFFFFF"/>
        <w:spacing w:before="0" w:beforeAutospacing="0" w:after="0" w:afterAutospacing="0"/>
        <w:jc w:val="right"/>
        <w:rPr>
          <w:color w:val="333333"/>
          <w:sz w:val="22"/>
          <w:szCs w:val="22"/>
        </w:rPr>
      </w:pPr>
      <w:r w:rsidRPr="0087622A">
        <w:rPr>
          <w:color w:val="333333"/>
          <w:sz w:val="22"/>
          <w:szCs w:val="22"/>
        </w:rPr>
        <w:t> </w:t>
      </w:r>
    </w:p>
    <w:p w:rsidR="003C7A43" w:rsidRDefault="003C7A43" w:rsidP="00AB26A6">
      <w:pPr>
        <w:pStyle w:val="a3"/>
        <w:shd w:val="clear" w:color="auto" w:fill="FFFFFF"/>
        <w:spacing w:before="0" w:beforeAutospacing="0" w:after="0" w:afterAutospacing="0"/>
        <w:jc w:val="right"/>
        <w:rPr>
          <w:color w:val="333333"/>
          <w:sz w:val="22"/>
          <w:szCs w:val="22"/>
        </w:rPr>
      </w:pPr>
    </w:p>
    <w:p w:rsidR="003C7A43" w:rsidRDefault="003C7A43" w:rsidP="00AB26A6">
      <w:pPr>
        <w:pStyle w:val="a3"/>
        <w:shd w:val="clear" w:color="auto" w:fill="FFFFFF"/>
        <w:spacing w:before="0" w:beforeAutospacing="0" w:after="0" w:afterAutospacing="0"/>
        <w:jc w:val="right"/>
        <w:rPr>
          <w:color w:val="333333"/>
          <w:sz w:val="22"/>
          <w:szCs w:val="22"/>
        </w:rPr>
      </w:pPr>
    </w:p>
    <w:p w:rsidR="003C7A43" w:rsidRDefault="003C7A43" w:rsidP="00AB26A6">
      <w:pPr>
        <w:pStyle w:val="a3"/>
        <w:shd w:val="clear" w:color="auto" w:fill="FFFFFF"/>
        <w:spacing w:before="0" w:beforeAutospacing="0" w:after="0" w:afterAutospacing="0"/>
        <w:jc w:val="right"/>
        <w:rPr>
          <w:color w:val="333333"/>
          <w:sz w:val="22"/>
          <w:szCs w:val="22"/>
        </w:rPr>
      </w:pPr>
    </w:p>
    <w:p w:rsidR="003C7A43" w:rsidRDefault="003C7A43" w:rsidP="00AB26A6">
      <w:pPr>
        <w:pStyle w:val="a3"/>
        <w:shd w:val="clear" w:color="auto" w:fill="FFFFFF"/>
        <w:spacing w:before="0" w:beforeAutospacing="0" w:after="0" w:afterAutospacing="0"/>
        <w:jc w:val="right"/>
        <w:rPr>
          <w:color w:val="333333"/>
          <w:sz w:val="22"/>
          <w:szCs w:val="22"/>
        </w:rPr>
      </w:pPr>
    </w:p>
    <w:p w:rsidR="003C7A43" w:rsidRDefault="003C7A43" w:rsidP="00AB26A6">
      <w:pPr>
        <w:pStyle w:val="a3"/>
        <w:shd w:val="clear" w:color="auto" w:fill="FFFFFF"/>
        <w:spacing w:before="0" w:beforeAutospacing="0" w:after="0" w:afterAutospacing="0"/>
        <w:jc w:val="right"/>
        <w:rPr>
          <w:color w:val="333333"/>
          <w:sz w:val="22"/>
          <w:szCs w:val="22"/>
        </w:rPr>
      </w:pPr>
    </w:p>
    <w:p w:rsidR="003C7A43" w:rsidRDefault="003C7A43" w:rsidP="00AB26A6">
      <w:pPr>
        <w:pStyle w:val="a3"/>
        <w:shd w:val="clear" w:color="auto" w:fill="FFFFFF"/>
        <w:spacing w:before="0" w:beforeAutospacing="0" w:after="0" w:afterAutospacing="0"/>
        <w:jc w:val="right"/>
        <w:rPr>
          <w:color w:val="333333"/>
          <w:sz w:val="22"/>
          <w:szCs w:val="22"/>
        </w:rPr>
      </w:pPr>
    </w:p>
    <w:p w:rsidR="003C7A43" w:rsidRDefault="003C7A43" w:rsidP="00AB26A6">
      <w:pPr>
        <w:pStyle w:val="a3"/>
        <w:shd w:val="clear" w:color="auto" w:fill="FFFFFF"/>
        <w:spacing w:before="0" w:beforeAutospacing="0" w:after="0" w:afterAutospacing="0"/>
        <w:jc w:val="right"/>
        <w:rPr>
          <w:color w:val="333333"/>
          <w:sz w:val="22"/>
          <w:szCs w:val="22"/>
        </w:rPr>
      </w:pPr>
    </w:p>
    <w:p w:rsidR="003C7A43" w:rsidRDefault="003C7A43" w:rsidP="00AB26A6">
      <w:pPr>
        <w:pStyle w:val="a3"/>
        <w:shd w:val="clear" w:color="auto" w:fill="FFFFFF"/>
        <w:spacing w:before="0" w:beforeAutospacing="0" w:after="0" w:afterAutospacing="0"/>
        <w:jc w:val="right"/>
        <w:rPr>
          <w:color w:val="333333"/>
          <w:sz w:val="22"/>
          <w:szCs w:val="22"/>
        </w:rPr>
      </w:pPr>
    </w:p>
    <w:p w:rsidR="003C7A43" w:rsidRDefault="003C7A43" w:rsidP="00AB26A6">
      <w:pPr>
        <w:pStyle w:val="a3"/>
        <w:shd w:val="clear" w:color="auto" w:fill="FFFFFF"/>
        <w:spacing w:before="0" w:beforeAutospacing="0" w:after="0" w:afterAutospacing="0"/>
        <w:jc w:val="right"/>
        <w:rPr>
          <w:color w:val="333333"/>
          <w:sz w:val="22"/>
          <w:szCs w:val="22"/>
        </w:rPr>
      </w:pPr>
    </w:p>
    <w:p w:rsidR="003C7A43" w:rsidRDefault="003C7A43" w:rsidP="00AB26A6">
      <w:pPr>
        <w:pStyle w:val="a3"/>
        <w:shd w:val="clear" w:color="auto" w:fill="FFFFFF"/>
        <w:spacing w:before="0" w:beforeAutospacing="0" w:after="0" w:afterAutospacing="0"/>
        <w:jc w:val="right"/>
        <w:rPr>
          <w:color w:val="333333"/>
          <w:sz w:val="22"/>
          <w:szCs w:val="22"/>
        </w:rPr>
      </w:pPr>
    </w:p>
    <w:p w:rsidR="003C7A43" w:rsidRDefault="003C7A43" w:rsidP="00AB26A6">
      <w:pPr>
        <w:pStyle w:val="a3"/>
        <w:shd w:val="clear" w:color="auto" w:fill="FFFFFF"/>
        <w:spacing w:before="0" w:beforeAutospacing="0" w:after="0" w:afterAutospacing="0"/>
        <w:jc w:val="right"/>
        <w:rPr>
          <w:color w:val="333333"/>
          <w:sz w:val="22"/>
          <w:szCs w:val="22"/>
        </w:rPr>
      </w:pPr>
    </w:p>
    <w:p w:rsidR="003C7A43" w:rsidRDefault="003C7A43" w:rsidP="00AB26A6">
      <w:pPr>
        <w:pStyle w:val="a3"/>
        <w:shd w:val="clear" w:color="auto" w:fill="FFFFFF"/>
        <w:spacing w:before="0" w:beforeAutospacing="0" w:after="0" w:afterAutospacing="0"/>
        <w:jc w:val="right"/>
        <w:rPr>
          <w:color w:val="333333"/>
          <w:sz w:val="22"/>
          <w:szCs w:val="22"/>
        </w:rPr>
      </w:pPr>
    </w:p>
    <w:p w:rsidR="003C7A43" w:rsidRDefault="003C7A43" w:rsidP="00AB26A6">
      <w:pPr>
        <w:pStyle w:val="a3"/>
        <w:shd w:val="clear" w:color="auto" w:fill="FFFFFF"/>
        <w:spacing w:before="0" w:beforeAutospacing="0" w:after="0" w:afterAutospacing="0"/>
        <w:jc w:val="right"/>
        <w:rPr>
          <w:color w:val="333333"/>
          <w:sz w:val="22"/>
          <w:szCs w:val="22"/>
        </w:rPr>
      </w:pPr>
    </w:p>
    <w:p w:rsidR="003C7A43" w:rsidRDefault="003C7A43" w:rsidP="00AB26A6">
      <w:pPr>
        <w:pStyle w:val="a3"/>
        <w:shd w:val="clear" w:color="auto" w:fill="FFFFFF"/>
        <w:spacing w:before="0" w:beforeAutospacing="0" w:after="0" w:afterAutospacing="0"/>
        <w:jc w:val="right"/>
        <w:rPr>
          <w:color w:val="333333"/>
          <w:sz w:val="22"/>
          <w:szCs w:val="22"/>
        </w:rPr>
      </w:pPr>
    </w:p>
    <w:p w:rsidR="003C7A43" w:rsidRDefault="003C7A43" w:rsidP="00AB26A6">
      <w:pPr>
        <w:pStyle w:val="a3"/>
        <w:shd w:val="clear" w:color="auto" w:fill="FFFFFF"/>
        <w:spacing w:before="0" w:beforeAutospacing="0" w:after="0" w:afterAutospacing="0"/>
        <w:jc w:val="right"/>
        <w:rPr>
          <w:color w:val="333333"/>
          <w:sz w:val="22"/>
          <w:szCs w:val="22"/>
        </w:rPr>
      </w:pPr>
    </w:p>
    <w:p w:rsidR="003C7A43" w:rsidRDefault="003C7A43" w:rsidP="00AB26A6">
      <w:pPr>
        <w:pStyle w:val="a3"/>
        <w:shd w:val="clear" w:color="auto" w:fill="FFFFFF"/>
        <w:spacing w:before="0" w:beforeAutospacing="0" w:after="0" w:afterAutospacing="0"/>
        <w:jc w:val="right"/>
        <w:rPr>
          <w:color w:val="333333"/>
          <w:sz w:val="22"/>
          <w:szCs w:val="22"/>
        </w:rPr>
      </w:pPr>
    </w:p>
    <w:p w:rsidR="003C7A43" w:rsidRDefault="003C7A43" w:rsidP="00AB26A6">
      <w:pPr>
        <w:pStyle w:val="a3"/>
        <w:shd w:val="clear" w:color="auto" w:fill="FFFFFF"/>
        <w:spacing w:before="0" w:beforeAutospacing="0" w:after="0" w:afterAutospacing="0"/>
        <w:jc w:val="right"/>
        <w:rPr>
          <w:color w:val="333333"/>
          <w:sz w:val="22"/>
          <w:szCs w:val="22"/>
        </w:rPr>
      </w:pPr>
    </w:p>
    <w:p w:rsidR="00AB26A6" w:rsidRPr="0087622A" w:rsidRDefault="00AB26A6" w:rsidP="00AB26A6">
      <w:pPr>
        <w:pStyle w:val="a3"/>
        <w:shd w:val="clear" w:color="auto" w:fill="FFFFFF"/>
        <w:spacing w:before="0" w:beforeAutospacing="0" w:after="0" w:afterAutospacing="0"/>
        <w:jc w:val="right"/>
        <w:rPr>
          <w:color w:val="333333"/>
          <w:sz w:val="22"/>
          <w:szCs w:val="22"/>
        </w:rPr>
      </w:pPr>
      <w:r w:rsidRPr="0087622A">
        <w:rPr>
          <w:color w:val="333333"/>
          <w:sz w:val="22"/>
          <w:szCs w:val="22"/>
        </w:rPr>
        <w:t> </w:t>
      </w:r>
    </w:p>
    <w:p w:rsidR="00AB26A6" w:rsidRPr="0087622A" w:rsidRDefault="00AB26A6" w:rsidP="00AB26A6">
      <w:pPr>
        <w:pStyle w:val="a3"/>
        <w:shd w:val="clear" w:color="auto" w:fill="FFFFFF"/>
        <w:spacing w:before="0" w:beforeAutospacing="0" w:after="0" w:afterAutospacing="0" w:line="320" w:lineRule="atLeast"/>
        <w:jc w:val="right"/>
        <w:rPr>
          <w:color w:val="333333"/>
          <w:sz w:val="19"/>
          <w:szCs w:val="19"/>
        </w:rPr>
      </w:pPr>
      <w:r w:rsidRPr="0087622A">
        <w:rPr>
          <w:color w:val="333333"/>
        </w:rPr>
        <w:t> </w:t>
      </w:r>
    </w:p>
    <w:p w:rsidR="00AB26A6" w:rsidRPr="0087622A" w:rsidRDefault="003C7A43" w:rsidP="00AB26A6">
      <w:pPr>
        <w:pStyle w:val="a3"/>
        <w:shd w:val="clear" w:color="auto" w:fill="FFFFFF"/>
        <w:spacing w:before="0" w:beforeAutospacing="0" w:after="0" w:afterAutospacing="0" w:line="320" w:lineRule="atLeast"/>
        <w:jc w:val="right"/>
        <w:rPr>
          <w:color w:val="333333"/>
          <w:sz w:val="19"/>
          <w:szCs w:val="19"/>
        </w:rPr>
      </w:pPr>
      <w:r>
        <w:rPr>
          <w:color w:val="333333"/>
        </w:rPr>
        <w:lastRenderedPageBreak/>
        <w:t>Приложение</w:t>
      </w:r>
      <w:r w:rsidR="00AB26A6" w:rsidRPr="0087622A">
        <w:rPr>
          <w:color w:val="333333"/>
        </w:rPr>
        <w:t xml:space="preserve"> 2</w:t>
      </w:r>
    </w:p>
    <w:p w:rsidR="00AB26A6" w:rsidRPr="0087622A" w:rsidRDefault="00AB26A6" w:rsidP="00AB26A6">
      <w:pPr>
        <w:pStyle w:val="a3"/>
        <w:shd w:val="clear" w:color="auto" w:fill="FFFFFF"/>
        <w:spacing w:before="0" w:beforeAutospacing="0" w:after="0" w:afterAutospacing="0" w:line="320" w:lineRule="atLeast"/>
        <w:jc w:val="right"/>
        <w:rPr>
          <w:color w:val="333333"/>
          <w:sz w:val="19"/>
          <w:szCs w:val="19"/>
        </w:rPr>
      </w:pPr>
      <w:r w:rsidRPr="0087622A">
        <w:rPr>
          <w:color w:val="333333"/>
        </w:rPr>
        <w:t>к постановлению администрации</w:t>
      </w:r>
    </w:p>
    <w:p w:rsidR="00AB26A6" w:rsidRPr="0087622A" w:rsidRDefault="0087622A" w:rsidP="00AB26A6">
      <w:pPr>
        <w:pStyle w:val="a3"/>
        <w:shd w:val="clear" w:color="auto" w:fill="FFFFFF"/>
        <w:spacing w:before="0" w:beforeAutospacing="0" w:after="0" w:afterAutospacing="0" w:line="320" w:lineRule="atLeast"/>
        <w:jc w:val="right"/>
        <w:rPr>
          <w:color w:val="333333"/>
          <w:sz w:val="19"/>
          <w:szCs w:val="19"/>
        </w:rPr>
      </w:pPr>
      <w:r>
        <w:rPr>
          <w:color w:val="333333"/>
        </w:rPr>
        <w:t>Трофимовщинского</w:t>
      </w:r>
      <w:r w:rsidR="00AB26A6" w:rsidRPr="0087622A">
        <w:rPr>
          <w:color w:val="333333"/>
        </w:rPr>
        <w:t xml:space="preserve"> сельского поселения</w:t>
      </w:r>
    </w:p>
    <w:p w:rsidR="00AB26A6" w:rsidRPr="0087622A" w:rsidRDefault="0087622A" w:rsidP="00AB26A6">
      <w:pPr>
        <w:pStyle w:val="a3"/>
        <w:shd w:val="clear" w:color="auto" w:fill="FFFFFF"/>
        <w:spacing w:before="0" w:beforeAutospacing="0" w:after="0" w:afterAutospacing="0" w:line="320" w:lineRule="atLeast"/>
        <w:jc w:val="right"/>
        <w:rPr>
          <w:color w:val="333333"/>
          <w:sz w:val="19"/>
          <w:szCs w:val="19"/>
        </w:rPr>
      </w:pPr>
      <w:r>
        <w:rPr>
          <w:color w:val="333333"/>
        </w:rPr>
        <w:t>Ромодановского</w:t>
      </w:r>
      <w:r w:rsidR="00AB26A6" w:rsidRPr="0087622A">
        <w:rPr>
          <w:color w:val="333333"/>
        </w:rPr>
        <w:t xml:space="preserve"> муниципального района</w:t>
      </w:r>
    </w:p>
    <w:p w:rsidR="00AB26A6" w:rsidRPr="0087622A" w:rsidRDefault="003C7A43" w:rsidP="00AB26A6">
      <w:pPr>
        <w:pStyle w:val="a3"/>
        <w:shd w:val="clear" w:color="auto" w:fill="FFFFFF"/>
        <w:spacing w:before="0" w:beforeAutospacing="0" w:after="0" w:afterAutospacing="0" w:line="320" w:lineRule="atLeast"/>
        <w:jc w:val="right"/>
        <w:rPr>
          <w:color w:val="333333"/>
          <w:sz w:val="19"/>
          <w:szCs w:val="19"/>
        </w:rPr>
      </w:pPr>
      <w:r>
        <w:rPr>
          <w:color w:val="333333"/>
        </w:rPr>
        <w:t>от 10.03</w:t>
      </w:r>
      <w:r w:rsidR="00AB26A6" w:rsidRPr="0087622A">
        <w:rPr>
          <w:color w:val="333333"/>
        </w:rPr>
        <w:t xml:space="preserve">.2025 г. № </w:t>
      </w:r>
      <w:r>
        <w:rPr>
          <w:color w:val="333333"/>
        </w:rPr>
        <w:t>45</w:t>
      </w:r>
    </w:p>
    <w:p w:rsidR="00AB26A6" w:rsidRPr="0087622A" w:rsidRDefault="00AB26A6" w:rsidP="00AB26A6">
      <w:pPr>
        <w:pStyle w:val="a3"/>
        <w:shd w:val="clear" w:color="auto" w:fill="FFFFFF"/>
        <w:spacing w:before="0" w:beforeAutospacing="0" w:after="200" w:afterAutospacing="0" w:line="245" w:lineRule="atLeast"/>
        <w:jc w:val="right"/>
        <w:rPr>
          <w:color w:val="333333"/>
        </w:rPr>
      </w:pPr>
      <w:r w:rsidRPr="0087622A">
        <w:rPr>
          <w:color w:val="333333"/>
        </w:rPr>
        <w:t> </w:t>
      </w:r>
    </w:p>
    <w:p w:rsidR="00AB26A6" w:rsidRPr="0087622A" w:rsidRDefault="00AB26A6" w:rsidP="00AB26A6">
      <w:pPr>
        <w:pStyle w:val="a3"/>
        <w:shd w:val="clear" w:color="auto" w:fill="FFFFFF"/>
        <w:spacing w:before="240" w:beforeAutospacing="0" w:after="120" w:afterAutospacing="0" w:line="320" w:lineRule="atLeast"/>
        <w:jc w:val="center"/>
        <w:rPr>
          <w:color w:val="333333"/>
          <w:sz w:val="19"/>
          <w:szCs w:val="19"/>
        </w:rPr>
      </w:pPr>
      <w:r w:rsidRPr="0087622A">
        <w:rPr>
          <w:b/>
          <w:bCs/>
          <w:color w:val="333333"/>
          <w:sz w:val="28"/>
          <w:szCs w:val="28"/>
        </w:rPr>
        <w:t>Перечень лиц, уполномоченных на принятие решений о возврате животных без владельцев на прежние места их обитания</w:t>
      </w:r>
    </w:p>
    <w:p w:rsidR="00AB26A6" w:rsidRPr="0087622A" w:rsidRDefault="00AB26A6" w:rsidP="00AB26A6">
      <w:pPr>
        <w:pStyle w:val="a3"/>
        <w:shd w:val="clear" w:color="auto" w:fill="FFFFFF"/>
        <w:spacing w:before="0" w:beforeAutospacing="0" w:after="0" w:afterAutospacing="0" w:line="360" w:lineRule="atLeast"/>
        <w:ind w:firstLine="709"/>
        <w:jc w:val="both"/>
        <w:rPr>
          <w:color w:val="333333"/>
          <w:sz w:val="19"/>
          <w:szCs w:val="19"/>
        </w:rPr>
      </w:pPr>
      <w:r w:rsidRPr="0087622A">
        <w:rPr>
          <w:color w:val="333333"/>
        </w:rPr>
        <w:t>- Глава </w:t>
      </w:r>
      <w:r w:rsidR="0087622A">
        <w:rPr>
          <w:color w:val="333333"/>
        </w:rPr>
        <w:t>Трофимовщинского</w:t>
      </w:r>
      <w:r w:rsidRPr="0087622A">
        <w:rPr>
          <w:color w:val="333333"/>
        </w:rPr>
        <w:t xml:space="preserve"> сельского поселения </w:t>
      </w:r>
      <w:r w:rsidR="0087622A">
        <w:rPr>
          <w:color w:val="333333"/>
        </w:rPr>
        <w:t>Ромодановского</w:t>
      </w:r>
      <w:r w:rsidRPr="0087622A">
        <w:rPr>
          <w:color w:val="333333"/>
        </w:rPr>
        <w:t xml:space="preserve"> муниципального района Республики Мордовия.</w:t>
      </w:r>
    </w:p>
    <w:p w:rsidR="00721FE0" w:rsidRPr="0087622A" w:rsidRDefault="00721FE0">
      <w:pPr>
        <w:rPr>
          <w:rFonts w:ascii="Times New Roman" w:hAnsi="Times New Roman" w:cs="Times New Roman"/>
        </w:rPr>
      </w:pPr>
    </w:p>
    <w:sectPr w:rsidR="00721FE0" w:rsidRPr="0087622A" w:rsidSect="003C7A4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>
    <w:useFELayout/>
  </w:compat>
  <w:rsids>
    <w:rsidRoot w:val="00AB26A6"/>
    <w:rsid w:val="003C7A43"/>
    <w:rsid w:val="00721FE0"/>
    <w:rsid w:val="00761640"/>
    <w:rsid w:val="0087622A"/>
    <w:rsid w:val="00AB26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640"/>
  </w:style>
  <w:style w:type="paragraph" w:styleId="1">
    <w:name w:val="heading 1"/>
    <w:basedOn w:val="a"/>
    <w:next w:val="a"/>
    <w:link w:val="10"/>
    <w:qFormat/>
    <w:rsid w:val="0087622A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B26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AB26A6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87622A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466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ravo-search.minjust.ru/bigs/showDocument.html?id=40E0F3D5-FD8A-40E2-955E-1113C66C1AD1" TargetMode="External"/><Relationship Id="rId5" Type="http://schemas.openxmlformats.org/officeDocument/2006/relationships/hyperlink" Target="https://pravo-search.minjust.ru/bigs/showDocument.html?id=96E20C02-1B12-465A-B64C-24AA92270007" TargetMode="External"/><Relationship Id="rId4" Type="http://schemas.openxmlformats.org/officeDocument/2006/relationships/hyperlink" Target="https://pravo-search.minjust.ru/bigs/showDocument.html?id=612B009D-2F50-4872-9E62-EBD7279AE3B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590</Words>
  <Characters>3365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ZahvatovaTA</dc:creator>
  <cp:keywords/>
  <dc:description/>
  <cp:lastModifiedBy>Microsoft</cp:lastModifiedBy>
  <cp:revision>4</cp:revision>
  <cp:lastPrinted>2025-03-11T06:16:00Z</cp:lastPrinted>
  <dcterms:created xsi:type="dcterms:W3CDTF">2025-02-25T12:04:00Z</dcterms:created>
  <dcterms:modified xsi:type="dcterms:W3CDTF">2025-03-11T06:18:00Z</dcterms:modified>
</cp:coreProperties>
</file>