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AA" w:rsidRPr="001D36AA" w:rsidRDefault="001D36AA" w:rsidP="001D3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6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1D36AA" w:rsidRPr="001D36AA" w:rsidRDefault="001D36AA" w:rsidP="001D3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6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БЕЛОЗЕРЬЕВСКОГО СЕЛЬСКОГО ПОСЕЛЕНИЯ</w:t>
      </w:r>
    </w:p>
    <w:p w:rsidR="001D36AA" w:rsidRPr="001D36AA" w:rsidRDefault="001D36AA" w:rsidP="001D3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6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1D36AA" w:rsidRPr="001D36AA" w:rsidRDefault="001D36AA" w:rsidP="001D36AA">
      <w:pPr>
        <w:keepNext/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6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1D36AA" w:rsidRPr="001D36AA" w:rsidRDefault="001D36AA" w:rsidP="001D3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6AA" w:rsidRPr="001D36AA" w:rsidRDefault="001D36AA" w:rsidP="001D3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D36A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РЕШЕНИЕ</w:t>
      </w:r>
    </w:p>
    <w:p w:rsidR="001D36AA" w:rsidRPr="001D36AA" w:rsidRDefault="001D36AA" w:rsidP="001D36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6A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1D36AA" w:rsidRPr="001D36AA" w:rsidRDefault="001D36AA" w:rsidP="001D36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36AA" w:rsidRPr="001D36AA" w:rsidRDefault="001D36AA" w:rsidP="001D36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от «21» апреля 2025 г.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66</w:t>
      </w:r>
    </w:p>
    <w:p w:rsidR="001D36AA" w:rsidRPr="001D36AA" w:rsidRDefault="001D36AA" w:rsidP="001D36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36AA" w:rsidRPr="001D36AA" w:rsidRDefault="001D36AA" w:rsidP="001D3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6AA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Белозерье</w:t>
      </w:r>
    </w:p>
    <w:p w:rsidR="001D36AA" w:rsidRPr="001D36AA" w:rsidRDefault="001D36AA" w:rsidP="001D36AA">
      <w:pPr>
        <w:pStyle w:val="a3"/>
        <w:shd w:val="clear" w:color="auto" w:fill="FFFFFF"/>
        <w:spacing w:after="360" w:afterAutospacing="0" w:line="276" w:lineRule="auto"/>
        <w:ind w:right="2551"/>
        <w:jc w:val="both"/>
        <w:rPr>
          <w:rFonts w:ascii="Times New Roman" w:hAnsi="Times New Roman"/>
        </w:rPr>
      </w:pPr>
      <w:r w:rsidRPr="001D36AA">
        <w:rPr>
          <w:rFonts w:ascii="Times New Roman" w:eastAsia="Times New Roman" w:hAnsi="Times New Roman"/>
          <w:b/>
          <w:bCs/>
          <w:lang w:eastAsia="ru-RU"/>
        </w:rPr>
        <w:t>О применении региональных нормативов градостроительного проектирования, утвержденных приказом Министерства строительства и архитектуры Республики Мордовия №171 от 28.08.2024 г. «Об утверждении региональных нормативов градостроительного проектирования Республики Мордовия» при градостроительном проектировании на территории Белозерьевского сельского поселения Ромодановского муниципального района Республики Мордовия»</w:t>
      </w:r>
    </w:p>
    <w:p w:rsidR="001D36AA" w:rsidRPr="001D36AA" w:rsidRDefault="001D36AA" w:rsidP="001D36AA">
      <w:pPr>
        <w:pStyle w:val="1"/>
        <w:tabs>
          <w:tab w:val="left" w:pos="-142"/>
        </w:tabs>
        <w:spacing w:line="276" w:lineRule="auto"/>
        <w:ind w:firstLine="851"/>
        <w:jc w:val="both"/>
        <w:rPr>
          <w:rFonts w:ascii="Times New Roman" w:hAnsi="Times New Roman" w:cs="Times New Roman"/>
        </w:rPr>
      </w:pPr>
      <w:proofErr w:type="gramStart"/>
      <w:r w:rsidRPr="001D36AA">
        <w:rPr>
          <w:rFonts w:ascii="Times New Roman" w:hAnsi="Times New Roman"/>
          <w:lang w:eastAsia="ru-RU"/>
        </w:rPr>
        <w:t xml:space="preserve">В соответствии с Градостроительным Кодексом </w:t>
      </w:r>
      <w:r w:rsidRPr="001D36AA">
        <w:rPr>
          <w:rFonts w:ascii="Times New Roman" w:hAnsi="Times New Roman"/>
          <w:bCs/>
          <w:lang w:eastAsia="ru-RU"/>
        </w:rPr>
        <w:t>Российской Федерации</w:t>
      </w:r>
      <w:r w:rsidRPr="001D36AA">
        <w:rPr>
          <w:rFonts w:ascii="Times New Roman" w:hAnsi="Times New Roman"/>
          <w:lang w:eastAsia="ru-RU"/>
        </w:rPr>
        <w:t xml:space="preserve">, Федеральным </w:t>
      </w:r>
      <w:r w:rsidRPr="001D36AA">
        <w:rPr>
          <w:rFonts w:ascii="Times New Roman" w:hAnsi="Times New Roman" w:cs="Times New Roman"/>
          <w:lang w:eastAsia="ru-RU"/>
        </w:rPr>
        <w:t>законом от 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15.07.2024 г.                 № 594 «О внесении изменений в постановление Правительства Республики Мордовия от 29.12.2007 г. № 606 и признании утратившим силу постановление Правительства Республики Мордовия от 08.08.2016 г. № 409»</w:t>
      </w:r>
      <w:r w:rsidRPr="001D36AA">
        <w:rPr>
          <w:rFonts w:ascii="Times New Roman" w:hAnsi="Times New Roman" w:cs="Times New Roman"/>
          <w:bCs/>
          <w:lang w:eastAsia="ru-RU"/>
        </w:rPr>
        <w:t xml:space="preserve">, </w:t>
      </w:r>
      <w:r w:rsidRPr="001D36AA">
        <w:rPr>
          <w:rFonts w:ascii="Times New Roman" w:hAnsi="Times New Roman" w:cs="Times New Roman"/>
        </w:rPr>
        <w:t>приказом Министерства строительства и</w:t>
      </w:r>
      <w:proofErr w:type="gramEnd"/>
      <w:r w:rsidRPr="001D36AA">
        <w:rPr>
          <w:rFonts w:ascii="Times New Roman" w:hAnsi="Times New Roman" w:cs="Times New Roman"/>
        </w:rPr>
        <w:t xml:space="preserve"> архитектуры</w:t>
      </w:r>
      <w:r w:rsidRPr="001D36AA">
        <w:rPr>
          <w:rFonts w:ascii="Times New Roman" w:hAnsi="Times New Roman" w:cs="Times New Roman"/>
        </w:rPr>
        <w:br/>
        <w:t xml:space="preserve">Республики Мордовия №171 от 28.08.2024 г. «Об утверждении региональных нормативов градостроительного проектирования Республики Мордовия», Совет депутатов Белозерьевского сельского поселения Ромодановского муниципального района </w:t>
      </w:r>
    </w:p>
    <w:p w:rsidR="001D36AA" w:rsidRPr="001D36AA" w:rsidRDefault="001D36AA" w:rsidP="001D36AA">
      <w:pPr>
        <w:pStyle w:val="1"/>
        <w:tabs>
          <w:tab w:val="left" w:pos="-142"/>
        </w:tabs>
        <w:spacing w:line="276" w:lineRule="auto"/>
        <w:jc w:val="center"/>
        <w:rPr>
          <w:rFonts w:ascii="Times New Roman" w:hAnsi="Times New Roman" w:cs="Times New Roman"/>
        </w:rPr>
      </w:pPr>
      <w:r w:rsidRPr="001D36AA">
        <w:rPr>
          <w:rFonts w:ascii="Times New Roman" w:hAnsi="Times New Roman" w:cs="Times New Roman"/>
        </w:rPr>
        <w:t>решил:</w:t>
      </w:r>
    </w:p>
    <w:p w:rsidR="001D36AA" w:rsidRPr="001D36AA" w:rsidRDefault="001D36AA" w:rsidP="001D36AA">
      <w:pPr>
        <w:pStyle w:val="a3"/>
        <w:shd w:val="clear" w:color="auto" w:fill="FFFFFF"/>
        <w:spacing w:after="0" w:afterAutospacing="0"/>
        <w:ind w:firstLine="709"/>
        <w:jc w:val="both"/>
        <w:rPr>
          <w:rFonts w:ascii="Times New Roman" w:hAnsi="Times New Roman"/>
        </w:rPr>
      </w:pPr>
      <w:r w:rsidRPr="001D36A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 осуществлении градостроительной</w:t>
      </w:r>
      <w:r w:rsidRPr="001D36AA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деятельности на территории Белозерьевского сельского поселения Ромодановского </w:t>
      </w:r>
      <w:r w:rsidRPr="001D36AA"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 w:rsidRPr="001D36AA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 руководствоваться региональными нормативами градостроительного проектирования, утвержденными приказом Министерства строительства и архитектуры Республики Мордовия № 171 от 28.08.2024 г. «Об утверждении региональных нормативов градостроительного проектирования Республики Мордовия».  </w:t>
      </w:r>
    </w:p>
    <w:p w:rsidR="001D36AA" w:rsidRPr="001D36AA" w:rsidRDefault="001D36AA" w:rsidP="001D36AA">
      <w:pPr>
        <w:pStyle w:val="a3"/>
        <w:shd w:val="clear" w:color="auto" w:fill="FFFFFF"/>
        <w:spacing w:after="0" w:afterAutospacing="0"/>
        <w:ind w:firstLine="709"/>
        <w:jc w:val="both"/>
        <w:rPr>
          <w:rFonts w:ascii="Times New Roman" w:hAnsi="Times New Roman"/>
        </w:rPr>
      </w:pPr>
      <w:r w:rsidRPr="001D36A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</w:t>
      </w:r>
      <w:proofErr w:type="gramStart"/>
      <w:r w:rsidRPr="001D36AA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1D36AA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решения возложить на  главу Белозерьевского сельского поселения Ромодановского муниципального  района Республики Мордовия Салихова Р.Х.</w:t>
      </w:r>
    </w:p>
    <w:p w:rsidR="001D36AA" w:rsidRPr="001D36AA" w:rsidRDefault="001D36AA" w:rsidP="001D36AA">
      <w:pPr>
        <w:pStyle w:val="a3"/>
        <w:shd w:val="clear" w:color="auto" w:fill="FFFFFF"/>
        <w:tabs>
          <w:tab w:val="left" w:pos="-142"/>
        </w:tabs>
        <w:spacing w:after="0" w:afterAutospacing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36AA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Pr="001D36AA">
        <w:rPr>
          <w:rFonts w:ascii="Times New Roman" w:hAnsi="Times New Roman"/>
          <w:sz w:val="28"/>
          <w:szCs w:val="28"/>
        </w:rPr>
        <w:t>Данное решение вступает в силу со дня официального опубликования в установленном порядке.</w:t>
      </w:r>
    </w:p>
    <w:p w:rsidR="001D36AA" w:rsidRDefault="001D36AA" w:rsidP="001D36AA">
      <w:pPr>
        <w:pStyle w:val="a3"/>
        <w:shd w:val="clear" w:color="auto" w:fill="FFFFFF"/>
        <w:tabs>
          <w:tab w:val="left" w:pos="-142"/>
        </w:tabs>
        <w:spacing w:after="0" w:afterAutospacing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36AA" w:rsidRDefault="001D36AA" w:rsidP="001D36AA">
      <w:pPr>
        <w:pStyle w:val="a3"/>
        <w:shd w:val="clear" w:color="auto" w:fill="FFFFFF"/>
        <w:tabs>
          <w:tab w:val="left" w:pos="-142"/>
        </w:tabs>
        <w:spacing w:after="0" w:afterAutospacing="0" w:line="276" w:lineRule="auto"/>
        <w:ind w:firstLine="709"/>
        <w:jc w:val="both"/>
        <w:rPr>
          <w:rFonts w:ascii="Times New Roman" w:hAnsi="Times New Roman"/>
        </w:rPr>
      </w:pPr>
    </w:p>
    <w:p w:rsidR="001D36AA" w:rsidRPr="001D36AA" w:rsidRDefault="001D36AA" w:rsidP="001D36A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36AA">
        <w:rPr>
          <w:rFonts w:ascii="Times New Roman" w:eastAsia="Times New Roman" w:hAnsi="Times New Roman" w:cs="Times New Roman"/>
          <w:sz w:val="28"/>
          <w:szCs w:val="28"/>
        </w:rPr>
        <w:t xml:space="preserve">Глава Белозерьевского </w:t>
      </w:r>
    </w:p>
    <w:p w:rsidR="001D36AA" w:rsidRPr="001D36AA" w:rsidRDefault="001D36AA" w:rsidP="001D36A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36AA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Р.Х. Салихов </w:t>
      </w:r>
    </w:p>
    <w:p w:rsidR="001D36AA" w:rsidRDefault="001D36AA" w:rsidP="001D36A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36AA" w:rsidRDefault="001D36AA" w:rsidP="001D36AA"/>
    <w:p w:rsidR="00370AAE" w:rsidRDefault="00370AAE"/>
    <w:sectPr w:rsidR="00370AAE" w:rsidSect="001D36AA">
      <w:pgSz w:w="11906" w:h="16838"/>
      <w:pgMar w:top="426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D36AA"/>
    <w:rsid w:val="001223D0"/>
    <w:rsid w:val="001D36AA"/>
    <w:rsid w:val="00370AAE"/>
    <w:rsid w:val="00A91D0B"/>
    <w:rsid w:val="00B05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A"/>
    <w:pPr>
      <w:spacing w:after="160" w:line="256" w:lineRule="auto"/>
    </w:pPr>
  </w:style>
  <w:style w:type="paragraph" w:styleId="1">
    <w:name w:val="heading 1"/>
    <w:basedOn w:val="a"/>
    <w:link w:val="10"/>
    <w:qFormat/>
    <w:rsid w:val="001D36AA"/>
    <w:pPr>
      <w:keepNext/>
      <w:spacing w:before="240" w:after="120"/>
      <w:outlineLvl w:val="0"/>
    </w:pPr>
    <w:rPr>
      <w:rFonts w:ascii="Liberation Sans" w:eastAsia="Microsoft YaHei" w:hAnsi="Liberation Sans" w:cs="Arial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36AA"/>
    <w:rPr>
      <w:rFonts w:ascii="Liberation Sans" w:eastAsia="Microsoft YaHei" w:hAnsi="Liberation Sans" w:cs="Arial"/>
      <w:sz w:val="28"/>
      <w:szCs w:val="28"/>
    </w:rPr>
  </w:style>
  <w:style w:type="paragraph" w:styleId="a3">
    <w:name w:val="Normal (Web)"/>
    <w:basedOn w:val="a"/>
    <w:semiHidden/>
    <w:unhideWhenUsed/>
    <w:qFormat/>
    <w:rsid w:val="001D36AA"/>
    <w:pPr>
      <w:spacing w:before="100" w:beforeAutospacing="1" w:after="100" w:afterAutospacing="1"/>
    </w:pPr>
    <w:rPr>
      <w:rFonts w:eastAsia="Batang"/>
      <w:sz w:val="24"/>
      <w:szCs w:val="24"/>
      <w:lang w:eastAsia="ko-KR"/>
    </w:rPr>
  </w:style>
  <w:style w:type="paragraph" w:styleId="a4">
    <w:name w:val="No Spacing"/>
    <w:uiPriority w:val="1"/>
    <w:qFormat/>
    <w:rsid w:val="001D36AA"/>
    <w:pPr>
      <w:spacing w:after="0" w:line="240" w:lineRule="auto"/>
    </w:pPr>
  </w:style>
  <w:style w:type="paragraph" w:customStyle="1" w:styleId="ConsNormal">
    <w:name w:val="ConsNormal"/>
    <w:qFormat/>
    <w:rsid w:val="001D36AA"/>
    <w:pPr>
      <w:widowControl w:val="0"/>
      <w:suppressAutoHyphens/>
      <w:spacing w:after="0" w:line="360" w:lineRule="atLeast"/>
      <w:ind w:right="19772" w:firstLine="720"/>
      <w:jc w:val="both"/>
    </w:pPr>
    <w:rPr>
      <w:rFonts w:ascii="Arial" w:eastAsia="Times New Roman" w:hAnsi="Arial" w:cs="Arial"/>
      <w:sz w:val="20"/>
      <w:szCs w:val="20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8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343</Words>
  <Characters>1956</Characters>
  <Application>Microsoft Office Word</Application>
  <DocSecurity>0</DocSecurity>
  <Lines>16</Lines>
  <Paragraphs>4</Paragraphs>
  <ScaleCrop>false</ScaleCrop>
  <Company>Microsoft</Company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2025-04-21T12:17:00Z</dcterms:created>
  <dcterms:modified xsi:type="dcterms:W3CDTF">2025-04-21T12:28:00Z</dcterms:modified>
</cp:coreProperties>
</file>