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EA999" w14:textId="77777777" w:rsidR="00001054" w:rsidRDefault="00001054" w:rsidP="000A502D">
      <w:pPr>
        <w:jc w:val="center"/>
        <w:rPr>
          <w:b/>
          <w:bCs/>
          <w:sz w:val="28"/>
          <w:szCs w:val="28"/>
        </w:rPr>
      </w:pPr>
    </w:p>
    <w:p w14:paraId="747D5A59" w14:textId="2A5F9008"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08000DA2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0517B8B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7A1665DF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484F25F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F6FEAEB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2393F4B7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1FE4EC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289E26C6" w14:textId="77777777" w:rsidR="00B57A3B" w:rsidRDefault="00DF04BB" w:rsidP="000A502D">
      <w:pPr>
        <w:rPr>
          <w:sz w:val="24"/>
          <w:szCs w:val="24"/>
        </w:rPr>
      </w:pPr>
      <w:r>
        <w:rPr>
          <w:noProof/>
        </w:rPr>
        <w:pict w14:anchorId="4880EC1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</w:p>
    <w:p w14:paraId="56424947" w14:textId="0C408105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</w:t>
      </w:r>
      <w:r w:rsidR="004E111F">
        <w:rPr>
          <w:b/>
          <w:bCs/>
          <w:sz w:val="26"/>
          <w:szCs w:val="26"/>
        </w:rPr>
        <w:t>2</w:t>
      </w:r>
      <w:r w:rsidR="00C36966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00C5">
        <w:rPr>
          <w:b/>
          <w:bCs/>
          <w:sz w:val="26"/>
          <w:szCs w:val="26"/>
        </w:rPr>
        <w:t xml:space="preserve"> </w:t>
      </w:r>
      <w:r w:rsidR="00C36966">
        <w:rPr>
          <w:b/>
          <w:bCs/>
          <w:sz w:val="26"/>
          <w:szCs w:val="26"/>
        </w:rPr>
        <w:t>апреля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C36966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C44FE8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№ </w:t>
      </w:r>
      <w:r w:rsidR="004E111F">
        <w:rPr>
          <w:b/>
          <w:bCs/>
          <w:sz w:val="26"/>
          <w:szCs w:val="26"/>
        </w:rPr>
        <w:t>9</w:t>
      </w:r>
      <w:r w:rsidR="00C36966">
        <w:rPr>
          <w:b/>
          <w:bCs/>
          <w:sz w:val="26"/>
          <w:szCs w:val="26"/>
        </w:rPr>
        <w:t>7</w:t>
      </w:r>
    </w:p>
    <w:p w14:paraId="48021058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1239DAD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508DEA0F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14:paraId="6F592DDE" w14:textId="77777777" w:rsidR="00B57A3B" w:rsidRDefault="00B57A3B" w:rsidP="000A502D">
      <w:pPr>
        <w:jc w:val="center"/>
        <w:rPr>
          <w:sz w:val="26"/>
          <w:szCs w:val="26"/>
        </w:rPr>
      </w:pPr>
    </w:p>
    <w:p w14:paraId="64621D0A" w14:textId="77777777" w:rsidR="00C36966" w:rsidRPr="003B5A13" w:rsidRDefault="00C36966" w:rsidP="00C3696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14:paraId="2300E52C" w14:textId="77777777" w:rsidR="00C36966" w:rsidRPr="003B5A13" w:rsidRDefault="00C36966" w:rsidP="00C3696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депутатов Пушкинского сельского поселения </w:t>
      </w:r>
    </w:p>
    <w:p w14:paraId="746488F8" w14:textId="77777777" w:rsidR="00C36966" w:rsidRPr="003B5A13" w:rsidRDefault="00C36966" w:rsidP="00C3696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14:paraId="4FE796F1" w14:textId="77777777" w:rsidR="00C36966" w:rsidRPr="003B5A13" w:rsidRDefault="00C36966" w:rsidP="00C3696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02967758" w14:textId="4D9E2EB5" w:rsidR="00C36966" w:rsidRPr="003B5A13" w:rsidRDefault="00C36966" w:rsidP="00C3696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от 26 декабря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B5A13">
        <w:rPr>
          <w:rFonts w:ascii="Times New Roman" w:hAnsi="Times New Roman" w:cs="Times New Roman"/>
          <w:sz w:val="24"/>
          <w:szCs w:val="24"/>
        </w:rPr>
        <w:t xml:space="preserve"> г № 9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B5A13">
        <w:rPr>
          <w:rFonts w:ascii="Times New Roman" w:hAnsi="Times New Roman" w:cs="Times New Roman"/>
          <w:sz w:val="24"/>
          <w:szCs w:val="24"/>
        </w:rPr>
        <w:t xml:space="preserve"> «О бюджете Пушкинского                                                                                           сельского поселения Ромодановского                                                                                                                    муниципального района Республики                                                                                                                                                Мордовия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B5A13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14:paraId="616D0BA3" w14:textId="18C6D69F" w:rsidR="00C36966" w:rsidRPr="003B5A13" w:rsidRDefault="00C36966" w:rsidP="00C3696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B5A13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B5A13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14:paraId="2F644D8D" w14:textId="77777777" w:rsidR="00C36966" w:rsidRPr="003B5A13" w:rsidRDefault="00C36966" w:rsidP="00C36966">
      <w:pPr>
        <w:shd w:val="clear" w:color="auto" w:fill="FFFFFF"/>
        <w:rPr>
          <w:sz w:val="24"/>
          <w:szCs w:val="24"/>
        </w:rPr>
      </w:pPr>
    </w:p>
    <w:p w14:paraId="35FFE2D4" w14:textId="77777777" w:rsidR="00C36966" w:rsidRPr="003B5A13" w:rsidRDefault="00C36966" w:rsidP="00C36966">
      <w:pPr>
        <w:ind w:firstLine="851"/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Совет депутатов Пушкинского сельского поселения Ромодановского муниципального района Республики Мордовия.</w:t>
      </w:r>
    </w:p>
    <w:p w14:paraId="62DA01B7" w14:textId="77777777" w:rsidR="004D343E" w:rsidRDefault="004D343E" w:rsidP="00D94D00">
      <w:pPr>
        <w:jc w:val="both"/>
        <w:rPr>
          <w:sz w:val="28"/>
          <w:szCs w:val="28"/>
        </w:rPr>
      </w:pPr>
    </w:p>
    <w:p w14:paraId="6080A784" w14:textId="77777777" w:rsidR="00B57A3B" w:rsidRDefault="00B57A3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14:paraId="55D4634A" w14:textId="77777777" w:rsidR="00250DDC" w:rsidRDefault="00C36966" w:rsidP="00C36966">
      <w:pPr>
        <w:jc w:val="center"/>
        <w:rPr>
          <w:sz w:val="24"/>
          <w:szCs w:val="24"/>
        </w:rPr>
      </w:pPr>
      <w:r w:rsidRPr="00C36966">
        <w:rPr>
          <w:sz w:val="24"/>
          <w:szCs w:val="24"/>
        </w:rPr>
        <w:t xml:space="preserve">1. Внести в решение Совета депутатов Пушкинского сельского поселения Ромодановского </w:t>
      </w:r>
      <w:r w:rsidR="00250DDC">
        <w:rPr>
          <w:sz w:val="24"/>
          <w:szCs w:val="24"/>
        </w:rPr>
        <w:t xml:space="preserve">             </w:t>
      </w:r>
    </w:p>
    <w:p w14:paraId="1E329627" w14:textId="5264591C" w:rsidR="00C36966" w:rsidRPr="00C36966" w:rsidRDefault="00C36966" w:rsidP="00C36966">
      <w:pPr>
        <w:rPr>
          <w:sz w:val="24"/>
          <w:szCs w:val="24"/>
        </w:rPr>
      </w:pPr>
      <w:r w:rsidRPr="00C36966">
        <w:rPr>
          <w:sz w:val="24"/>
          <w:szCs w:val="24"/>
        </w:rPr>
        <w:t>муниципального района Республики Мордовия от 26.12.2024года №92 «О бюджете Пушкинского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14:paraId="42A74B38" w14:textId="15B729F1" w:rsidR="00D94D00" w:rsidRPr="00C36966" w:rsidRDefault="00C36966" w:rsidP="00C36966">
      <w:pPr>
        <w:rPr>
          <w:sz w:val="24"/>
          <w:szCs w:val="24"/>
        </w:rPr>
      </w:pPr>
      <w:r w:rsidRPr="00C36966">
        <w:rPr>
          <w:sz w:val="24"/>
          <w:szCs w:val="24"/>
        </w:rPr>
        <w:t>1. Статью 1 изложить в следующей редакции:</w:t>
      </w:r>
    </w:p>
    <w:p w14:paraId="388DB20A" w14:textId="65E97AD0" w:rsidR="00C36966" w:rsidRPr="00C36966" w:rsidRDefault="00C36966" w:rsidP="00C36966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6966">
        <w:rPr>
          <w:rFonts w:ascii="Times New Roman" w:hAnsi="Times New Roman" w:cs="Times New Roman"/>
          <w:sz w:val="24"/>
          <w:szCs w:val="24"/>
        </w:rPr>
        <w:t>1) прогнозируемый общий объем доходов в сумме 2031,0 тыс. рублей;</w:t>
      </w:r>
    </w:p>
    <w:p w14:paraId="2EF3F5B0" w14:textId="2D267B6D" w:rsidR="00C36966" w:rsidRPr="00C36966" w:rsidRDefault="00C36966" w:rsidP="00C36966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6966">
        <w:rPr>
          <w:rFonts w:ascii="Times New Roman" w:hAnsi="Times New Roman" w:cs="Times New Roman"/>
          <w:sz w:val="24"/>
          <w:szCs w:val="24"/>
        </w:rPr>
        <w:t>2) общий объем расходов в сумме 2152,5 тыс. рублей;</w:t>
      </w:r>
    </w:p>
    <w:p w14:paraId="2F3B91D8" w14:textId="77777777" w:rsidR="00942E70" w:rsidRDefault="00C36966" w:rsidP="00250DD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6966">
        <w:rPr>
          <w:rFonts w:ascii="Times New Roman" w:hAnsi="Times New Roman" w:cs="Times New Roman"/>
          <w:sz w:val="24"/>
          <w:szCs w:val="24"/>
        </w:rPr>
        <w:t>3)дифицит</w:t>
      </w:r>
      <w:r w:rsidR="00942E70">
        <w:rPr>
          <w:rFonts w:ascii="Times New Roman" w:hAnsi="Times New Roman" w:cs="Times New Roman"/>
          <w:sz w:val="24"/>
          <w:szCs w:val="24"/>
        </w:rPr>
        <w:t xml:space="preserve"> </w:t>
      </w:r>
      <w:r w:rsidRPr="00C36966">
        <w:rPr>
          <w:rFonts w:ascii="Times New Roman" w:hAnsi="Times New Roman" w:cs="Times New Roman"/>
          <w:sz w:val="24"/>
          <w:szCs w:val="24"/>
        </w:rPr>
        <w:t>в</w:t>
      </w:r>
      <w:r w:rsidR="00250DDC">
        <w:rPr>
          <w:rFonts w:ascii="Times New Roman" w:hAnsi="Times New Roman" w:cs="Times New Roman"/>
          <w:sz w:val="24"/>
          <w:szCs w:val="24"/>
        </w:rPr>
        <w:t xml:space="preserve"> </w:t>
      </w:r>
      <w:r w:rsidRPr="00C36966">
        <w:rPr>
          <w:rFonts w:ascii="Times New Roman" w:hAnsi="Times New Roman" w:cs="Times New Roman"/>
          <w:sz w:val="24"/>
          <w:szCs w:val="24"/>
        </w:rPr>
        <w:t>сумме</w:t>
      </w:r>
      <w:r w:rsidR="00250DDC">
        <w:rPr>
          <w:rFonts w:ascii="Times New Roman" w:hAnsi="Times New Roman" w:cs="Times New Roman"/>
          <w:sz w:val="24"/>
          <w:szCs w:val="24"/>
        </w:rPr>
        <w:t xml:space="preserve"> </w:t>
      </w:r>
      <w:r w:rsidRPr="00C36966">
        <w:rPr>
          <w:rFonts w:ascii="Times New Roman" w:hAnsi="Times New Roman" w:cs="Times New Roman"/>
          <w:sz w:val="24"/>
          <w:szCs w:val="24"/>
        </w:rPr>
        <w:t>121,5</w:t>
      </w:r>
      <w:r w:rsidR="00250DDC">
        <w:rPr>
          <w:rFonts w:ascii="Times New Roman" w:hAnsi="Times New Roman" w:cs="Times New Roman"/>
          <w:sz w:val="24"/>
          <w:szCs w:val="24"/>
        </w:rPr>
        <w:t xml:space="preserve"> </w:t>
      </w:r>
      <w:r w:rsidRPr="00C36966">
        <w:rPr>
          <w:rFonts w:ascii="Times New Roman" w:hAnsi="Times New Roman" w:cs="Times New Roman"/>
          <w:sz w:val="24"/>
          <w:szCs w:val="24"/>
        </w:rPr>
        <w:t>тыс.рублей</w:t>
      </w:r>
      <w:r w:rsidR="00250D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76642C" w:rsidRPr="00C369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552119" w14:textId="36D84275" w:rsidR="0076642C" w:rsidRPr="00C36966" w:rsidRDefault="0076642C" w:rsidP="00942E70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36966">
        <w:rPr>
          <w:rFonts w:ascii="Times New Roman" w:hAnsi="Times New Roman" w:cs="Times New Roman"/>
          <w:sz w:val="24"/>
          <w:szCs w:val="24"/>
        </w:rPr>
        <w:t xml:space="preserve">2.Утвердить основные характеристики бюджета Пушкинского сельского поселения Ромодановского </w:t>
      </w:r>
      <w:r w:rsidR="00250DDC">
        <w:rPr>
          <w:rFonts w:ascii="Times New Roman" w:hAnsi="Times New Roman" w:cs="Times New Roman"/>
          <w:sz w:val="24"/>
          <w:szCs w:val="24"/>
        </w:rPr>
        <w:t xml:space="preserve">  </w:t>
      </w:r>
      <w:r w:rsidR="00942E70">
        <w:rPr>
          <w:rFonts w:ascii="Times New Roman" w:hAnsi="Times New Roman" w:cs="Times New Roman"/>
          <w:sz w:val="24"/>
          <w:szCs w:val="24"/>
        </w:rPr>
        <w:t>м</w:t>
      </w:r>
      <w:r w:rsidRPr="00C36966">
        <w:rPr>
          <w:rFonts w:ascii="Times New Roman" w:hAnsi="Times New Roman" w:cs="Times New Roman"/>
          <w:sz w:val="24"/>
          <w:szCs w:val="24"/>
        </w:rPr>
        <w:t>униципального района Республики Мордовия на 2026 год и на 2027 год:</w:t>
      </w:r>
    </w:p>
    <w:p w14:paraId="43E36764" w14:textId="52EBCC63" w:rsidR="0076642C" w:rsidRPr="00C36966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6966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на 2026 год в сумме </w:t>
      </w:r>
      <w:r w:rsidR="00F9234D" w:rsidRPr="00C36966">
        <w:rPr>
          <w:rFonts w:ascii="Times New Roman" w:hAnsi="Times New Roman" w:cs="Times New Roman"/>
          <w:sz w:val="24"/>
          <w:szCs w:val="24"/>
        </w:rPr>
        <w:t>1606,4</w:t>
      </w:r>
      <w:r w:rsidRPr="00C36966">
        <w:rPr>
          <w:rFonts w:ascii="Times New Roman" w:hAnsi="Times New Roman" w:cs="Times New Roman"/>
          <w:sz w:val="24"/>
          <w:szCs w:val="24"/>
        </w:rPr>
        <w:t xml:space="preserve"> тыс. рублей и на 2027 год в сумме </w:t>
      </w:r>
      <w:r w:rsidR="00F9234D" w:rsidRPr="00C36966">
        <w:rPr>
          <w:rFonts w:ascii="Times New Roman" w:hAnsi="Times New Roman" w:cs="Times New Roman"/>
          <w:sz w:val="24"/>
          <w:szCs w:val="24"/>
        </w:rPr>
        <w:t>1637,8</w:t>
      </w:r>
      <w:r w:rsidRPr="00C36966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060240B9" w14:textId="02E7E99B" w:rsidR="0076642C" w:rsidRPr="00C36966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6966">
        <w:rPr>
          <w:rFonts w:ascii="Times New Roman" w:hAnsi="Times New Roman" w:cs="Times New Roman"/>
          <w:sz w:val="24"/>
          <w:szCs w:val="24"/>
        </w:rPr>
        <w:t xml:space="preserve">2) общий объем расходов на 2026 год в сумме </w:t>
      </w:r>
      <w:r w:rsidR="00F9234D" w:rsidRPr="00C36966">
        <w:rPr>
          <w:rFonts w:ascii="Times New Roman" w:hAnsi="Times New Roman" w:cs="Times New Roman"/>
          <w:sz w:val="24"/>
          <w:szCs w:val="24"/>
        </w:rPr>
        <w:t>160</w:t>
      </w:r>
      <w:r w:rsidR="00061C90" w:rsidRPr="00C36966">
        <w:rPr>
          <w:rFonts w:ascii="Times New Roman" w:hAnsi="Times New Roman" w:cs="Times New Roman"/>
          <w:sz w:val="24"/>
          <w:szCs w:val="24"/>
        </w:rPr>
        <w:t>6</w:t>
      </w:r>
      <w:r w:rsidR="00F9234D" w:rsidRPr="00C36966">
        <w:rPr>
          <w:rFonts w:ascii="Times New Roman" w:hAnsi="Times New Roman" w:cs="Times New Roman"/>
          <w:sz w:val="24"/>
          <w:szCs w:val="24"/>
        </w:rPr>
        <w:t>,4</w:t>
      </w:r>
      <w:r w:rsidRPr="00C36966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</w:t>
      </w:r>
      <w:r w:rsidR="00F9234D" w:rsidRPr="00C36966">
        <w:rPr>
          <w:rFonts w:ascii="Times New Roman" w:hAnsi="Times New Roman" w:cs="Times New Roman"/>
          <w:sz w:val="24"/>
          <w:szCs w:val="24"/>
        </w:rPr>
        <w:t>35,8</w:t>
      </w:r>
      <w:r w:rsidRPr="00C36966">
        <w:rPr>
          <w:rFonts w:ascii="Times New Roman" w:hAnsi="Times New Roman" w:cs="Times New Roman"/>
          <w:sz w:val="24"/>
          <w:szCs w:val="24"/>
        </w:rPr>
        <w:t xml:space="preserve"> тыс. рублей, и на 2027 год в сумме </w:t>
      </w:r>
      <w:r w:rsidR="00F9234D" w:rsidRPr="00C36966">
        <w:rPr>
          <w:rFonts w:ascii="Times New Roman" w:hAnsi="Times New Roman" w:cs="Times New Roman"/>
          <w:sz w:val="24"/>
          <w:szCs w:val="24"/>
        </w:rPr>
        <w:t>1637,8</w:t>
      </w:r>
      <w:r w:rsidRPr="00C36966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F9234D" w:rsidRPr="00C36966">
        <w:rPr>
          <w:rFonts w:ascii="Times New Roman" w:hAnsi="Times New Roman" w:cs="Times New Roman"/>
          <w:sz w:val="24"/>
          <w:szCs w:val="24"/>
        </w:rPr>
        <w:t>72,9</w:t>
      </w:r>
      <w:r w:rsidRPr="00C36966">
        <w:rPr>
          <w:rFonts w:ascii="Times New Roman" w:hAnsi="Times New Roman" w:cs="Times New Roman"/>
          <w:sz w:val="24"/>
          <w:szCs w:val="24"/>
        </w:rPr>
        <w:t xml:space="preserve"> тыс. рублей. </w:t>
      </w:r>
    </w:p>
    <w:p w14:paraId="00EB7CEC" w14:textId="27BF5D27" w:rsidR="00C36966" w:rsidRPr="00C36966" w:rsidRDefault="00250DDC" w:rsidP="00250DDC">
      <w:pPr>
        <w:pStyle w:val="ConsPlusNormal0"/>
        <w:widowControl/>
        <w:spacing w:line="228" w:lineRule="auto"/>
        <w:ind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6966" w:rsidRPr="00C36966">
        <w:rPr>
          <w:rFonts w:ascii="Times New Roman" w:hAnsi="Times New Roman" w:cs="Times New Roman"/>
          <w:sz w:val="24"/>
          <w:szCs w:val="24"/>
        </w:rPr>
        <w:t xml:space="preserve">.Приложение 2,3,4,5,6 </w:t>
      </w:r>
      <w:r w:rsidR="00C36966" w:rsidRPr="00C36966">
        <w:rPr>
          <w:rFonts w:ascii="Times New Roman" w:hAnsi="Times New Roman" w:cs="Times New Roman"/>
          <w:bCs/>
          <w:sz w:val="24"/>
          <w:szCs w:val="24"/>
        </w:rPr>
        <w:t>и</w:t>
      </w:r>
      <w:r w:rsidR="00C36966" w:rsidRPr="00C36966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1-5</w:t>
      </w:r>
    </w:p>
    <w:p w14:paraId="1F79A112" w14:textId="5B6EDB69" w:rsidR="0076642C" w:rsidRPr="00C36966" w:rsidRDefault="0076642C" w:rsidP="0076642C">
      <w:pPr>
        <w:pStyle w:val="a3"/>
        <w:ind w:firstLine="567"/>
        <w:jc w:val="both"/>
        <w:rPr>
          <w:sz w:val="24"/>
          <w:szCs w:val="24"/>
        </w:rPr>
      </w:pPr>
    </w:p>
    <w:p w14:paraId="68193CA8" w14:textId="1824FB4B" w:rsidR="0076642C" w:rsidRDefault="0076642C" w:rsidP="00D94D00">
      <w:pPr>
        <w:pStyle w:val="a3"/>
        <w:jc w:val="both"/>
        <w:rPr>
          <w:sz w:val="28"/>
          <w:szCs w:val="28"/>
        </w:rPr>
      </w:pPr>
    </w:p>
    <w:p w14:paraId="768BD50B" w14:textId="7DF9C146" w:rsidR="00B57A3B" w:rsidRDefault="00B57A3B" w:rsidP="00034830">
      <w:pPr>
        <w:shd w:val="clear" w:color="auto" w:fill="FFFFFF"/>
        <w:tabs>
          <w:tab w:val="left" w:pos="6838"/>
        </w:tabs>
        <w:jc w:val="both"/>
        <w:rPr>
          <w:sz w:val="26"/>
          <w:szCs w:val="26"/>
        </w:rPr>
      </w:pPr>
    </w:p>
    <w:p w14:paraId="6D790D6A" w14:textId="266BB56D" w:rsidR="006341DE" w:rsidRDefault="00332D63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</w:t>
      </w:r>
      <w:r w:rsidR="006341DE">
        <w:rPr>
          <w:b/>
          <w:bCs/>
          <w:sz w:val="28"/>
          <w:szCs w:val="28"/>
        </w:rPr>
        <w:t xml:space="preserve">Глава </w:t>
      </w:r>
      <w:r w:rsidR="006341DE">
        <w:rPr>
          <w:b/>
          <w:sz w:val="28"/>
          <w:szCs w:val="28"/>
        </w:rPr>
        <w:t xml:space="preserve">Пушкинского </w:t>
      </w:r>
      <w:r w:rsidR="006341DE">
        <w:rPr>
          <w:b/>
          <w:bCs/>
          <w:sz w:val="28"/>
          <w:szCs w:val="28"/>
        </w:rPr>
        <w:t>сельского</w:t>
      </w:r>
    </w:p>
    <w:p w14:paraId="5804969D" w14:textId="717890BD" w:rsidR="00332D63" w:rsidRDefault="006341DE" w:rsidP="00332D6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поселения </w:t>
      </w:r>
      <w:r w:rsidR="00332D63">
        <w:rPr>
          <w:b/>
          <w:bCs/>
          <w:sz w:val="28"/>
          <w:szCs w:val="28"/>
        </w:rPr>
        <w:t>по работе в Совете                                                                 М.А.</w:t>
      </w:r>
      <w:r w:rsidR="00034830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="00332D63">
        <w:rPr>
          <w:b/>
          <w:bCs/>
          <w:sz w:val="28"/>
          <w:szCs w:val="28"/>
        </w:rPr>
        <w:t>Антонова</w:t>
      </w:r>
    </w:p>
    <w:sectPr w:rsidR="00332D63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E21BC" w14:textId="77777777" w:rsidR="00DF04BB" w:rsidRDefault="00DF04BB" w:rsidP="00DE1BA3">
      <w:r>
        <w:separator/>
      </w:r>
    </w:p>
  </w:endnote>
  <w:endnote w:type="continuationSeparator" w:id="0">
    <w:p w14:paraId="0842AE2C" w14:textId="77777777" w:rsidR="00DF04BB" w:rsidRDefault="00DF04BB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2B3FB" w14:textId="77777777" w:rsidR="00DF04BB" w:rsidRDefault="00DF04BB" w:rsidP="00DE1BA3">
      <w:r>
        <w:separator/>
      </w:r>
    </w:p>
  </w:footnote>
  <w:footnote w:type="continuationSeparator" w:id="0">
    <w:p w14:paraId="36A593A3" w14:textId="77777777" w:rsidR="00DF04BB" w:rsidRDefault="00DF04BB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4830"/>
    <w:rsid w:val="000370AE"/>
    <w:rsid w:val="00051AF6"/>
    <w:rsid w:val="00061C90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D60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0F4C"/>
    <w:rsid w:val="001B45CA"/>
    <w:rsid w:val="001B60CC"/>
    <w:rsid w:val="001C4060"/>
    <w:rsid w:val="001C6DAF"/>
    <w:rsid w:val="001E373D"/>
    <w:rsid w:val="001F00E7"/>
    <w:rsid w:val="001F1D30"/>
    <w:rsid w:val="002036E4"/>
    <w:rsid w:val="002058DB"/>
    <w:rsid w:val="00210D1C"/>
    <w:rsid w:val="0021464E"/>
    <w:rsid w:val="002206DA"/>
    <w:rsid w:val="002216BA"/>
    <w:rsid w:val="00241F28"/>
    <w:rsid w:val="00246B38"/>
    <w:rsid w:val="00250DDC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27428"/>
    <w:rsid w:val="00332D63"/>
    <w:rsid w:val="0033595A"/>
    <w:rsid w:val="0034092C"/>
    <w:rsid w:val="00357F37"/>
    <w:rsid w:val="003701BC"/>
    <w:rsid w:val="00375E01"/>
    <w:rsid w:val="003771AE"/>
    <w:rsid w:val="00381E3D"/>
    <w:rsid w:val="00395133"/>
    <w:rsid w:val="00397487"/>
    <w:rsid w:val="003A368A"/>
    <w:rsid w:val="003C3BB0"/>
    <w:rsid w:val="003C75BB"/>
    <w:rsid w:val="003E7F1C"/>
    <w:rsid w:val="003F5496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D343E"/>
    <w:rsid w:val="004D7C8D"/>
    <w:rsid w:val="004E0CD4"/>
    <w:rsid w:val="004E111F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2E00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3515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6642C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4171"/>
    <w:rsid w:val="007E6B26"/>
    <w:rsid w:val="007E71A3"/>
    <w:rsid w:val="00817139"/>
    <w:rsid w:val="00824DA1"/>
    <w:rsid w:val="0083539A"/>
    <w:rsid w:val="0084022A"/>
    <w:rsid w:val="00852288"/>
    <w:rsid w:val="00854A97"/>
    <w:rsid w:val="00860CD4"/>
    <w:rsid w:val="0086764B"/>
    <w:rsid w:val="00883E34"/>
    <w:rsid w:val="008861DB"/>
    <w:rsid w:val="008978B4"/>
    <w:rsid w:val="008A4DBD"/>
    <w:rsid w:val="008A60F8"/>
    <w:rsid w:val="008C3ABD"/>
    <w:rsid w:val="008C693C"/>
    <w:rsid w:val="008D3719"/>
    <w:rsid w:val="008F5DCC"/>
    <w:rsid w:val="00901725"/>
    <w:rsid w:val="00913534"/>
    <w:rsid w:val="00916A02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42E70"/>
    <w:rsid w:val="00974FC2"/>
    <w:rsid w:val="0098155A"/>
    <w:rsid w:val="00981F09"/>
    <w:rsid w:val="009829C0"/>
    <w:rsid w:val="00983CC4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8507F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2521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44"/>
    <w:rsid w:val="00BC2987"/>
    <w:rsid w:val="00BC3320"/>
    <w:rsid w:val="00BC4E5A"/>
    <w:rsid w:val="00BC5680"/>
    <w:rsid w:val="00BC5E82"/>
    <w:rsid w:val="00BF5993"/>
    <w:rsid w:val="00C22194"/>
    <w:rsid w:val="00C24DF3"/>
    <w:rsid w:val="00C2741B"/>
    <w:rsid w:val="00C3264A"/>
    <w:rsid w:val="00C36966"/>
    <w:rsid w:val="00C44FE8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21E2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5DB6"/>
    <w:rsid w:val="00DF04BB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906E4"/>
    <w:rsid w:val="00F9234D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101C5533"/>
  <w15:docId w15:val="{4348201C-97C5-4A5F-BA39-DC922209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EE840F-56F6-495A-BAD6-B1B2D69FA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105</cp:revision>
  <cp:lastPrinted>2023-11-13T16:12:00Z</cp:lastPrinted>
  <dcterms:created xsi:type="dcterms:W3CDTF">2020-12-05T15:20:00Z</dcterms:created>
  <dcterms:modified xsi:type="dcterms:W3CDTF">2025-04-25T13:16:00Z</dcterms:modified>
</cp:coreProperties>
</file>