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D1384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E62929">
      <w:pPr>
        <w:tabs>
          <w:tab w:val="left" w:pos="284"/>
        </w:tabs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13530D" w:rsidP="000A502D">
      <w:pPr>
        <w:rPr>
          <w:sz w:val="24"/>
          <w:szCs w:val="24"/>
        </w:rPr>
      </w:pPr>
      <w:r w:rsidRPr="0013530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251658240" o:connectortype="straight" strokeweight="1.5pt"/>
        </w:pict>
      </w:r>
    </w:p>
    <w:p w:rsidR="00B57A3B" w:rsidRPr="00E62929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502D72">
        <w:rPr>
          <w:b/>
          <w:bCs/>
          <w:sz w:val="26"/>
          <w:szCs w:val="26"/>
        </w:rPr>
        <w:t>21</w:t>
      </w:r>
      <w:r>
        <w:rPr>
          <w:b/>
          <w:bCs/>
          <w:sz w:val="26"/>
          <w:szCs w:val="26"/>
        </w:rPr>
        <w:t>»</w:t>
      </w:r>
      <w:r w:rsidR="00502D72">
        <w:rPr>
          <w:b/>
          <w:bCs/>
          <w:sz w:val="26"/>
          <w:szCs w:val="26"/>
        </w:rPr>
        <w:t>апреля</w:t>
      </w:r>
      <w:r>
        <w:rPr>
          <w:b/>
          <w:bCs/>
          <w:sz w:val="26"/>
          <w:szCs w:val="26"/>
        </w:rPr>
        <w:t xml:space="preserve"> 202</w:t>
      </w:r>
      <w:r w:rsidR="00E62929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</w:t>
      </w:r>
      <w:r w:rsidR="006A3836">
        <w:rPr>
          <w:b/>
          <w:bCs/>
          <w:sz w:val="26"/>
          <w:szCs w:val="26"/>
        </w:rPr>
        <w:t xml:space="preserve">            </w:t>
      </w:r>
      <w:r>
        <w:rPr>
          <w:b/>
          <w:bCs/>
          <w:sz w:val="26"/>
          <w:szCs w:val="26"/>
        </w:rPr>
        <w:t xml:space="preserve">      № </w:t>
      </w:r>
      <w:r w:rsidR="00502D72">
        <w:rPr>
          <w:b/>
          <w:bCs/>
          <w:sz w:val="26"/>
          <w:szCs w:val="26"/>
        </w:rPr>
        <w:t>5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4F437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D1384E">
        <w:rPr>
          <w:sz w:val="26"/>
          <w:szCs w:val="26"/>
        </w:rPr>
        <w:t>Ромодановский Махоркосовхоз</w:t>
      </w:r>
    </w:p>
    <w:p w:rsidR="00D1384E" w:rsidRDefault="00D1384E" w:rsidP="00D1384E">
      <w:pPr>
        <w:jc w:val="center"/>
        <w:rPr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О внесении изменений в решение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Совета депутатов Набережного сельского поселения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Ромодановского муниципального района 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>Республики Мордовия от 26декабря 2024г №19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«О бюджете Набережного сельского поселения  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Ромодановского муниципального района   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 xml:space="preserve">Республики  Мордовия на 2025 год   </w:t>
      </w:r>
    </w:p>
    <w:p w:rsidR="00E62929" w:rsidRPr="00E62929" w:rsidRDefault="00E62929" w:rsidP="00E62929">
      <w:pPr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>и на плановый период 2026 и 2027 годов»</w:t>
      </w:r>
    </w:p>
    <w:p w:rsidR="00E62929" w:rsidRPr="00E62929" w:rsidRDefault="00E62929" w:rsidP="00E62929">
      <w:pPr>
        <w:jc w:val="center"/>
        <w:rPr>
          <w:rFonts w:eastAsia="Calibri"/>
          <w:sz w:val="24"/>
          <w:szCs w:val="24"/>
          <w:lang w:eastAsia="en-US"/>
        </w:rPr>
      </w:pPr>
    </w:p>
    <w:p w:rsidR="00E62929" w:rsidRPr="00E62929" w:rsidRDefault="00E62929" w:rsidP="00E62929">
      <w:pPr>
        <w:jc w:val="center"/>
        <w:rPr>
          <w:rFonts w:eastAsia="Calibri"/>
          <w:sz w:val="24"/>
          <w:szCs w:val="24"/>
          <w:lang w:eastAsia="en-US"/>
        </w:rPr>
      </w:pPr>
      <w:r w:rsidRPr="00E62929">
        <w:rPr>
          <w:rFonts w:eastAsia="Calibri"/>
          <w:sz w:val="24"/>
          <w:szCs w:val="24"/>
          <w:lang w:eastAsia="en-US"/>
        </w:rPr>
        <w:t>Совет депутатов Набережного сельского поселения Ромодановского муниципального района Республики Мордовия.</w:t>
      </w:r>
    </w:p>
    <w:p w:rsidR="00E62929" w:rsidRDefault="00E62929" w:rsidP="00E62929">
      <w:pPr>
        <w:jc w:val="center"/>
        <w:rPr>
          <w:sz w:val="24"/>
          <w:szCs w:val="24"/>
        </w:rPr>
      </w:pPr>
    </w:p>
    <w:p w:rsidR="00B57A3B" w:rsidRPr="00E62929" w:rsidRDefault="00B57A3B" w:rsidP="00E62929">
      <w:pPr>
        <w:jc w:val="center"/>
        <w:rPr>
          <w:sz w:val="24"/>
          <w:szCs w:val="24"/>
        </w:rPr>
      </w:pPr>
      <w:r w:rsidRPr="00E62929">
        <w:rPr>
          <w:sz w:val="24"/>
          <w:szCs w:val="24"/>
        </w:rPr>
        <w:t>РЕШИЛ:</w:t>
      </w:r>
    </w:p>
    <w:p w:rsidR="00E62929" w:rsidRPr="00E62929" w:rsidRDefault="00E62929" w:rsidP="004F4374">
      <w:pPr>
        <w:ind w:firstLine="851"/>
        <w:jc w:val="both"/>
        <w:outlineLvl w:val="0"/>
        <w:rPr>
          <w:b/>
          <w:bCs/>
          <w:sz w:val="24"/>
          <w:szCs w:val="24"/>
        </w:rPr>
      </w:pPr>
    </w:p>
    <w:p w:rsidR="00E62929" w:rsidRPr="00E62929" w:rsidRDefault="00E62929" w:rsidP="004F4374">
      <w:pPr>
        <w:ind w:firstLine="851"/>
        <w:jc w:val="both"/>
        <w:outlineLvl w:val="0"/>
        <w:rPr>
          <w:b/>
          <w:bCs/>
          <w:sz w:val="24"/>
          <w:szCs w:val="24"/>
        </w:rPr>
      </w:pPr>
    </w:p>
    <w:p w:rsidR="00E62929" w:rsidRPr="00E62929" w:rsidRDefault="00E62929" w:rsidP="00E62929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>1. Внести в решение Совета депутатов Набережного сельского поселения Ромодановского муниципального района Республики Мордовия от 26.12.2024года №19 «О бюджете Набережного сельского поселения Ромодановского муниципального района Республики Мордовия на 2025 год и на плановый период 2026 и 2027 годов» следующие изменения:</w:t>
      </w:r>
    </w:p>
    <w:p w:rsidR="00E62929" w:rsidRPr="00E62929" w:rsidRDefault="00E62929" w:rsidP="00E62929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1. Статью 1 изложить в следующей редакции: </w:t>
      </w:r>
    </w:p>
    <w:p w:rsidR="00E62929" w:rsidRPr="00E62929" w:rsidRDefault="00E62929" w:rsidP="00E62929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в сумме </w:t>
      </w:r>
      <w:r w:rsidR="00502D72">
        <w:rPr>
          <w:sz w:val="24"/>
          <w:szCs w:val="24"/>
        </w:rPr>
        <w:t>2992,4</w:t>
      </w:r>
      <w:r w:rsidRPr="00E62929">
        <w:rPr>
          <w:sz w:val="24"/>
          <w:szCs w:val="24"/>
        </w:rPr>
        <w:t xml:space="preserve"> тыс. рублей;</w:t>
      </w:r>
    </w:p>
    <w:p w:rsidR="00E62929" w:rsidRPr="00E62929" w:rsidRDefault="00E62929" w:rsidP="00E62929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в сумме </w:t>
      </w:r>
      <w:r w:rsidR="00502D72">
        <w:rPr>
          <w:sz w:val="24"/>
          <w:szCs w:val="24"/>
        </w:rPr>
        <w:t>2899,6</w:t>
      </w:r>
      <w:r w:rsidRPr="00E62929">
        <w:rPr>
          <w:sz w:val="24"/>
          <w:szCs w:val="24"/>
        </w:rPr>
        <w:t xml:space="preserve"> тыс. рублей;</w:t>
      </w:r>
    </w:p>
    <w:p w:rsidR="00E62929" w:rsidRPr="00E62929" w:rsidRDefault="00E62929" w:rsidP="00E62929">
      <w:pPr>
        <w:pStyle w:val="a3"/>
        <w:jc w:val="both"/>
        <w:rPr>
          <w:b/>
          <w:bCs/>
          <w:sz w:val="24"/>
          <w:szCs w:val="24"/>
        </w:rPr>
      </w:pPr>
      <w:r w:rsidRPr="00E62929">
        <w:rPr>
          <w:sz w:val="24"/>
          <w:szCs w:val="24"/>
        </w:rPr>
        <w:t>3) профицит в сумме 92,8тыс. рублей</w:t>
      </w:r>
      <w:r w:rsidRPr="00E62929">
        <w:rPr>
          <w:b/>
          <w:bCs/>
          <w:sz w:val="24"/>
          <w:szCs w:val="24"/>
        </w:rPr>
        <w:t>.</w:t>
      </w:r>
    </w:p>
    <w:p w:rsidR="00AD2EF5" w:rsidRPr="00E62929" w:rsidRDefault="00AD2EF5" w:rsidP="00E62929">
      <w:pPr>
        <w:pStyle w:val="a3"/>
        <w:tabs>
          <w:tab w:val="left" w:pos="284"/>
        </w:tabs>
        <w:jc w:val="both"/>
        <w:rPr>
          <w:sz w:val="24"/>
          <w:szCs w:val="24"/>
        </w:rPr>
      </w:pPr>
      <w:r w:rsidRPr="00E62929">
        <w:rPr>
          <w:sz w:val="24"/>
          <w:szCs w:val="24"/>
        </w:rPr>
        <w:t>2. Утвердить основные характеристики бюджета Набережного сельского поселения Ромодановского муниципального района Республики Мордовия на 2026 год и на 2027 год:</w:t>
      </w:r>
    </w:p>
    <w:p w:rsidR="00AD2EF5" w:rsidRPr="00E62929" w:rsidRDefault="00AD2EF5" w:rsidP="00AD2EF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1) прогнозируемый общий объем доходов на 2026 год в сумме </w:t>
      </w:r>
      <w:r w:rsidR="00BF2B15" w:rsidRPr="00E62929">
        <w:rPr>
          <w:sz w:val="24"/>
          <w:szCs w:val="24"/>
        </w:rPr>
        <w:t>2190,3</w:t>
      </w:r>
      <w:r w:rsidRPr="00E62929">
        <w:rPr>
          <w:sz w:val="24"/>
          <w:szCs w:val="24"/>
        </w:rPr>
        <w:t xml:space="preserve"> тыс. рублей и на 2027 год в сумме </w:t>
      </w:r>
      <w:r w:rsidR="00BF2B15" w:rsidRPr="00E62929">
        <w:rPr>
          <w:sz w:val="24"/>
          <w:szCs w:val="24"/>
        </w:rPr>
        <w:t>2272,5</w:t>
      </w:r>
      <w:r w:rsidRPr="00E62929">
        <w:rPr>
          <w:sz w:val="24"/>
          <w:szCs w:val="24"/>
        </w:rPr>
        <w:t xml:space="preserve"> тыс. рублей;</w:t>
      </w:r>
    </w:p>
    <w:p w:rsidR="00AD2EF5" w:rsidRPr="00E62929" w:rsidRDefault="00AD2EF5" w:rsidP="00AD2EF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 xml:space="preserve">2) общий объем расходов на 2026 год в сумме </w:t>
      </w:r>
      <w:r w:rsidR="00C20A1E" w:rsidRPr="00E62929">
        <w:rPr>
          <w:sz w:val="24"/>
          <w:szCs w:val="24"/>
        </w:rPr>
        <w:t>20</w:t>
      </w:r>
      <w:r w:rsidR="00BF2B15" w:rsidRPr="00E62929">
        <w:rPr>
          <w:sz w:val="24"/>
          <w:szCs w:val="24"/>
        </w:rPr>
        <w:t>66,5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BF2B15" w:rsidRPr="00E62929">
        <w:rPr>
          <w:sz w:val="24"/>
          <w:szCs w:val="24"/>
        </w:rPr>
        <w:t>50,4</w:t>
      </w:r>
      <w:r w:rsidRPr="00E62929">
        <w:rPr>
          <w:sz w:val="24"/>
          <w:szCs w:val="24"/>
        </w:rPr>
        <w:t xml:space="preserve"> тыс. рублей, и на 2027 год в сумме </w:t>
      </w:r>
      <w:r w:rsidR="00BF2B15" w:rsidRPr="00E62929">
        <w:rPr>
          <w:sz w:val="24"/>
          <w:szCs w:val="24"/>
        </w:rPr>
        <w:t>2117,9</w:t>
      </w:r>
      <w:r w:rsidRPr="00E62929">
        <w:rPr>
          <w:sz w:val="24"/>
          <w:szCs w:val="24"/>
        </w:rPr>
        <w:t xml:space="preserve"> тыс. рублей, в том числе условно утвержденные расходы в сумме 10</w:t>
      </w:r>
      <w:r w:rsidR="00BF2B15" w:rsidRPr="00E62929">
        <w:rPr>
          <w:sz w:val="24"/>
          <w:szCs w:val="24"/>
        </w:rPr>
        <w:t>4,6</w:t>
      </w:r>
      <w:r w:rsidRPr="00E62929">
        <w:rPr>
          <w:sz w:val="24"/>
          <w:szCs w:val="24"/>
        </w:rPr>
        <w:t xml:space="preserve"> тыс. рублей; </w:t>
      </w:r>
    </w:p>
    <w:p w:rsidR="00AD2EF5" w:rsidRPr="00E62929" w:rsidRDefault="00AD2EF5" w:rsidP="00AD2EF5">
      <w:pPr>
        <w:pStyle w:val="a3"/>
        <w:jc w:val="both"/>
        <w:rPr>
          <w:sz w:val="24"/>
          <w:szCs w:val="24"/>
        </w:rPr>
      </w:pPr>
      <w:r w:rsidRPr="00E62929">
        <w:rPr>
          <w:sz w:val="24"/>
          <w:szCs w:val="24"/>
        </w:rPr>
        <w:t>3)профицит на 2026 год в сумме 123,8 тыс. рублей и профицит на 2027 год в сумме 154,6 тыс. рублей.</w:t>
      </w:r>
    </w:p>
    <w:p w:rsidR="008D4857" w:rsidRPr="00E62929" w:rsidRDefault="00E62929" w:rsidP="00E62929">
      <w:pPr>
        <w:pStyle w:val="a3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</w:t>
      </w:r>
      <w:r w:rsidRPr="00E62929">
        <w:rPr>
          <w:sz w:val="24"/>
          <w:szCs w:val="24"/>
        </w:rPr>
        <w:t>.Приложение 2,3,4,5,6,7 изложить в редакции в соответствии с приложениями 1-</w:t>
      </w:r>
      <w:r w:rsidR="00502D72">
        <w:rPr>
          <w:sz w:val="24"/>
          <w:szCs w:val="24"/>
        </w:rPr>
        <w:t>6</w:t>
      </w:r>
    </w:p>
    <w:p w:rsidR="00E62929" w:rsidRDefault="00E62929" w:rsidP="008D4857">
      <w:pPr>
        <w:pStyle w:val="a3"/>
        <w:jc w:val="both"/>
        <w:rPr>
          <w:sz w:val="28"/>
          <w:szCs w:val="28"/>
        </w:rPr>
      </w:pP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Набережного </w:t>
      </w:r>
      <w:r>
        <w:rPr>
          <w:b/>
          <w:bCs/>
          <w:sz w:val="28"/>
          <w:szCs w:val="28"/>
        </w:rPr>
        <w:t>сельского</w:t>
      </w: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</w:t>
      </w:r>
      <w:r w:rsidR="006A6BC0">
        <w:rPr>
          <w:b/>
          <w:bCs/>
          <w:sz w:val="26"/>
          <w:szCs w:val="26"/>
        </w:rPr>
        <w:t>Н.Ю.Журавлева</w:t>
      </w:r>
    </w:p>
    <w:sectPr w:rsidR="00B57A3B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F8E" w:rsidRDefault="003D2F8E" w:rsidP="00DE1BA3">
      <w:r>
        <w:separator/>
      </w:r>
    </w:p>
  </w:endnote>
  <w:endnote w:type="continuationSeparator" w:id="1">
    <w:p w:rsidR="003D2F8E" w:rsidRDefault="003D2F8E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F8E" w:rsidRDefault="003D2F8E" w:rsidP="00DE1BA3">
      <w:r>
        <w:separator/>
      </w:r>
    </w:p>
  </w:footnote>
  <w:footnote w:type="continuationSeparator" w:id="1">
    <w:p w:rsidR="003D2F8E" w:rsidRDefault="003D2F8E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0D10"/>
    <w:rsid w:val="00022628"/>
    <w:rsid w:val="00051AF6"/>
    <w:rsid w:val="00077B59"/>
    <w:rsid w:val="00087C29"/>
    <w:rsid w:val="0009466A"/>
    <w:rsid w:val="00096216"/>
    <w:rsid w:val="000A200B"/>
    <w:rsid w:val="000A2025"/>
    <w:rsid w:val="000A502D"/>
    <w:rsid w:val="000A56B2"/>
    <w:rsid w:val="000A77DF"/>
    <w:rsid w:val="000B02AA"/>
    <w:rsid w:val="000B2562"/>
    <w:rsid w:val="000B3F8F"/>
    <w:rsid w:val="000C3FD4"/>
    <w:rsid w:val="000D0DE3"/>
    <w:rsid w:val="000E0DA3"/>
    <w:rsid w:val="000F4873"/>
    <w:rsid w:val="001113EE"/>
    <w:rsid w:val="00117BAC"/>
    <w:rsid w:val="00120948"/>
    <w:rsid w:val="00121261"/>
    <w:rsid w:val="001233B1"/>
    <w:rsid w:val="00133396"/>
    <w:rsid w:val="0013530D"/>
    <w:rsid w:val="0013729F"/>
    <w:rsid w:val="00150FD0"/>
    <w:rsid w:val="00165100"/>
    <w:rsid w:val="00170D87"/>
    <w:rsid w:val="001733DE"/>
    <w:rsid w:val="00175E86"/>
    <w:rsid w:val="0018018A"/>
    <w:rsid w:val="001804A0"/>
    <w:rsid w:val="0018533F"/>
    <w:rsid w:val="001863D2"/>
    <w:rsid w:val="001871E4"/>
    <w:rsid w:val="00195BE6"/>
    <w:rsid w:val="001A1050"/>
    <w:rsid w:val="001A2849"/>
    <w:rsid w:val="001A5C29"/>
    <w:rsid w:val="001B45CA"/>
    <w:rsid w:val="001B5B8A"/>
    <w:rsid w:val="001B60CC"/>
    <w:rsid w:val="001C4060"/>
    <w:rsid w:val="001E373D"/>
    <w:rsid w:val="001F00E7"/>
    <w:rsid w:val="001F1D30"/>
    <w:rsid w:val="00210D1C"/>
    <w:rsid w:val="0021464E"/>
    <w:rsid w:val="00214CCB"/>
    <w:rsid w:val="002206DA"/>
    <w:rsid w:val="002216BA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21BC"/>
    <w:rsid w:val="002C3169"/>
    <w:rsid w:val="002D33C1"/>
    <w:rsid w:val="002D6BB8"/>
    <w:rsid w:val="002E7460"/>
    <w:rsid w:val="002F0167"/>
    <w:rsid w:val="00300A5A"/>
    <w:rsid w:val="00301918"/>
    <w:rsid w:val="00310BD6"/>
    <w:rsid w:val="0031242F"/>
    <w:rsid w:val="00317E36"/>
    <w:rsid w:val="003331F0"/>
    <w:rsid w:val="0033595A"/>
    <w:rsid w:val="00347033"/>
    <w:rsid w:val="00357F37"/>
    <w:rsid w:val="00375E01"/>
    <w:rsid w:val="00381E3D"/>
    <w:rsid w:val="00395133"/>
    <w:rsid w:val="00397487"/>
    <w:rsid w:val="00397854"/>
    <w:rsid w:val="003C3BB0"/>
    <w:rsid w:val="003C75BB"/>
    <w:rsid w:val="003D2F8E"/>
    <w:rsid w:val="003D52C8"/>
    <w:rsid w:val="00404C8F"/>
    <w:rsid w:val="00405474"/>
    <w:rsid w:val="00425F43"/>
    <w:rsid w:val="00434338"/>
    <w:rsid w:val="0043466D"/>
    <w:rsid w:val="00442389"/>
    <w:rsid w:val="00451050"/>
    <w:rsid w:val="004514D8"/>
    <w:rsid w:val="0045468E"/>
    <w:rsid w:val="00456BE4"/>
    <w:rsid w:val="00463855"/>
    <w:rsid w:val="00464742"/>
    <w:rsid w:val="00467A45"/>
    <w:rsid w:val="004729DA"/>
    <w:rsid w:val="00474E2C"/>
    <w:rsid w:val="00480CCF"/>
    <w:rsid w:val="00493794"/>
    <w:rsid w:val="004A382D"/>
    <w:rsid w:val="004A5B95"/>
    <w:rsid w:val="004B0C04"/>
    <w:rsid w:val="004B0CA6"/>
    <w:rsid w:val="004B512E"/>
    <w:rsid w:val="004C0E4E"/>
    <w:rsid w:val="004C5C66"/>
    <w:rsid w:val="004D343E"/>
    <w:rsid w:val="004D41C5"/>
    <w:rsid w:val="004D41F5"/>
    <w:rsid w:val="004F4374"/>
    <w:rsid w:val="00502D72"/>
    <w:rsid w:val="0050333A"/>
    <w:rsid w:val="005157E7"/>
    <w:rsid w:val="005451AE"/>
    <w:rsid w:val="00551158"/>
    <w:rsid w:val="00553FE1"/>
    <w:rsid w:val="00560B0F"/>
    <w:rsid w:val="00562264"/>
    <w:rsid w:val="0057020F"/>
    <w:rsid w:val="00571780"/>
    <w:rsid w:val="00574E11"/>
    <w:rsid w:val="00576E22"/>
    <w:rsid w:val="00590B49"/>
    <w:rsid w:val="00591E1C"/>
    <w:rsid w:val="00597B96"/>
    <w:rsid w:val="005A5790"/>
    <w:rsid w:val="005A5D0F"/>
    <w:rsid w:val="005A7972"/>
    <w:rsid w:val="005B21DE"/>
    <w:rsid w:val="005B78EE"/>
    <w:rsid w:val="005C663E"/>
    <w:rsid w:val="005D534E"/>
    <w:rsid w:val="005E00BA"/>
    <w:rsid w:val="005E34E5"/>
    <w:rsid w:val="005F7E86"/>
    <w:rsid w:val="006045D6"/>
    <w:rsid w:val="00610076"/>
    <w:rsid w:val="00610B37"/>
    <w:rsid w:val="0061139E"/>
    <w:rsid w:val="006174DF"/>
    <w:rsid w:val="00645A3B"/>
    <w:rsid w:val="00656A02"/>
    <w:rsid w:val="0066035E"/>
    <w:rsid w:val="006620A1"/>
    <w:rsid w:val="00664361"/>
    <w:rsid w:val="006645E1"/>
    <w:rsid w:val="006703E3"/>
    <w:rsid w:val="00671EB6"/>
    <w:rsid w:val="00674995"/>
    <w:rsid w:val="00674C6C"/>
    <w:rsid w:val="00682484"/>
    <w:rsid w:val="00682B4B"/>
    <w:rsid w:val="006A207F"/>
    <w:rsid w:val="006A3836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5CE2"/>
    <w:rsid w:val="006E77B0"/>
    <w:rsid w:val="00704FF0"/>
    <w:rsid w:val="00705B51"/>
    <w:rsid w:val="007126C3"/>
    <w:rsid w:val="00715E94"/>
    <w:rsid w:val="007262E7"/>
    <w:rsid w:val="0073312C"/>
    <w:rsid w:val="00737E05"/>
    <w:rsid w:val="00747C4A"/>
    <w:rsid w:val="0075413F"/>
    <w:rsid w:val="007614DF"/>
    <w:rsid w:val="007626D8"/>
    <w:rsid w:val="0077589A"/>
    <w:rsid w:val="00780080"/>
    <w:rsid w:val="00783113"/>
    <w:rsid w:val="00784E98"/>
    <w:rsid w:val="00785A18"/>
    <w:rsid w:val="007875E2"/>
    <w:rsid w:val="007A1186"/>
    <w:rsid w:val="007A1EF9"/>
    <w:rsid w:val="007A4212"/>
    <w:rsid w:val="007B3051"/>
    <w:rsid w:val="007B5B59"/>
    <w:rsid w:val="007C4075"/>
    <w:rsid w:val="007E6B26"/>
    <w:rsid w:val="007E71A3"/>
    <w:rsid w:val="008023D3"/>
    <w:rsid w:val="00817139"/>
    <w:rsid w:val="00824DA1"/>
    <w:rsid w:val="00831CCF"/>
    <w:rsid w:val="0084022A"/>
    <w:rsid w:val="00852288"/>
    <w:rsid w:val="00854A97"/>
    <w:rsid w:val="0086764B"/>
    <w:rsid w:val="00876A36"/>
    <w:rsid w:val="00883E34"/>
    <w:rsid w:val="008861DB"/>
    <w:rsid w:val="008978B4"/>
    <w:rsid w:val="008A4DBD"/>
    <w:rsid w:val="008C6711"/>
    <w:rsid w:val="008C693C"/>
    <w:rsid w:val="008D3719"/>
    <w:rsid w:val="008D4857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7191"/>
    <w:rsid w:val="009903E7"/>
    <w:rsid w:val="009A0357"/>
    <w:rsid w:val="009A5519"/>
    <w:rsid w:val="009B15C8"/>
    <w:rsid w:val="009B1669"/>
    <w:rsid w:val="009B58BE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A1E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660CC"/>
    <w:rsid w:val="00A71B10"/>
    <w:rsid w:val="00A77388"/>
    <w:rsid w:val="00A93195"/>
    <w:rsid w:val="00AA0264"/>
    <w:rsid w:val="00AA1248"/>
    <w:rsid w:val="00AA51F8"/>
    <w:rsid w:val="00AA6EE3"/>
    <w:rsid w:val="00AB054B"/>
    <w:rsid w:val="00AC31BC"/>
    <w:rsid w:val="00AD2EF5"/>
    <w:rsid w:val="00AD7F1F"/>
    <w:rsid w:val="00AE1208"/>
    <w:rsid w:val="00AE374A"/>
    <w:rsid w:val="00AE69ED"/>
    <w:rsid w:val="00AE6CB1"/>
    <w:rsid w:val="00AF7315"/>
    <w:rsid w:val="00B02CAB"/>
    <w:rsid w:val="00B1670C"/>
    <w:rsid w:val="00B22B0B"/>
    <w:rsid w:val="00B30796"/>
    <w:rsid w:val="00B310FE"/>
    <w:rsid w:val="00B35712"/>
    <w:rsid w:val="00B4709D"/>
    <w:rsid w:val="00B50E65"/>
    <w:rsid w:val="00B52573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2B15"/>
    <w:rsid w:val="00BF5993"/>
    <w:rsid w:val="00C07CC5"/>
    <w:rsid w:val="00C20A1E"/>
    <w:rsid w:val="00C24DF3"/>
    <w:rsid w:val="00C2741B"/>
    <w:rsid w:val="00C3264A"/>
    <w:rsid w:val="00C531A8"/>
    <w:rsid w:val="00C5689C"/>
    <w:rsid w:val="00C6170D"/>
    <w:rsid w:val="00C7496D"/>
    <w:rsid w:val="00C80B4C"/>
    <w:rsid w:val="00C8378F"/>
    <w:rsid w:val="00C94E7A"/>
    <w:rsid w:val="00CA1209"/>
    <w:rsid w:val="00CA168E"/>
    <w:rsid w:val="00CA351C"/>
    <w:rsid w:val="00CB2179"/>
    <w:rsid w:val="00CB2618"/>
    <w:rsid w:val="00CB3961"/>
    <w:rsid w:val="00CC3C9A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6501"/>
    <w:rsid w:val="00D37455"/>
    <w:rsid w:val="00D378BC"/>
    <w:rsid w:val="00D40B82"/>
    <w:rsid w:val="00D44D84"/>
    <w:rsid w:val="00D4746E"/>
    <w:rsid w:val="00D52668"/>
    <w:rsid w:val="00D61B1D"/>
    <w:rsid w:val="00D6592B"/>
    <w:rsid w:val="00D871F3"/>
    <w:rsid w:val="00D87C86"/>
    <w:rsid w:val="00D94820"/>
    <w:rsid w:val="00DA4477"/>
    <w:rsid w:val="00DB6D77"/>
    <w:rsid w:val="00DD7690"/>
    <w:rsid w:val="00DE15B2"/>
    <w:rsid w:val="00DE1BA3"/>
    <w:rsid w:val="00DE5DB6"/>
    <w:rsid w:val="00DF439D"/>
    <w:rsid w:val="00DF48E4"/>
    <w:rsid w:val="00DF4AE8"/>
    <w:rsid w:val="00E01D49"/>
    <w:rsid w:val="00E10313"/>
    <w:rsid w:val="00E142E2"/>
    <w:rsid w:val="00E21267"/>
    <w:rsid w:val="00E41B3C"/>
    <w:rsid w:val="00E518FA"/>
    <w:rsid w:val="00E62929"/>
    <w:rsid w:val="00E7059D"/>
    <w:rsid w:val="00E711E8"/>
    <w:rsid w:val="00E7509D"/>
    <w:rsid w:val="00E8100A"/>
    <w:rsid w:val="00E84CA4"/>
    <w:rsid w:val="00E87132"/>
    <w:rsid w:val="00EA4D8F"/>
    <w:rsid w:val="00EB4C5E"/>
    <w:rsid w:val="00EB72E3"/>
    <w:rsid w:val="00EC222F"/>
    <w:rsid w:val="00EC48D6"/>
    <w:rsid w:val="00EC4B75"/>
    <w:rsid w:val="00EC6D6A"/>
    <w:rsid w:val="00ED41C3"/>
    <w:rsid w:val="00EE3FF7"/>
    <w:rsid w:val="00EE5C24"/>
    <w:rsid w:val="00EF13FF"/>
    <w:rsid w:val="00EF4528"/>
    <w:rsid w:val="00EF527A"/>
    <w:rsid w:val="00F02DE3"/>
    <w:rsid w:val="00F066F1"/>
    <w:rsid w:val="00F10E60"/>
    <w:rsid w:val="00F14B6E"/>
    <w:rsid w:val="00F1578B"/>
    <w:rsid w:val="00F20164"/>
    <w:rsid w:val="00F233AF"/>
    <w:rsid w:val="00F26D76"/>
    <w:rsid w:val="00F31902"/>
    <w:rsid w:val="00F40930"/>
    <w:rsid w:val="00F906E4"/>
    <w:rsid w:val="00F9359F"/>
    <w:rsid w:val="00FA6B38"/>
    <w:rsid w:val="00FB5877"/>
    <w:rsid w:val="00FC6C87"/>
    <w:rsid w:val="00FE27FD"/>
    <w:rsid w:val="00FF55C9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73C51C-C8FD-4D51-A587-E49C3285C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108</cp:revision>
  <cp:lastPrinted>2025-04-15T06:56:00Z</cp:lastPrinted>
  <dcterms:created xsi:type="dcterms:W3CDTF">2020-12-05T15:20:00Z</dcterms:created>
  <dcterms:modified xsi:type="dcterms:W3CDTF">2025-04-25T10:58:00Z</dcterms:modified>
</cp:coreProperties>
</file>