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526B" w:rsidRDefault="004465D0" w:rsidP="00452796">
      <w:pPr>
        <w:tabs>
          <w:tab w:val="left" w:pos="567"/>
          <w:tab w:val="left" w:pos="8610"/>
        </w:tabs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</w:t>
      </w:r>
      <w:r w:rsidR="00C7496D">
        <w:rPr>
          <w:b/>
          <w:bCs/>
          <w:sz w:val="28"/>
          <w:szCs w:val="28"/>
        </w:rPr>
        <w:t>ННЕНКОВСКОГО</w:t>
      </w:r>
      <w:r>
        <w:rPr>
          <w:b/>
          <w:bCs/>
          <w:sz w:val="28"/>
          <w:szCs w:val="28"/>
        </w:rPr>
        <w:t xml:space="preserve"> СЕЛЬСКОГО ПОСЕЛЕНИЯ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B57A3B" w:rsidRDefault="00B57A3B" w:rsidP="000A502D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</w:p>
    <w:p w:rsidR="00B57A3B" w:rsidRDefault="00B57A3B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</w:p>
    <w:p w:rsidR="00B57A3B" w:rsidRDefault="00B57A3B" w:rsidP="000A502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РЕШЕНИЕ</w:t>
      </w:r>
    </w:p>
    <w:p w:rsidR="00B57A3B" w:rsidRDefault="00423D6F" w:rsidP="0051751F">
      <w:pPr>
        <w:rPr>
          <w:sz w:val="24"/>
          <w:szCs w:val="24"/>
        </w:rPr>
      </w:pPr>
      <w:r w:rsidRPr="00423D6F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4.45pt;margin-top:9.15pt;width:486.75pt;height:0;z-index:251658240" o:connectortype="straight" strokeweight="1.5pt"/>
        </w:pict>
      </w:r>
    </w:p>
    <w:p w:rsidR="00B57A3B" w:rsidRDefault="00B57A3B" w:rsidP="000A502D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от «</w:t>
      </w:r>
      <w:r w:rsidR="00077DF0">
        <w:rPr>
          <w:b/>
          <w:bCs/>
          <w:sz w:val="26"/>
          <w:szCs w:val="26"/>
        </w:rPr>
        <w:t xml:space="preserve"> </w:t>
      </w:r>
      <w:r w:rsidR="006736AE">
        <w:rPr>
          <w:b/>
          <w:bCs/>
          <w:sz w:val="26"/>
          <w:szCs w:val="26"/>
        </w:rPr>
        <w:t>28</w:t>
      </w:r>
      <w:r w:rsidR="00077DF0">
        <w:rPr>
          <w:b/>
          <w:bCs/>
          <w:sz w:val="26"/>
          <w:szCs w:val="26"/>
        </w:rPr>
        <w:t xml:space="preserve">  </w:t>
      </w:r>
      <w:r>
        <w:rPr>
          <w:b/>
          <w:bCs/>
          <w:sz w:val="26"/>
          <w:szCs w:val="26"/>
        </w:rPr>
        <w:t xml:space="preserve">» </w:t>
      </w:r>
      <w:r w:rsidR="006736AE">
        <w:rPr>
          <w:b/>
          <w:bCs/>
          <w:sz w:val="26"/>
          <w:szCs w:val="26"/>
        </w:rPr>
        <w:t xml:space="preserve"> апреля </w:t>
      </w:r>
      <w:r w:rsidR="00B93D21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202</w:t>
      </w:r>
      <w:r w:rsidR="00077DF0">
        <w:rPr>
          <w:b/>
          <w:bCs/>
          <w:sz w:val="26"/>
          <w:szCs w:val="26"/>
        </w:rPr>
        <w:t>5</w:t>
      </w:r>
      <w:r>
        <w:rPr>
          <w:b/>
          <w:bCs/>
          <w:sz w:val="26"/>
          <w:szCs w:val="26"/>
        </w:rPr>
        <w:t xml:space="preserve"> г.                                                                        № </w:t>
      </w:r>
      <w:r w:rsidR="00EF3662">
        <w:rPr>
          <w:b/>
          <w:bCs/>
          <w:sz w:val="26"/>
          <w:szCs w:val="26"/>
        </w:rPr>
        <w:t>9</w:t>
      </w:r>
    </w:p>
    <w:p w:rsidR="00B57A3B" w:rsidRDefault="00B57A3B" w:rsidP="000A502D">
      <w:pPr>
        <w:jc w:val="center"/>
        <w:rPr>
          <w:b/>
          <w:bCs/>
          <w:sz w:val="26"/>
          <w:szCs w:val="26"/>
        </w:rPr>
      </w:pPr>
    </w:p>
    <w:p w:rsidR="00B57A3B" w:rsidRDefault="00B57A3B" w:rsidP="000A502D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с. </w:t>
      </w:r>
      <w:r w:rsidR="00C7496D">
        <w:rPr>
          <w:sz w:val="26"/>
          <w:szCs w:val="26"/>
        </w:rPr>
        <w:t>Анненково</w:t>
      </w:r>
    </w:p>
    <w:p w:rsidR="00B57A3B" w:rsidRDefault="00B57A3B" w:rsidP="000A502D">
      <w:pPr>
        <w:jc w:val="center"/>
        <w:rPr>
          <w:sz w:val="26"/>
          <w:szCs w:val="26"/>
        </w:rPr>
      </w:pPr>
    </w:p>
    <w:p w:rsidR="00EF3662" w:rsidRPr="00EF3662" w:rsidRDefault="00EF3662" w:rsidP="00EF3662">
      <w:pPr>
        <w:pStyle w:val="afa"/>
        <w:shd w:val="clear" w:color="auto" w:fill="FFFFFF"/>
        <w:spacing w:beforeAutospacing="0" w:after="360" w:line="276" w:lineRule="auto"/>
        <w:jc w:val="both"/>
        <w:rPr>
          <w:sz w:val="20"/>
          <w:szCs w:val="22"/>
        </w:rPr>
      </w:pPr>
      <w:r w:rsidRPr="00EF3662">
        <w:rPr>
          <w:b/>
          <w:bCs/>
          <w:sz w:val="20"/>
          <w:szCs w:val="22"/>
        </w:rPr>
        <w:t>О ПРИМЕНЕНИИ РЕГИОНАЛЬНЫХ НОРМАТИВОВ ГРАДОСТРОИТЕЛЬНОГО ПРОЕКТИРОВАНИЯ, УТВЕРЖДЕННЫХ ПРИКАЗОМ МИНИСТЕРСТВА СТРОИТЕЛЬСТВА И АРХИТЕКТУРЫ РЕСПУБЛИКИ МОРДОВИЯ № 171 ОТ 28.08.2024 г. «ОБ УТВЕРЖДЕНИИ РЕГИОНАЛЬНЫХ НОРМАТИВОВ ГРАДОСТРОИТЕЛЬНОГО ПРОЕКТИРОВАНИЯ РЕСПУБЛИКИ МОРДОВИЯ» ПРИ ГРАДОСТРОИТЕЛЬНОМ ПРОЕКТИРОВАНИИ НА ТЕРРИТОРИИ АННЕНКОВСКОГО СЕЛЬСКОГО ПОСЕЛЕНИЯ РОМОДАНОВСКОГО МУНИЦИПАЛЬНОГО РАЙОНА РЕСПУБЛИКИ МОРДОВИЯ</w:t>
      </w:r>
    </w:p>
    <w:p w:rsidR="00EF3662" w:rsidRPr="00EF3662" w:rsidRDefault="00EF3662" w:rsidP="00EF3662">
      <w:pPr>
        <w:pStyle w:val="1"/>
        <w:tabs>
          <w:tab w:val="left" w:pos="-142"/>
        </w:tabs>
        <w:spacing w:before="0" w:after="0"/>
        <w:jc w:val="both"/>
        <w:rPr>
          <w:rFonts w:ascii="Times New Roman" w:hAnsi="Times New Roman" w:cs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ab/>
      </w:r>
      <w:r w:rsidRPr="00EF3662">
        <w:rPr>
          <w:rFonts w:ascii="Times New Roman" w:hAnsi="Times New Roman"/>
          <w:b w:val="0"/>
          <w:sz w:val="28"/>
        </w:rPr>
        <w:t xml:space="preserve">В соответствии с Градостроительным Кодексом Российской Федерации, Федеральным </w:t>
      </w:r>
      <w:r w:rsidRPr="00EF3662">
        <w:rPr>
          <w:rFonts w:ascii="Times New Roman" w:hAnsi="Times New Roman" w:cs="Times New Roman"/>
          <w:b w:val="0"/>
          <w:sz w:val="28"/>
        </w:rPr>
        <w:t>законом от 6 октября 2003 года № 131-ФЗ «Об общих принципах организации местного самоуправления в Российской Федерации», Постановлением Правительства Республики Мордовия от 15.07.2024 г. № 594 «О внесении изменений в постановление Правительства Республики Мордовия от 29.12.2007 г. № 606 и признании утратившим силу постановление Правительства Республики Мордовия от 08.08.2016 г. № 409», приказом Министерства строительства и архитектуры</w:t>
      </w:r>
      <w:r>
        <w:rPr>
          <w:rFonts w:ascii="Times New Roman" w:hAnsi="Times New Roman" w:cs="Times New Roman"/>
          <w:b w:val="0"/>
          <w:sz w:val="28"/>
        </w:rPr>
        <w:t xml:space="preserve"> </w:t>
      </w:r>
      <w:r w:rsidRPr="00EF3662">
        <w:rPr>
          <w:rFonts w:ascii="Times New Roman" w:hAnsi="Times New Roman" w:cs="Times New Roman"/>
          <w:b w:val="0"/>
          <w:sz w:val="28"/>
        </w:rPr>
        <w:t xml:space="preserve">Республики Мордовия №171 от 28.08.2024 г. «Об утверждении региональных нормативов градостроительного проектирования Республики Мордовия», Совет депутатов Анненковского сельского поселения Ромодановского муниципального района </w:t>
      </w:r>
    </w:p>
    <w:p w:rsidR="00EF3662" w:rsidRPr="00EF3662" w:rsidRDefault="00EF3662" w:rsidP="00EF3662">
      <w:pPr>
        <w:pStyle w:val="1"/>
        <w:tabs>
          <w:tab w:val="left" w:pos="-142"/>
        </w:tabs>
        <w:spacing w:before="0" w:after="0"/>
        <w:jc w:val="center"/>
        <w:rPr>
          <w:rFonts w:ascii="Times New Roman" w:hAnsi="Times New Roman" w:cs="Times New Roman"/>
          <w:b w:val="0"/>
          <w:sz w:val="28"/>
        </w:rPr>
      </w:pPr>
      <w:r w:rsidRPr="00EF3662">
        <w:rPr>
          <w:rFonts w:ascii="Times New Roman" w:hAnsi="Times New Roman" w:cs="Times New Roman"/>
          <w:b w:val="0"/>
          <w:sz w:val="28"/>
        </w:rPr>
        <w:t>решил:</w:t>
      </w:r>
    </w:p>
    <w:p w:rsidR="00EF3662" w:rsidRDefault="00EF3662" w:rsidP="00EF3662">
      <w:pPr>
        <w:pStyle w:val="afa"/>
        <w:shd w:val="clear" w:color="auto" w:fill="FFFFFF"/>
        <w:spacing w:before="0" w:beforeAutospacing="0" w:after="0"/>
        <w:ind w:firstLine="709"/>
        <w:jc w:val="both"/>
      </w:pPr>
      <w:r w:rsidRPr="007D32C1">
        <w:rPr>
          <w:sz w:val="28"/>
          <w:szCs w:val="28"/>
        </w:rPr>
        <w:t>1. При осуществлении градостроительной</w:t>
      </w:r>
      <w:r>
        <w:rPr>
          <w:sz w:val="28"/>
          <w:szCs w:val="28"/>
        </w:rPr>
        <w:t xml:space="preserve"> деятельности на территории </w:t>
      </w:r>
      <w:r w:rsidRPr="00EF3662">
        <w:rPr>
          <w:sz w:val="28"/>
          <w:szCs w:val="28"/>
        </w:rPr>
        <w:t>Анненковского</w:t>
      </w:r>
      <w:r>
        <w:rPr>
          <w:sz w:val="28"/>
          <w:szCs w:val="28"/>
        </w:rPr>
        <w:t xml:space="preserve"> сельского поселения </w:t>
      </w:r>
      <w:r w:rsidRPr="00EF3662">
        <w:rPr>
          <w:sz w:val="28"/>
          <w:szCs w:val="28"/>
        </w:rPr>
        <w:t>Ромодановского м</w:t>
      </w:r>
      <w:r>
        <w:rPr>
          <w:sz w:val="28"/>
          <w:szCs w:val="28"/>
        </w:rPr>
        <w:t xml:space="preserve">униципального района Республики Мордовия  руководствоваться региональными нормативами градостроительного проектирования, утвержденными приказом Министерства строительства и архитектуры Республики Мордовия № 171 от 28.08.2024 г. «Об утверждении региональных нормативов градостроительного проектирования Республики Мордовия».  </w:t>
      </w:r>
    </w:p>
    <w:p w:rsidR="00EF3662" w:rsidRPr="00EF3662" w:rsidRDefault="00EF3662" w:rsidP="00EF3662">
      <w:pPr>
        <w:pStyle w:val="afa"/>
        <w:shd w:val="clear" w:color="auto" w:fill="FFFFFF"/>
        <w:spacing w:before="0" w:beforeAutospacing="0" w:after="0"/>
        <w:ind w:firstLine="709"/>
        <w:jc w:val="both"/>
      </w:pPr>
      <w:r>
        <w:rPr>
          <w:sz w:val="28"/>
          <w:szCs w:val="28"/>
        </w:rPr>
        <w:t xml:space="preserve">2. Контроль за исполнением настоящего решения возложить на  заместителя главы по работе в администрации </w:t>
      </w:r>
      <w:r w:rsidRPr="00EF3662">
        <w:rPr>
          <w:sz w:val="28"/>
          <w:szCs w:val="28"/>
        </w:rPr>
        <w:t>Анненковского</w:t>
      </w:r>
      <w:r>
        <w:rPr>
          <w:sz w:val="28"/>
          <w:szCs w:val="28"/>
        </w:rPr>
        <w:t xml:space="preserve"> сельского </w:t>
      </w:r>
      <w:r w:rsidRPr="001C3803">
        <w:rPr>
          <w:sz w:val="28"/>
          <w:szCs w:val="28"/>
        </w:rPr>
        <w:t>поселения</w:t>
      </w:r>
      <w:r w:rsidRPr="001C3803">
        <w:rPr>
          <w:color w:val="FF0000"/>
          <w:sz w:val="28"/>
          <w:szCs w:val="28"/>
        </w:rPr>
        <w:t xml:space="preserve"> </w:t>
      </w:r>
      <w:r w:rsidRPr="00EF3662">
        <w:rPr>
          <w:sz w:val="28"/>
          <w:szCs w:val="28"/>
        </w:rPr>
        <w:t xml:space="preserve">Ромодановского </w:t>
      </w:r>
      <w:r w:rsidRPr="001C3803">
        <w:rPr>
          <w:sz w:val="28"/>
          <w:szCs w:val="28"/>
        </w:rPr>
        <w:t>муниципального  района Республики Мордовия</w:t>
      </w:r>
      <w:r w:rsidRPr="001C3803">
        <w:rPr>
          <w:color w:val="FF0000"/>
          <w:sz w:val="28"/>
          <w:szCs w:val="28"/>
        </w:rPr>
        <w:t xml:space="preserve"> </w:t>
      </w:r>
      <w:r w:rsidRPr="00EF3662">
        <w:rPr>
          <w:sz w:val="28"/>
          <w:szCs w:val="28"/>
        </w:rPr>
        <w:t>Грызунову Е.А.</w:t>
      </w:r>
    </w:p>
    <w:p w:rsidR="00EF3662" w:rsidRDefault="00EF3662" w:rsidP="00EF3662">
      <w:pPr>
        <w:pStyle w:val="afa"/>
        <w:shd w:val="clear" w:color="auto" w:fill="FFFFFF"/>
        <w:tabs>
          <w:tab w:val="left" w:pos="-142"/>
        </w:tabs>
        <w:spacing w:before="0" w:beforeAutospacing="0" w:after="0"/>
        <w:ind w:firstLine="709"/>
        <w:jc w:val="both"/>
      </w:pPr>
      <w:r>
        <w:rPr>
          <w:sz w:val="28"/>
          <w:szCs w:val="28"/>
        </w:rPr>
        <w:t>3. Данное решение вступает в силу со дня официального опубликования в установленном порядке.</w:t>
      </w:r>
    </w:p>
    <w:p w:rsidR="00EF3662" w:rsidRDefault="00EF3662" w:rsidP="00EF3662">
      <w:pPr>
        <w:pStyle w:val="1"/>
        <w:tabs>
          <w:tab w:val="left" w:pos="-142"/>
        </w:tabs>
        <w:spacing w:before="0" w:after="0"/>
        <w:jc w:val="both"/>
        <w:rPr>
          <w:rFonts w:ascii="Times New Roman" w:hAnsi="Times New Roman"/>
        </w:rPr>
      </w:pPr>
    </w:p>
    <w:p w:rsidR="00077DF0" w:rsidRPr="00223DCF" w:rsidRDefault="00077DF0" w:rsidP="00EF3662">
      <w:pPr>
        <w:ind w:firstLine="540"/>
        <w:jc w:val="both"/>
        <w:rPr>
          <w:bCs/>
        </w:rPr>
      </w:pPr>
    </w:p>
    <w:p w:rsidR="008C069D" w:rsidRDefault="00077DF0" w:rsidP="008C069D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Заместитель г</w:t>
      </w:r>
      <w:r w:rsidR="00B57A3B" w:rsidRPr="0000325B">
        <w:rPr>
          <w:b/>
          <w:bCs/>
          <w:sz w:val="28"/>
          <w:szCs w:val="28"/>
        </w:rPr>
        <w:t>лав</w:t>
      </w:r>
      <w:r>
        <w:rPr>
          <w:b/>
          <w:bCs/>
          <w:sz w:val="28"/>
          <w:szCs w:val="28"/>
        </w:rPr>
        <w:t>ы</w:t>
      </w:r>
      <w:r w:rsidR="00B57A3B" w:rsidRPr="0000325B">
        <w:rPr>
          <w:b/>
          <w:bCs/>
          <w:sz w:val="28"/>
          <w:szCs w:val="28"/>
        </w:rPr>
        <w:t xml:space="preserve"> </w:t>
      </w:r>
      <w:r w:rsidR="00C94E7A" w:rsidRPr="0000325B">
        <w:rPr>
          <w:b/>
          <w:sz w:val="28"/>
          <w:szCs w:val="28"/>
        </w:rPr>
        <w:t>Анненковского</w:t>
      </w:r>
      <w:r w:rsidR="00B93D21">
        <w:rPr>
          <w:b/>
          <w:sz w:val="28"/>
          <w:szCs w:val="28"/>
        </w:rPr>
        <w:t xml:space="preserve"> </w:t>
      </w:r>
      <w:r w:rsidR="00B57A3B" w:rsidRPr="0000325B">
        <w:rPr>
          <w:b/>
          <w:bCs/>
          <w:sz w:val="28"/>
          <w:szCs w:val="28"/>
        </w:rPr>
        <w:t>сельского</w:t>
      </w:r>
    </w:p>
    <w:p w:rsidR="0000325B" w:rsidRDefault="00B57A3B" w:rsidP="008C069D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 w:rsidRPr="0000325B">
        <w:rPr>
          <w:b/>
          <w:bCs/>
          <w:sz w:val="28"/>
          <w:szCs w:val="28"/>
        </w:rPr>
        <w:t>поселения</w:t>
      </w:r>
      <w:r w:rsidR="0000325B">
        <w:rPr>
          <w:b/>
          <w:bCs/>
          <w:sz w:val="28"/>
          <w:szCs w:val="28"/>
        </w:rPr>
        <w:t xml:space="preserve"> Ромодановского муниципального</w:t>
      </w:r>
    </w:p>
    <w:p w:rsidR="00B57A3B" w:rsidRDefault="0000325B" w:rsidP="008C069D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района Республики Мордовия</w:t>
      </w:r>
      <w:r w:rsidR="006736AE">
        <w:rPr>
          <w:b/>
          <w:bCs/>
          <w:sz w:val="28"/>
          <w:szCs w:val="28"/>
        </w:rPr>
        <w:t xml:space="preserve"> по работе в совете</w:t>
      </w:r>
      <w:r w:rsidR="00C94E7A" w:rsidRPr="0000325B">
        <w:rPr>
          <w:b/>
          <w:bCs/>
          <w:sz w:val="28"/>
          <w:szCs w:val="28"/>
        </w:rPr>
        <w:t xml:space="preserve">                </w:t>
      </w:r>
      <w:r w:rsidR="00B93D21">
        <w:rPr>
          <w:b/>
          <w:bCs/>
          <w:sz w:val="28"/>
          <w:szCs w:val="28"/>
        </w:rPr>
        <w:t xml:space="preserve">  </w:t>
      </w:r>
      <w:r w:rsidR="00077DF0">
        <w:rPr>
          <w:b/>
          <w:bCs/>
          <w:sz w:val="28"/>
          <w:szCs w:val="28"/>
        </w:rPr>
        <w:t xml:space="preserve">    </w:t>
      </w:r>
      <w:r w:rsidR="006736AE">
        <w:rPr>
          <w:b/>
          <w:bCs/>
          <w:sz w:val="28"/>
          <w:szCs w:val="28"/>
        </w:rPr>
        <w:t xml:space="preserve"> </w:t>
      </w:r>
      <w:r w:rsidR="00077DF0">
        <w:rPr>
          <w:b/>
          <w:bCs/>
          <w:sz w:val="28"/>
          <w:szCs w:val="28"/>
        </w:rPr>
        <w:t xml:space="preserve">         </w:t>
      </w:r>
      <w:r w:rsidR="006736AE">
        <w:rPr>
          <w:b/>
          <w:bCs/>
          <w:sz w:val="28"/>
          <w:szCs w:val="28"/>
        </w:rPr>
        <w:t>М</w:t>
      </w:r>
      <w:r w:rsidR="00C94E7A" w:rsidRPr="0000325B">
        <w:rPr>
          <w:b/>
          <w:bCs/>
          <w:sz w:val="28"/>
          <w:szCs w:val="28"/>
        </w:rPr>
        <w:t>.</w:t>
      </w:r>
      <w:r w:rsidR="00077DF0">
        <w:rPr>
          <w:b/>
          <w:bCs/>
          <w:sz w:val="28"/>
          <w:szCs w:val="28"/>
        </w:rPr>
        <w:t>А</w:t>
      </w:r>
      <w:r w:rsidR="00C94E7A" w:rsidRPr="0000325B">
        <w:rPr>
          <w:b/>
          <w:bCs/>
          <w:sz w:val="28"/>
          <w:szCs w:val="28"/>
        </w:rPr>
        <w:t>.</w:t>
      </w:r>
      <w:r w:rsidR="00B93D21">
        <w:rPr>
          <w:b/>
          <w:bCs/>
          <w:sz w:val="28"/>
          <w:szCs w:val="28"/>
        </w:rPr>
        <w:t xml:space="preserve"> </w:t>
      </w:r>
      <w:r w:rsidR="006736AE">
        <w:rPr>
          <w:b/>
          <w:bCs/>
          <w:sz w:val="28"/>
          <w:szCs w:val="28"/>
        </w:rPr>
        <w:t>Хубае</w:t>
      </w:r>
      <w:r w:rsidR="00C94E7A" w:rsidRPr="0000325B">
        <w:rPr>
          <w:b/>
          <w:bCs/>
          <w:sz w:val="28"/>
          <w:szCs w:val="28"/>
        </w:rPr>
        <w:t>ва</w:t>
      </w:r>
    </w:p>
    <w:sectPr w:rsidR="00B57A3B" w:rsidSect="0051751F">
      <w:pgSz w:w="11906" w:h="16838"/>
      <w:pgMar w:top="567" w:right="567" w:bottom="567" w:left="851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73B1" w:rsidRDefault="00CE73B1" w:rsidP="00DE1BA3">
      <w:r>
        <w:separator/>
      </w:r>
    </w:p>
  </w:endnote>
  <w:endnote w:type="continuationSeparator" w:id="1">
    <w:p w:rsidR="00CE73B1" w:rsidRDefault="00CE73B1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73B1" w:rsidRDefault="00CE73B1" w:rsidP="00DE1BA3">
      <w:r>
        <w:separator/>
      </w:r>
    </w:p>
  </w:footnote>
  <w:footnote w:type="continuationSeparator" w:id="1">
    <w:p w:rsidR="00CE73B1" w:rsidRDefault="00CE73B1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0E004146"/>
    <w:multiLevelType w:val="hybridMultilevel"/>
    <w:tmpl w:val="253E43C0"/>
    <w:lvl w:ilvl="0" w:tplc="383A6738">
      <w:start w:val="1"/>
      <w:numFmt w:val="decimal"/>
      <w:lvlText w:val="%1."/>
      <w:lvlJc w:val="left"/>
      <w:pPr>
        <w:ind w:left="2051" w:hanging="12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cs="Wingdings" w:hint="default"/>
      </w:rPr>
    </w:lvl>
  </w:abstractNum>
  <w:abstractNum w:abstractNumId="14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8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1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2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3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4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7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8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9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</w:lvl>
    <w:lvl w:ilvl="2" w:tplc="0419001B">
      <w:start w:val="1"/>
      <w:numFmt w:val="lowerRoman"/>
      <w:lvlText w:val="%3."/>
      <w:lvlJc w:val="right"/>
      <w:pPr>
        <w:ind w:left="2840" w:hanging="180"/>
      </w:pPr>
    </w:lvl>
    <w:lvl w:ilvl="3" w:tplc="0419000F">
      <w:start w:val="1"/>
      <w:numFmt w:val="decimal"/>
      <w:lvlText w:val="%4."/>
      <w:lvlJc w:val="left"/>
      <w:pPr>
        <w:ind w:left="3560" w:hanging="360"/>
      </w:pPr>
    </w:lvl>
    <w:lvl w:ilvl="4" w:tplc="04190019">
      <w:start w:val="1"/>
      <w:numFmt w:val="lowerLetter"/>
      <w:lvlText w:val="%5."/>
      <w:lvlJc w:val="left"/>
      <w:pPr>
        <w:ind w:left="4280" w:hanging="360"/>
      </w:pPr>
    </w:lvl>
    <w:lvl w:ilvl="5" w:tplc="0419001B">
      <w:start w:val="1"/>
      <w:numFmt w:val="lowerRoman"/>
      <w:lvlText w:val="%6."/>
      <w:lvlJc w:val="right"/>
      <w:pPr>
        <w:ind w:left="5000" w:hanging="180"/>
      </w:pPr>
    </w:lvl>
    <w:lvl w:ilvl="6" w:tplc="0419000F">
      <w:start w:val="1"/>
      <w:numFmt w:val="decimal"/>
      <w:lvlText w:val="%7."/>
      <w:lvlJc w:val="left"/>
      <w:pPr>
        <w:ind w:left="5720" w:hanging="360"/>
      </w:pPr>
    </w:lvl>
    <w:lvl w:ilvl="7" w:tplc="04190019">
      <w:start w:val="1"/>
      <w:numFmt w:val="lowerLetter"/>
      <w:lvlText w:val="%8."/>
      <w:lvlJc w:val="left"/>
      <w:pPr>
        <w:ind w:left="6440" w:hanging="360"/>
      </w:pPr>
    </w:lvl>
    <w:lvl w:ilvl="8" w:tplc="0419001B">
      <w:start w:val="1"/>
      <w:numFmt w:val="lowerRoman"/>
      <w:lvlText w:val="%9."/>
      <w:lvlJc w:val="right"/>
      <w:pPr>
        <w:ind w:left="7160" w:hanging="180"/>
      </w:pPr>
    </w:lvl>
  </w:abstractNum>
  <w:abstractNum w:abstractNumId="30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31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2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4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5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7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8"/>
  </w:num>
  <w:num w:numId="2">
    <w:abstractNumId w:val="29"/>
  </w:num>
  <w:num w:numId="3">
    <w:abstractNumId w:val="20"/>
  </w:num>
  <w:num w:numId="4">
    <w:abstractNumId w:val="30"/>
  </w:num>
  <w:num w:numId="5">
    <w:abstractNumId w:val="35"/>
  </w:num>
  <w:num w:numId="6">
    <w:abstractNumId w:val="19"/>
  </w:num>
  <w:num w:numId="7">
    <w:abstractNumId w:val="32"/>
  </w:num>
  <w:num w:numId="8">
    <w:abstractNumId w:val="24"/>
  </w:num>
  <w:num w:numId="9">
    <w:abstractNumId w:val="14"/>
  </w:num>
  <w:num w:numId="10">
    <w:abstractNumId w:val="38"/>
  </w:num>
  <w:num w:numId="11">
    <w:abstractNumId w:val="33"/>
  </w:num>
  <w:num w:numId="12">
    <w:abstractNumId w:val="17"/>
  </w:num>
  <w:num w:numId="13">
    <w:abstractNumId w:val="13"/>
  </w:num>
  <w:num w:numId="14">
    <w:abstractNumId w:val="37"/>
  </w:num>
  <w:num w:numId="15">
    <w:abstractNumId w:val="25"/>
  </w:num>
  <w:num w:numId="16">
    <w:abstractNumId w:val="31"/>
  </w:num>
  <w:num w:numId="17">
    <w:abstractNumId w:val="11"/>
  </w:num>
  <w:num w:numId="18">
    <w:abstractNumId w:val="23"/>
  </w:num>
  <w:num w:numId="19">
    <w:abstractNumId w:val="26"/>
  </w:num>
  <w:num w:numId="20">
    <w:abstractNumId w:val="21"/>
  </w:num>
  <w:num w:numId="21">
    <w:abstractNumId w:val="0"/>
  </w:num>
  <w:num w:numId="22">
    <w:abstractNumId w:val="22"/>
  </w:num>
  <w:num w:numId="23">
    <w:abstractNumId w:val="15"/>
  </w:num>
  <w:num w:numId="24">
    <w:abstractNumId w:val="16"/>
  </w:num>
  <w:num w:numId="25">
    <w:abstractNumId w:val="36"/>
  </w:num>
  <w:num w:numId="26">
    <w:abstractNumId w:val="18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4"/>
  </w:num>
  <w:num w:numId="38">
    <w:abstractNumId w:val="27"/>
  </w:num>
  <w:num w:numId="39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325B"/>
    <w:rsid w:val="00006950"/>
    <w:rsid w:val="00007903"/>
    <w:rsid w:val="00017574"/>
    <w:rsid w:val="00051AF6"/>
    <w:rsid w:val="000526FD"/>
    <w:rsid w:val="000651D1"/>
    <w:rsid w:val="0007650F"/>
    <w:rsid w:val="00077B59"/>
    <w:rsid w:val="00077DF0"/>
    <w:rsid w:val="00087C29"/>
    <w:rsid w:val="0009164A"/>
    <w:rsid w:val="000A200B"/>
    <w:rsid w:val="000A2025"/>
    <w:rsid w:val="000A502D"/>
    <w:rsid w:val="000A56B2"/>
    <w:rsid w:val="000B02AA"/>
    <w:rsid w:val="000B3F8F"/>
    <w:rsid w:val="000C095D"/>
    <w:rsid w:val="000D00FD"/>
    <w:rsid w:val="000E0DA3"/>
    <w:rsid w:val="000E6D39"/>
    <w:rsid w:val="000F4873"/>
    <w:rsid w:val="001113EE"/>
    <w:rsid w:val="00117BAC"/>
    <w:rsid w:val="00120948"/>
    <w:rsid w:val="00121261"/>
    <w:rsid w:val="001215B4"/>
    <w:rsid w:val="00122BCD"/>
    <w:rsid w:val="001233B1"/>
    <w:rsid w:val="0013729F"/>
    <w:rsid w:val="001479ED"/>
    <w:rsid w:val="00150FD0"/>
    <w:rsid w:val="00154FE7"/>
    <w:rsid w:val="00165100"/>
    <w:rsid w:val="00166812"/>
    <w:rsid w:val="001733DE"/>
    <w:rsid w:val="0017431D"/>
    <w:rsid w:val="00175E86"/>
    <w:rsid w:val="0018018A"/>
    <w:rsid w:val="0018533F"/>
    <w:rsid w:val="00192BB9"/>
    <w:rsid w:val="00195BE6"/>
    <w:rsid w:val="001A1050"/>
    <w:rsid w:val="001A2849"/>
    <w:rsid w:val="001A4E7E"/>
    <w:rsid w:val="001A5C29"/>
    <w:rsid w:val="001B45CA"/>
    <w:rsid w:val="001B5052"/>
    <w:rsid w:val="001B60CC"/>
    <w:rsid w:val="001C174F"/>
    <w:rsid w:val="001C4060"/>
    <w:rsid w:val="001E1F00"/>
    <w:rsid w:val="001F00E7"/>
    <w:rsid w:val="001F1D30"/>
    <w:rsid w:val="00210D1C"/>
    <w:rsid w:val="0021464E"/>
    <w:rsid w:val="002206DA"/>
    <w:rsid w:val="002216BA"/>
    <w:rsid w:val="0022351A"/>
    <w:rsid w:val="00241F28"/>
    <w:rsid w:val="00246B38"/>
    <w:rsid w:val="00250F7D"/>
    <w:rsid w:val="00254321"/>
    <w:rsid w:val="0025446E"/>
    <w:rsid w:val="00255660"/>
    <w:rsid w:val="002618E0"/>
    <w:rsid w:val="00274412"/>
    <w:rsid w:val="00280FC3"/>
    <w:rsid w:val="002867D4"/>
    <w:rsid w:val="00290362"/>
    <w:rsid w:val="00296ADC"/>
    <w:rsid w:val="00296CE3"/>
    <w:rsid w:val="002A00B9"/>
    <w:rsid w:val="002A3EE0"/>
    <w:rsid w:val="002A5063"/>
    <w:rsid w:val="002B421E"/>
    <w:rsid w:val="002C048C"/>
    <w:rsid w:val="002C3169"/>
    <w:rsid w:val="002D14F7"/>
    <w:rsid w:val="002D33C1"/>
    <w:rsid w:val="002E4616"/>
    <w:rsid w:val="002E7460"/>
    <w:rsid w:val="002F0167"/>
    <w:rsid w:val="00300A5A"/>
    <w:rsid w:val="00301918"/>
    <w:rsid w:val="00310BD6"/>
    <w:rsid w:val="0031457B"/>
    <w:rsid w:val="00317E36"/>
    <w:rsid w:val="00345327"/>
    <w:rsid w:val="00357F37"/>
    <w:rsid w:val="00362E88"/>
    <w:rsid w:val="00365881"/>
    <w:rsid w:val="00375E01"/>
    <w:rsid w:val="00381E3D"/>
    <w:rsid w:val="003860C5"/>
    <w:rsid w:val="00394C37"/>
    <w:rsid w:val="00395133"/>
    <w:rsid w:val="00397487"/>
    <w:rsid w:val="003B76B3"/>
    <w:rsid w:val="003C0644"/>
    <w:rsid w:val="003C3BB0"/>
    <w:rsid w:val="003C75BB"/>
    <w:rsid w:val="003D3924"/>
    <w:rsid w:val="003F6817"/>
    <w:rsid w:val="003F7053"/>
    <w:rsid w:val="00405474"/>
    <w:rsid w:val="00423D6F"/>
    <w:rsid w:val="00430B17"/>
    <w:rsid w:val="0043466D"/>
    <w:rsid w:val="004445B9"/>
    <w:rsid w:val="004465D0"/>
    <w:rsid w:val="00446D39"/>
    <w:rsid w:val="00451050"/>
    <w:rsid w:val="004514D8"/>
    <w:rsid w:val="00452796"/>
    <w:rsid w:val="00456BE4"/>
    <w:rsid w:val="00461C9E"/>
    <w:rsid w:val="0046204E"/>
    <w:rsid w:val="00463855"/>
    <w:rsid w:val="00464742"/>
    <w:rsid w:val="00467771"/>
    <w:rsid w:val="004729DA"/>
    <w:rsid w:val="00474E2C"/>
    <w:rsid w:val="00475F35"/>
    <w:rsid w:val="00493EC0"/>
    <w:rsid w:val="004A0183"/>
    <w:rsid w:val="004A382D"/>
    <w:rsid w:val="004B0CA6"/>
    <w:rsid w:val="004B512E"/>
    <w:rsid w:val="004B674D"/>
    <w:rsid w:val="004C0E4E"/>
    <w:rsid w:val="004D3C8B"/>
    <w:rsid w:val="004E59DF"/>
    <w:rsid w:val="004F017D"/>
    <w:rsid w:val="004F61C5"/>
    <w:rsid w:val="004F66E1"/>
    <w:rsid w:val="0050333A"/>
    <w:rsid w:val="005104A8"/>
    <w:rsid w:val="005157E7"/>
    <w:rsid w:val="0051751F"/>
    <w:rsid w:val="00551158"/>
    <w:rsid w:val="00553FE1"/>
    <w:rsid w:val="0057020F"/>
    <w:rsid w:val="00571780"/>
    <w:rsid w:val="00574E11"/>
    <w:rsid w:val="00580EAD"/>
    <w:rsid w:val="00591E1C"/>
    <w:rsid w:val="0059726C"/>
    <w:rsid w:val="00597B96"/>
    <w:rsid w:val="005A3031"/>
    <w:rsid w:val="005A5872"/>
    <w:rsid w:val="005A5D0F"/>
    <w:rsid w:val="005B14ED"/>
    <w:rsid w:val="005B21DE"/>
    <w:rsid w:val="005C1147"/>
    <w:rsid w:val="005C501A"/>
    <w:rsid w:val="005C663E"/>
    <w:rsid w:val="005D5044"/>
    <w:rsid w:val="005D534E"/>
    <w:rsid w:val="005E34E5"/>
    <w:rsid w:val="005E4670"/>
    <w:rsid w:val="005F439E"/>
    <w:rsid w:val="005F6BEF"/>
    <w:rsid w:val="005F7E86"/>
    <w:rsid w:val="006045D6"/>
    <w:rsid w:val="00610076"/>
    <w:rsid w:val="0061139E"/>
    <w:rsid w:val="006174DF"/>
    <w:rsid w:val="00633173"/>
    <w:rsid w:val="00645A3B"/>
    <w:rsid w:val="006503F4"/>
    <w:rsid w:val="00656A02"/>
    <w:rsid w:val="0066035E"/>
    <w:rsid w:val="006645E1"/>
    <w:rsid w:val="006703E3"/>
    <w:rsid w:val="00671EB6"/>
    <w:rsid w:val="006736AE"/>
    <w:rsid w:val="00674995"/>
    <w:rsid w:val="00674B4B"/>
    <w:rsid w:val="00674C6C"/>
    <w:rsid w:val="00682484"/>
    <w:rsid w:val="006A0BCF"/>
    <w:rsid w:val="006A207F"/>
    <w:rsid w:val="006A75A9"/>
    <w:rsid w:val="006B03FD"/>
    <w:rsid w:val="006B3CA7"/>
    <w:rsid w:val="006C22D0"/>
    <w:rsid w:val="006C7CAD"/>
    <w:rsid w:val="006D26CD"/>
    <w:rsid w:val="006D60F8"/>
    <w:rsid w:val="006E5CE2"/>
    <w:rsid w:val="006E5D94"/>
    <w:rsid w:val="006F167F"/>
    <w:rsid w:val="00704FF0"/>
    <w:rsid w:val="00705B51"/>
    <w:rsid w:val="007126C3"/>
    <w:rsid w:val="00715E94"/>
    <w:rsid w:val="0072485C"/>
    <w:rsid w:val="007262E7"/>
    <w:rsid w:val="0073312C"/>
    <w:rsid w:val="00750BEF"/>
    <w:rsid w:val="0075413F"/>
    <w:rsid w:val="007626D8"/>
    <w:rsid w:val="0077589A"/>
    <w:rsid w:val="00780080"/>
    <w:rsid w:val="00783113"/>
    <w:rsid w:val="00785A18"/>
    <w:rsid w:val="007A1186"/>
    <w:rsid w:val="007A1EF9"/>
    <w:rsid w:val="007A4212"/>
    <w:rsid w:val="007B3051"/>
    <w:rsid w:val="007C4075"/>
    <w:rsid w:val="007C6F67"/>
    <w:rsid w:val="007D1A8F"/>
    <w:rsid w:val="007E6B26"/>
    <w:rsid w:val="007E71A3"/>
    <w:rsid w:val="007F386A"/>
    <w:rsid w:val="00802E6D"/>
    <w:rsid w:val="00824DA1"/>
    <w:rsid w:val="00830511"/>
    <w:rsid w:val="0084022A"/>
    <w:rsid w:val="00852288"/>
    <w:rsid w:val="00860406"/>
    <w:rsid w:val="0086764B"/>
    <w:rsid w:val="00871821"/>
    <w:rsid w:val="00883E34"/>
    <w:rsid w:val="008861DB"/>
    <w:rsid w:val="00887DEC"/>
    <w:rsid w:val="008978B4"/>
    <w:rsid w:val="008C069D"/>
    <w:rsid w:val="008C475B"/>
    <w:rsid w:val="008C600D"/>
    <w:rsid w:val="008C693C"/>
    <w:rsid w:val="008D3719"/>
    <w:rsid w:val="008F5DCC"/>
    <w:rsid w:val="008F75A6"/>
    <w:rsid w:val="00902773"/>
    <w:rsid w:val="00913534"/>
    <w:rsid w:val="00916A02"/>
    <w:rsid w:val="00921D26"/>
    <w:rsid w:val="00921FE7"/>
    <w:rsid w:val="00922D41"/>
    <w:rsid w:val="0092300E"/>
    <w:rsid w:val="009270E9"/>
    <w:rsid w:val="009326D9"/>
    <w:rsid w:val="00936B43"/>
    <w:rsid w:val="00936FF1"/>
    <w:rsid w:val="00937F94"/>
    <w:rsid w:val="00942E2D"/>
    <w:rsid w:val="00962403"/>
    <w:rsid w:val="00974FC2"/>
    <w:rsid w:val="00981F09"/>
    <w:rsid w:val="009A0357"/>
    <w:rsid w:val="009A5519"/>
    <w:rsid w:val="009B15C8"/>
    <w:rsid w:val="009B7B06"/>
    <w:rsid w:val="009C38F8"/>
    <w:rsid w:val="009C4230"/>
    <w:rsid w:val="009C74AE"/>
    <w:rsid w:val="009D0E3D"/>
    <w:rsid w:val="009D1A88"/>
    <w:rsid w:val="009D3932"/>
    <w:rsid w:val="009D4F48"/>
    <w:rsid w:val="009D6B9B"/>
    <w:rsid w:val="009E0DB8"/>
    <w:rsid w:val="009E10E5"/>
    <w:rsid w:val="009E678F"/>
    <w:rsid w:val="009E682C"/>
    <w:rsid w:val="009E7153"/>
    <w:rsid w:val="009E7CB3"/>
    <w:rsid w:val="009F2758"/>
    <w:rsid w:val="00A00393"/>
    <w:rsid w:val="00A00E6A"/>
    <w:rsid w:val="00A013D4"/>
    <w:rsid w:val="00A06C13"/>
    <w:rsid w:val="00A16DDF"/>
    <w:rsid w:val="00A17E13"/>
    <w:rsid w:val="00A20F96"/>
    <w:rsid w:val="00A25611"/>
    <w:rsid w:val="00A33CF8"/>
    <w:rsid w:val="00A35D80"/>
    <w:rsid w:val="00A378BB"/>
    <w:rsid w:val="00A41724"/>
    <w:rsid w:val="00A50775"/>
    <w:rsid w:val="00A5263F"/>
    <w:rsid w:val="00A54E37"/>
    <w:rsid w:val="00A65A94"/>
    <w:rsid w:val="00A6757A"/>
    <w:rsid w:val="00A71B10"/>
    <w:rsid w:val="00A75724"/>
    <w:rsid w:val="00A924EE"/>
    <w:rsid w:val="00AA0264"/>
    <w:rsid w:val="00AA1248"/>
    <w:rsid w:val="00AA51F8"/>
    <w:rsid w:val="00AA6EE3"/>
    <w:rsid w:val="00AB054B"/>
    <w:rsid w:val="00AC31BC"/>
    <w:rsid w:val="00AD7F1F"/>
    <w:rsid w:val="00AE1208"/>
    <w:rsid w:val="00AE2013"/>
    <w:rsid w:val="00AE354B"/>
    <w:rsid w:val="00AE374A"/>
    <w:rsid w:val="00AF44F5"/>
    <w:rsid w:val="00AF7315"/>
    <w:rsid w:val="00B10235"/>
    <w:rsid w:val="00B22B0B"/>
    <w:rsid w:val="00B30796"/>
    <w:rsid w:val="00B35712"/>
    <w:rsid w:val="00B4644D"/>
    <w:rsid w:val="00B4709D"/>
    <w:rsid w:val="00B50E65"/>
    <w:rsid w:val="00B52573"/>
    <w:rsid w:val="00B5374D"/>
    <w:rsid w:val="00B57A3B"/>
    <w:rsid w:val="00B73F57"/>
    <w:rsid w:val="00B77AB6"/>
    <w:rsid w:val="00B838E1"/>
    <w:rsid w:val="00B8425D"/>
    <w:rsid w:val="00B84E2E"/>
    <w:rsid w:val="00B86D6D"/>
    <w:rsid w:val="00B91DAA"/>
    <w:rsid w:val="00B93D21"/>
    <w:rsid w:val="00B93FE7"/>
    <w:rsid w:val="00BA160C"/>
    <w:rsid w:val="00BB21DA"/>
    <w:rsid w:val="00BC3320"/>
    <w:rsid w:val="00BC4E5A"/>
    <w:rsid w:val="00BC5680"/>
    <w:rsid w:val="00BC5E82"/>
    <w:rsid w:val="00BD4314"/>
    <w:rsid w:val="00BD70CA"/>
    <w:rsid w:val="00BF2202"/>
    <w:rsid w:val="00BF4AA9"/>
    <w:rsid w:val="00BF5993"/>
    <w:rsid w:val="00C013B8"/>
    <w:rsid w:val="00C22A37"/>
    <w:rsid w:val="00C24DF3"/>
    <w:rsid w:val="00C2741B"/>
    <w:rsid w:val="00C3264A"/>
    <w:rsid w:val="00C36BEC"/>
    <w:rsid w:val="00C531A8"/>
    <w:rsid w:val="00C55DAA"/>
    <w:rsid w:val="00C57CE6"/>
    <w:rsid w:val="00C6170D"/>
    <w:rsid w:val="00C62E9D"/>
    <w:rsid w:val="00C72FDA"/>
    <w:rsid w:val="00C7496D"/>
    <w:rsid w:val="00C80B4C"/>
    <w:rsid w:val="00C8378F"/>
    <w:rsid w:val="00C83948"/>
    <w:rsid w:val="00C94E7A"/>
    <w:rsid w:val="00CA2F98"/>
    <w:rsid w:val="00CB2618"/>
    <w:rsid w:val="00CB3961"/>
    <w:rsid w:val="00CC6D96"/>
    <w:rsid w:val="00CD53CC"/>
    <w:rsid w:val="00CE6E97"/>
    <w:rsid w:val="00CE73B1"/>
    <w:rsid w:val="00CF0D86"/>
    <w:rsid w:val="00CF37F5"/>
    <w:rsid w:val="00D06601"/>
    <w:rsid w:val="00D06BC8"/>
    <w:rsid w:val="00D07987"/>
    <w:rsid w:val="00D1129D"/>
    <w:rsid w:val="00D15B80"/>
    <w:rsid w:val="00D204E8"/>
    <w:rsid w:val="00D30B63"/>
    <w:rsid w:val="00D31AF3"/>
    <w:rsid w:val="00D32E97"/>
    <w:rsid w:val="00D35649"/>
    <w:rsid w:val="00D378BC"/>
    <w:rsid w:val="00D43AFA"/>
    <w:rsid w:val="00D43FED"/>
    <w:rsid w:val="00D44D84"/>
    <w:rsid w:val="00D4526B"/>
    <w:rsid w:val="00D52668"/>
    <w:rsid w:val="00D61B1D"/>
    <w:rsid w:val="00D817E8"/>
    <w:rsid w:val="00D871F3"/>
    <w:rsid w:val="00D87C86"/>
    <w:rsid w:val="00D9151F"/>
    <w:rsid w:val="00DA4477"/>
    <w:rsid w:val="00DB6D77"/>
    <w:rsid w:val="00DE15B2"/>
    <w:rsid w:val="00DE1BA3"/>
    <w:rsid w:val="00DE29C3"/>
    <w:rsid w:val="00DE5DB6"/>
    <w:rsid w:val="00DF439D"/>
    <w:rsid w:val="00DF4AE8"/>
    <w:rsid w:val="00E10313"/>
    <w:rsid w:val="00E10EB4"/>
    <w:rsid w:val="00E142E2"/>
    <w:rsid w:val="00E17086"/>
    <w:rsid w:val="00E20343"/>
    <w:rsid w:val="00E21267"/>
    <w:rsid w:val="00E26481"/>
    <w:rsid w:val="00E41B3C"/>
    <w:rsid w:val="00E439F3"/>
    <w:rsid w:val="00E44FB7"/>
    <w:rsid w:val="00E518FA"/>
    <w:rsid w:val="00E7059D"/>
    <w:rsid w:val="00E711E8"/>
    <w:rsid w:val="00E7509D"/>
    <w:rsid w:val="00E8100A"/>
    <w:rsid w:val="00E84CA4"/>
    <w:rsid w:val="00E87132"/>
    <w:rsid w:val="00EA23EE"/>
    <w:rsid w:val="00EA4D8F"/>
    <w:rsid w:val="00EB72E3"/>
    <w:rsid w:val="00EC48D6"/>
    <w:rsid w:val="00EC4B75"/>
    <w:rsid w:val="00ED41C3"/>
    <w:rsid w:val="00EE235F"/>
    <w:rsid w:val="00EE7B10"/>
    <w:rsid w:val="00EF13FF"/>
    <w:rsid w:val="00EF2D71"/>
    <w:rsid w:val="00EF3662"/>
    <w:rsid w:val="00EF4528"/>
    <w:rsid w:val="00F0295A"/>
    <w:rsid w:val="00F02DE3"/>
    <w:rsid w:val="00F066F1"/>
    <w:rsid w:val="00F10E60"/>
    <w:rsid w:val="00F14B6E"/>
    <w:rsid w:val="00F1578B"/>
    <w:rsid w:val="00F233AF"/>
    <w:rsid w:val="00F269FD"/>
    <w:rsid w:val="00F31902"/>
    <w:rsid w:val="00F61D2F"/>
    <w:rsid w:val="00F906E4"/>
    <w:rsid w:val="00F9359F"/>
    <w:rsid w:val="00F95C21"/>
    <w:rsid w:val="00FA22AF"/>
    <w:rsid w:val="00FA6B38"/>
    <w:rsid w:val="00FB5877"/>
    <w:rsid w:val="00FC6C87"/>
    <w:rsid w:val="00FE27FD"/>
    <w:rsid w:val="00FF06AF"/>
    <w:rsid w:val="00FF67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locked="0" w:unhideWhenUsed="0"/>
    <w:lsdException w:name="No Spacing" w:locked="0" w:semiHidden="0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1">
    <w:name w:val="heading 1"/>
    <w:aliases w:val="Раздел Договора,H1,&quot;Алмаз&quot;"/>
    <w:basedOn w:val="a"/>
    <w:next w:val="a"/>
    <w:link w:val="10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4">
    <w:name w:val="heading 4"/>
    <w:basedOn w:val="a"/>
    <w:next w:val="a"/>
    <w:link w:val="4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5">
    <w:name w:val="heading 5"/>
    <w:basedOn w:val="a"/>
    <w:next w:val="a"/>
    <w:link w:val="5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,&quot;Изумруд&quot; Знак"/>
    <w:basedOn w:val="a0"/>
    <w:link w:val="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40">
    <w:name w:val="Заголовок 4 Знак"/>
    <w:basedOn w:val="a0"/>
    <w:link w:val="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locked/>
    <w:rsid w:val="000A502D"/>
    <w:rPr>
      <w:rFonts w:ascii="Arial" w:hAnsi="Arial" w:cs="Arial"/>
      <w:sz w:val="22"/>
      <w:szCs w:val="22"/>
      <w:lang w:val="ru-RU" w:eastAsia="en-US"/>
    </w:rPr>
  </w:style>
  <w:style w:type="paragraph" w:customStyle="1" w:styleId="ConsPlusNormal0">
    <w:name w:val="ConsPlusNormal"/>
    <w:link w:val="ConsPlusNormal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customStyle="1" w:styleId="apple-converted-space">
    <w:name w:val="apple-converted-space"/>
    <w:basedOn w:val="a0"/>
    <w:uiPriority w:val="99"/>
    <w:rsid w:val="000A502D"/>
  </w:style>
  <w:style w:type="character" w:styleId="a4">
    <w:name w:val="Emphasis"/>
    <w:basedOn w:val="a0"/>
    <w:uiPriority w:val="99"/>
    <w:qFormat/>
    <w:rsid w:val="000A502D"/>
    <w:rPr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5">
    <w:name w:val="Body Text Indent"/>
    <w:basedOn w:val="a"/>
    <w:link w:val="a6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locked/>
    <w:rsid w:val="002D33C1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d">
    <w:name w:val="Body Text"/>
    <w:basedOn w:val="a"/>
    <w:link w:val="ae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ae">
    <w:name w:val="Основной текст Знак"/>
    <w:basedOn w:val="a0"/>
    <w:link w:val="ad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af">
    <w:name w:val="Title"/>
    <w:basedOn w:val="a"/>
    <w:link w:val="af0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af0">
    <w:name w:val="Название Знак"/>
    <w:basedOn w:val="a0"/>
    <w:link w:val="af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1">
    <w:name w:val="annotation text"/>
    <w:basedOn w:val="a"/>
    <w:link w:val="af2"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af2">
    <w:name w:val="Текст примечания Знак"/>
    <w:basedOn w:val="a0"/>
    <w:link w:val="af1"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af3">
    <w:name w:val="page number"/>
    <w:basedOn w:val="a0"/>
    <w:uiPriority w:val="99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character" w:customStyle="1" w:styleId="af4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f5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a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a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</w:rPr>
  </w:style>
  <w:style w:type="paragraph" w:styleId="af6">
    <w:name w:val="annotation subject"/>
    <w:basedOn w:val="af1"/>
    <w:next w:val="af1"/>
    <w:link w:val="af7"/>
    <w:uiPriority w:val="99"/>
    <w:semiHidden/>
    <w:rsid w:val="002D33C1"/>
    <w:rPr>
      <w:b/>
      <w:bCs/>
    </w:rPr>
  </w:style>
  <w:style w:type="character" w:customStyle="1" w:styleId="af7">
    <w:name w:val="Тема примечания Знак"/>
    <w:basedOn w:val="af2"/>
    <w:link w:val="af6"/>
    <w:uiPriority w:val="99"/>
    <w:semiHidden/>
    <w:locked/>
    <w:rsid w:val="002D33C1"/>
    <w:rPr>
      <w:rFonts w:ascii="Times New Roman" w:hAnsi="Times New Roman" w:cs="Times New Roman"/>
      <w:b/>
      <w:bCs/>
      <w:sz w:val="20"/>
      <w:szCs w:val="20"/>
      <w:lang w:val="en-US"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  <w:sz w:val="20"/>
      <w:szCs w:val="20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af8">
    <w:name w:val="List Paragraph"/>
    <w:basedOn w:val="a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f9">
    <w:name w:val="Hyperlink"/>
    <w:basedOn w:val="a0"/>
    <w:uiPriority w:val="99"/>
    <w:rsid w:val="002D33C1"/>
    <w:rPr>
      <w:color w:val="0000FF"/>
      <w:u w:val="single"/>
    </w:rPr>
  </w:style>
  <w:style w:type="paragraph" w:customStyle="1" w:styleId="chapter">
    <w:name w:val="chapter"/>
    <w:basedOn w:val="a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1">
    <w:name w:val="Текст1"/>
    <w:basedOn w:val="a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afa">
    <w:name w:val="Normal (Web)"/>
    <w:basedOn w:val="a"/>
    <w:qFormat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fb">
    <w:name w:val="Таблицы (моноширинный)"/>
    <w:basedOn w:val="a"/>
    <w:next w:val="a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a0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2D33C1"/>
    <w:rPr>
      <w:sz w:val="24"/>
      <w:szCs w:val="24"/>
    </w:rPr>
  </w:style>
  <w:style w:type="paragraph" w:customStyle="1" w:styleId="Style2">
    <w:name w:val="Style2"/>
    <w:basedOn w:val="a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2D33C1"/>
    <w:rPr>
      <w:sz w:val="24"/>
      <w:szCs w:val="24"/>
    </w:rPr>
  </w:style>
  <w:style w:type="paragraph" w:customStyle="1" w:styleId="Style5">
    <w:name w:val="Style5"/>
    <w:basedOn w:val="a"/>
    <w:uiPriority w:val="99"/>
    <w:rsid w:val="002D33C1"/>
    <w:rPr>
      <w:sz w:val="24"/>
      <w:szCs w:val="24"/>
    </w:rPr>
  </w:style>
  <w:style w:type="paragraph" w:customStyle="1" w:styleId="Style6">
    <w:name w:val="Style6"/>
    <w:basedOn w:val="a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a0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a0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a0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fc">
    <w:name w:val="Нормальный (таблица)"/>
    <w:basedOn w:val="a"/>
    <w:next w:val="a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a0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fd">
    <w:name w:val="Прижатый влево"/>
    <w:basedOn w:val="a"/>
    <w:next w:val="a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a0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afe">
    <w:name w:val="annotation reference"/>
    <w:basedOn w:val="a0"/>
    <w:uiPriority w:val="99"/>
    <w:semiHidden/>
    <w:rsid w:val="00682484"/>
    <w:rPr>
      <w:sz w:val="16"/>
      <w:szCs w:val="16"/>
    </w:rPr>
  </w:style>
  <w:style w:type="paragraph" w:styleId="aff">
    <w:name w:val="Document Map"/>
    <w:basedOn w:val="a"/>
    <w:link w:val="aff0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aff1">
    <w:name w:val="Table Grid"/>
    <w:basedOn w:val="a1"/>
    <w:uiPriority w:val="99"/>
    <w:rsid w:val="001A2849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endnote text"/>
    <w:basedOn w:val="a"/>
    <w:link w:val="aff3"/>
    <w:uiPriority w:val="99"/>
    <w:semiHidden/>
    <w:rsid w:val="00DE1BA3"/>
  </w:style>
  <w:style w:type="character" w:customStyle="1" w:styleId="aff3">
    <w:name w:val="Текст концевой сноски Знак"/>
    <w:basedOn w:val="a0"/>
    <w:link w:val="aff2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aff4">
    <w:name w:val="endnote reference"/>
    <w:basedOn w:val="a0"/>
    <w:uiPriority w:val="99"/>
    <w:semiHidden/>
    <w:rsid w:val="00DE1BA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92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1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7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57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3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971067-5593-437E-9AA3-69671D44BC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1134</TotalTime>
  <Pages>1</Pages>
  <Words>347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Админ</cp:lastModifiedBy>
  <cp:revision>131</cp:revision>
  <cp:lastPrinted>2025-04-28T13:20:00Z</cp:lastPrinted>
  <dcterms:created xsi:type="dcterms:W3CDTF">2020-12-05T15:20:00Z</dcterms:created>
  <dcterms:modified xsi:type="dcterms:W3CDTF">2025-04-28T13:28:00Z</dcterms:modified>
</cp:coreProperties>
</file>