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928" w:rsidRPr="00636928" w:rsidRDefault="00636928" w:rsidP="006369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b/>
          <w:color w:val="2C2D2E"/>
          <w:spacing w:val="0"/>
          <w:sz w:val="28"/>
          <w:szCs w:val="28"/>
          <w:lang w:eastAsia="ru-RU"/>
        </w:rPr>
        <w:t xml:space="preserve">Борьба с </w:t>
      </w:r>
      <w:proofErr w:type="spellStart"/>
      <w:r w:rsidRPr="00636928">
        <w:rPr>
          <w:rFonts w:ascii="Times New Roman" w:eastAsia="Times New Roman" w:hAnsi="Times New Roman" w:cs="Times New Roman"/>
          <w:b/>
          <w:color w:val="2C2D2E"/>
          <w:spacing w:val="0"/>
          <w:sz w:val="28"/>
          <w:szCs w:val="28"/>
          <w:lang w:eastAsia="ru-RU"/>
        </w:rPr>
        <w:t>инвазивными</w:t>
      </w:r>
      <w:proofErr w:type="spellEnd"/>
      <w:r w:rsidRPr="00636928">
        <w:rPr>
          <w:rFonts w:ascii="Times New Roman" w:eastAsia="Times New Roman" w:hAnsi="Times New Roman" w:cs="Times New Roman"/>
          <w:b/>
          <w:color w:val="2C2D2E"/>
          <w:spacing w:val="0"/>
          <w:sz w:val="28"/>
          <w:szCs w:val="28"/>
          <w:lang w:eastAsia="ru-RU"/>
        </w:rPr>
        <w:t xml:space="preserve"> видами растений.</w:t>
      </w:r>
    </w:p>
    <w:p w:rsidR="00636928" w:rsidRPr="00636928" w:rsidRDefault="00636928" w:rsidP="006369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 </w:t>
      </w:r>
    </w:p>
    <w:p w:rsidR="00636928" w:rsidRPr="00636928" w:rsidRDefault="00636928" w:rsidP="006369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С 1 марта 2026 года в РФ действует ответственность за </w:t>
      </w:r>
      <w:proofErr w:type="spellStart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непроведение</w:t>
      </w:r>
      <w:proofErr w:type="spellEnd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 борьбы с опасными </w:t>
      </w:r>
      <w:proofErr w:type="spellStart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инвазивными</w:t>
      </w:r>
      <w:proofErr w:type="spellEnd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 растениями, способными нанести вред окружающей среде. </w:t>
      </w:r>
    </w:p>
    <w:p w:rsidR="00636928" w:rsidRPr="00636928" w:rsidRDefault="00636928" w:rsidP="006369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Опасные виды </w:t>
      </w:r>
      <w:proofErr w:type="spellStart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инвазивных</w:t>
      </w:r>
      <w:proofErr w:type="spellEnd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:rsidR="00636928" w:rsidRPr="00636928" w:rsidRDefault="00636928" w:rsidP="006369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ясенелистный</w:t>
      </w:r>
      <w:proofErr w:type="spellEnd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 (американский) клён. </w:t>
      </w:r>
    </w:p>
    <w:p w:rsidR="00636928" w:rsidRPr="00636928" w:rsidRDefault="00636928" w:rsidP="006369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При этом регионы могут самостоятельно утверждать размеры штрафов и списки </w:t>
      </w:r>
      <w:proofErr w:type="spellStart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инвазивных</w:t>
      </w:r>
      <w:proofErr w:type="spellEnd"/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 xml:space="preserve"> растений.</w:t>
      </w:r>
    </w:p>
    <w:p w:rsidR="00636928" w:rsidRPr="00636928" w:rsidRDefault="00636928" w:rsidP="006369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</w:pPr>
      <w:r w:rsidRPr="00636928">
        <w:rPr>
          <w:rFonts w:ascii="Times New Roman" w:eastAsia="Times New Roman" w:hAnsi="Times New Roman" w:cs="Times New Roman"/>
          <w:color w:val="2C2D2E"/>
          <w:spacing w:val="0"/>
          <w:sz w:val="28"/>
          <w:szCs w:val="28"/>
          <w:lang w:eastAsia="ru-RU"/>
        </w:rPr>
        <w:t> </w:t>
      </w:r>
    </w:p>
    <w:p w:rsidR="00DE63BD" w:rsidRDefault="00DE63BD"/>
    <w:sectPr w:rsidR="00DE63BD" w:rsidSect="00DE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928"/>
    <w:rsid w:val="00636928"/>
    <w:rsid w:val="00DE63BD"/>
    <w:rsid w:val="00EC1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22226"/>
        <w:spacing w:val="-2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7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53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9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2895">
              <w:blockQuote w:val="1"/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single" w:sz="6" w:space="8" w:color="0857A6"/>
                <w:bottom w:val="none" w:sz="0" w:space="0" w:color="auto"/>
                <w:right w:val="none" w:sz="0" w:space="0" w:color="auto"/>
              </w:divBdr>
              <w:divsChild>
                <w:div w:id="40010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5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3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8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60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444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03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2026-03-05T07:45:00Z</dcterms:created>
  <dcterms:modified xsi:type="dcterms:W3CDTF">2026-03-05T07:45:00Z</dcterms:modified>
</cp:coreProperties>
</file>