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84" w:rsidRDefault="006A1684" w:rsidP="0094049F">
      <w:pPr>
        <w:rPr>
          <w:b/>
          <w:sz w:val="28"/>
          <w:szCs w:val="28"/>
        </w:rPr>
      </w:pPr>
    </w:p>
    <w:p w:rsidR="006A1684" w:rsidRDefault="006A1684" w:rsidP="006A1684">
      <w:pPr>
        <w:overflowPunct w:val="0"/>
        <w:ind w:firstLine="54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СОВЕТ ДЕПУТАТОВ</w:t>
      </w:r>
    </w:p>
    <w:p w:rsidR="006A1684" w:rsidRDefault="006A1684" w:rsidP="006A1684">
      <w:pPr>
        <w:overflowPunct w:val="0"/>
        <w:ind w:firstLine="54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БЕЛОЗЕРЬЕВСКОГО СЕЛЬСКОГО ПОСЕЛЕНИЯ</w:t>
      </w:r>
    </w:p>
    <w:p w:rsidR="006A1684" w:rsidRDefault="006A1684" w:rsidP="006A1684">
      <w:pPr>
        <w:overflowPunct w:val="0"/>
        <w:ind w:firstLine="54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РОМОДАНОВСКОГО МУНИЦИПАЛЬНОГО РАЙОНА</w:t>
      </w:r>
    </w:p>
    <w:p w:rsidR="006A1684" w:rsidRDefault="006A1684" w:rsidP="006A1684">
      <w:pPr>
        <w:keepNext/>
        <w:overflowPunct w:val="0"/>
        <w:ind w:firstLine="540"/>
        <w:jc w:val="center"/>
        <w:outlineLvl w:val="0"/>
        <w:rPr>
          <w:b/>
          <w:bCs/>
          <w:kern w:val="32"/>
          <w:sz w:val="28"/>
          <w:szCs w:val="26"/>
        </w:rPr>
      </w:pPr>
      <w:r>
        <w:rPr>
          <w:b/>
          <w:bCs/>
          <w:kern w:val="32"/>
          <w:sz w:val="28"/>
          <w:szCs w:val="26"/>
        </w:rPr>
        <w:t>РЕСПУБЛИКИ МОРДОВИЯ</w:t>
      </w:r>
    </w:p>
    <w:p w:rsidR="006A1684" w:rsidRDefault="006A1684" w:rsidP="006A1684">
      <w:pPr>
        <w:overflowPunct w:val="0"/>
        <w:ind w:firstLine="540"/>
        <w:jc w:val="center"/>
        <w:rPr>
          <w:b/>
          <w:sz w:val="28"/>
          <w:szCs w:val="26"/>
        </w:rPr>
      </w:pPr>
    </w:p>
    <w:p w:rsidR="006A1684" w:rsidRDefault="006A1684" w:rsidP="006A1684">
      <w:pPr>
        <w:overflowPunct w:val="0"/>
        <w:ind w:firstLine="54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РЕШЕНИЕ</w:t>
      </w:r>
    </w:p>
    <w:p w:rsidR="006A1684" w:rsidRDefault="00B5198D" w:rsidP="006A1684">
      <w:pPr>
        <w:overflowPunct w:val="0"/>
        <w:ind w:firstLine="540"/>
        <w:rPr>
          <w:szCs w:val="26"/>
        </w:rPr>
      </w:pPr>
      <w:r w:rsidRPr="00B5198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6A1684" w:rsidRDefault="006A1684" w:rsidP="006A1684">
      <w:pPr>
        <w:overflowPunct w:val="0"/>
        <w:ind w:firstLine="540"/>
        <w:rPr>
          <w:szCs w:val="26"/>
        </w:rPr>
      </w:pPr>
    </w:p>
    <w:p w:rsidR="006A1684" w:rsidRDefault="0094049F" w:rsidP="006A1684">
      <w:pPr>
        <w:rPr>
          <w:sz w:val="28"/>
          <w:szCs w:val="28"/>
        </w:rPr>
      </w:pPr>
      <w:r>
        <w:rPr>
          <w:sz w:val="28"/>
          <w:szCs w:val="28"/>
        </w:rPr>
        <w:t xml:space="preserve"> «02</w:t>
      </w:r>
      <w:r w:rsidR="006A168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марта </w:t>
      </w:r>
      <w:r w:rsidR="006A1684">
        <w:rPr>
          <w:sz w:val="28"/>
          <w:szCs w:val="28"/>
        </w:rPr>
        <w:t xml:space="preserve"> 2026 г.                                                       </w:t>
      </w:r>
      <w:r>
        <w:rPr>
          <w:sz w:val="28"/>
          <w:szCs w:val="28"/>
        </w:rPr>
        <w:t xml:space="preserve">                            № 85</w:t>
      </w:r>
    </w:p>
    <w:p w:rsidR="006A1684" w:rsidRDefault="006A1684" w:rsidP="006A168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6A1684" w:rsidRDefault="006A1684" w:rsidP="006A1684">
      <w:pPr>
        <w:jc w:val="center"/>
        <w:rPr>
          <w:sz w:val="28"/>
          <w:szCs w:val="28"/>
        </w:rPr>
      </w:pPr>
    </w:p>
    <w:p w:rsidR="006A1684" w:rsidRDefault="006A1684" w:rsidP="006A1684">
      <w:pPr>
        <w:pStyle w:val="a3"/>
        <w:ind w:right="3798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О признании утратившим силу решения Совета депутатов Белозерьевского сельского поселения Ромодановского муниципального района Республики Мордовия от 13.05.2022 г. № 5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в информационно-телекоммуникационной сети «Интернет»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bCs/>
          <w:sz w:val="27"/>
          <w:szCs w:val="27"/>
        </w:rPr>
        <w:t>»</w:t>
      </w:r>
      <w:proofErr w:type="gramEnd"/>
    </w:p>
    <w:p w:rsidR="006A1684" w:rsidRDefault="006A1684" w:rsidP="006A1684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6A1684" w:rsidRDefault="006A1684" w:rsidP="006A1684">
      <w:pPr>
        <w:ind w:firstLine="540"/>
        <w:jc w:val="both"/>
        <w:rPr>
          <w:color w:val="000000"/>
          <w:sz w:val="27"/>
          <w:szCs w:val="27"/>
        </w:rPr>
      </w:pPr>
      <w:proofErr w:type="gramStart"/>
      <w:r>
        <w:rPr>
          <w:sz w:val="27"/>
          <w:szCs w:val="27"/>
        </w:rPr>
        <w:t xml:space="preserve">В соответствии с </w:t>
      </w:r>
      <w:r>
        <w:rPr>
          <w:sz w:val="27"/>
          <w:szCs w:val="27"/>
          <w:shd w:val="clear" w:color="auto" w:fill="FFFFFF"/>
        </w:rPr>
        <w:t>Федеральным законом от 28 декабря 2025 г. N 505-ФЗ "О внесении изменений в отдельные законодательные акты Российской Федерации"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shd w:val="clear" w:color="auto" w:fill="FFFFFF"/>
        </w:rPr>
        <w:t>Указом Президента Российской Федерации от 31 декабря 2025 г. № 1009 "Об изменении и признании утратившими силу некоторых актов Президента Российской Федерации"</w:t>
      </w:r>
      <w:r>
        <w:rPr>
          <w:sz w:val="27"/>
          <w:szCs w:val="27"/>
        </w:rPr>
        <w:t xml:space="preserve">, руководствуясь </w:t>
      </w:r>
      <w:hyperlink r:id="rId4" w:history="1">
        <w:r>
          <w:rPr>
            <w:rStyle w:val="a4"/>
            <w:sz w:val="27"/>
            <w:szCs w:val="27"/>
          </w:rPr>
          <w:t>Уставом</w:t>
        </w:r>
      </w:hyperlink>
      <w:r>
        <w:rPr>
          <w:sz w:val="27"/>
          <w:szCs w:val="27"/>
        </w:rPr>
        <w:t xml:space="preserve"> Белозерьевского сельского поселения Ромодановского муниципального района, принимая во внимание протест прокуратуры Ромодановского района от 13.02.2026г</w:t>
      </w:r>
      <w:proofErr w:type="gramEnd"/>
      <w:r>
        <w:rPr>
          <w:sz w:val="27"/>
          <w:szCs w:val="27"/>
        </w:rPr>
        <w:t xml:space="preserve">. № 86-1-2026, Совет депутатов Белозерьевского сельского поселения Ромодановского муниципального района </w:t>
      </w:r>
    </w:p>
    <w:p w:rsidR="006A1684" w:rsidRDefault="006A1684" w:rsidP="006A1684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6A1684" w:rsidRDefault="006A1684" w:rsidP="006A1684">
      <w:pPr>
        <w:ind w:firstLine="540"/>
        <w:jc w:val="both"/>
        <w:rPr>
          <w:color w:val="000000"/>
          <w:sz w:val="27"/>
          <w:szCs w:val="27"/>
        </w:rPr>
      </w:pPr>
      <w:r>
        <w:rPr>
          <w:sz w:val="27"/>
          <w:szCs w:val="27"/>
        </w:rPr>
        <w:t xml:space="preserve">1. </w:t>
      </w:r>
      <w:proofErr w:type="gramStart"/>
      <w:r>
        <w:rPr>
          <w:sz w:val="27"/>
          <w:szCs w:val="27"/>
        </w:rPr>
        <w:t xml:space="preserve">Признать утратившим силу решение Совета депутатов Белозерьевского сельского поселения Ромодановского муниципального района Республики Мордовия от 13.05.2022 г. № 5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</w:t>
      </w:r>
      <w:r>
        <w:rPr>
          <w:color w:val="22272F"/>
          <w:sz w:val="27"/>
          <w:szCs w:val="27"/>
        </w:rPr>
        <w:t xml:space="preserve">в информационно-телекоммуникационной сети «Интернет» </w:t>
      </w:r>
      <w:r>
        <w:rPr>
          <w:sz w:val="27"/>
          <w:szCs w:val="27"/>
        </w:rPr>
        <w:t>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bCs/>
          <w:sz w:val="27"/>
          <w:szCs w:val="27"/>
        </w:rPr>
        <w:t>»</w:t>
      </w:r>
      <w:r>
        <w:rPr>
          <w:sz w:val="27"/>
          <w:szCs w:val="27"/>
        </w:rPr>
        <w:t>.</w:t>
      </w:r>
      <w:proofErr w:type="gramEnd"/>
    </w:p>
    <w:p w:rsidR="006A1684" w:rsidRDefault="006A1684" w:rsidP="006A1684">
      <w:pPr>
        <w:ind w:firstLine="54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>
        <w:rPr>
          <w:sz w:val="27"/>
          <w:szCs w:val="27"/>
        </w:rPr>
        <w:t>Настоящее решение вступает в силу после дня его официального опубликования.</w:t>
      </w:r>
    </w:p>
    <w:p w:rsidR="006A1684" w:rsidRDefault="006A1684" w:rsidP="006A1684">
      <w:pPr>
        <w:ind w:firstLine="567"/>
        <w:jc w:val="both"/>
        <w:rPr>
          <w:b/>
          <w:sz w:val="28"/>
          <w:szCs w:val="28"/>
        </w:rPr>
      </w:pPr>
    </w:p>
    <w:p w:rsidR="006A1684" w:rsidRDefault="006A1684" w:rsidP="006A1684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Белозерьевского</w:t>
      </w:r>
    </w:p>
    <w:p w:rsidR="006A1684" w:rsidRDefault="006A1684" w:rsidP="006A1684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Р.Х. Салихов</w:t>
      </w: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A1684"/>
    <w:rsid w:val="001223D0"/>
    <w:rsid w:val="00370AAE"/>
    <w:rsid w:val="006A1684"/>
    <w:rsid w:val="00705C2E"/>
    <w:rsid w:val="0094049F"/>
    <w:rsid w:val="00A91D0B"/>
    <w:rsid w:val="00B5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A1684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4">
    <w:name w:val="Гипертекстовая ссылка"/>
    <w:rsid w:val="006A1684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068242.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1779</Characters>
  <Application>Microsoft Office Word</Application>
  <DocSecurity>0</DocSecurity>
  <Lines>14</Lines>
  <Paragraphs>4</Paragraphs>
  <ScaleCrop>false</ScaleCrop>
  <Company>Microsoft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2026-02-20T08:25:00Z</dcterms:created>
  <dcterms:modified xsi:type="dcterms:W3CDTF">2026-03-17T05:36:00Z</dcterms:modified>
</cp:coreProperties>
</file>