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E4C" w:rsidRDefault="00246E4C" w:rsidP="009F04F3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ПРОЕКТ</w:t>
      </w:r>
    </w:p>
    <w:p w:rsidR="009F04F3" w:rsidRPr="00246E4C" w:rsidRDefault="009F04F3" w:rsidP="009F04F3">
      <w:pPr>
        <w:ind w:firstLine="540"/>
        <w:jc w:val="center"/>
        <w:rPr>
          <w:b/>
          <w:sz w:val="28"/>
          <w:szCs w:val="28"/>
        </w:rPr>
      </w:pPr>
      <w:r w:rsidRPr="00246E4C">
        <w:rPr>
          <w:b/>
          <w:sz w:val="28"/>
          <w:szCs w:val="28"/>
        </w:rPr>
        <w:t>СОВЕТ ДЕПУТАТОВ</w:t>
      </w:r>
    </w:p>
    <w:p w:rsidR="00DC467C" w:rsidRPr="00246E4C" w:rsidRDefault="00A44B39" w:rsidP="009F04F3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</w:t>
      </w:r>
      <w:r w:rsidR="00DC467C" w:rsidRPr="00246E4C">
        <w:rPr>
          <w:b/>
          <w:sz w:val="28"/>
          <w:szCs w:val="28"/>
        </w:rPr>
        <w:t xml:space="preserve"> СЕЛЬСКОГО ПОСЕЛЕНИЯ</w:t>
      </w:r>
    </w:p>
    <w:p w:rsidR="009F04F3" w:rsidRPr="00246E4C" w:rsidRDefault="009F04F3" w:rsidP="009F04F3">
      <w:pPr>
        <w:ind w:firstLine="540"/>
        <w:jc w:val="center"/>
        <w:rPr>
          <w:b/>
          <w:sz w:val="28"/>
          <w:szCs w:val="28"/>
        </w:rPr>
      </w:pPr>
      <w:r w:rsidRPr="00246E4C">
        <w:rPr>
          <w:b/>
          <w:sz w:val="28"/>
          <w:szCs w:val="28"/>
        </w:rPr>
        <w:t>РОМОДАНОВСКОГО МУНИЦИПАЛЬНОГО РАЙОНА</w:t>
      </w:r>
    </w:p>
    <w:p w:rsidR="009F04F3" w:rsidRPr="00246E4C" w:rsidRDefault="009F04F3" w:rsidP="00246E4C">
      <w:pPr>
        <w:pStyle w:val="10"/>
        <w:spacing w:before="0" w:after="0"/>
        <w:ind w:firstLine="540"/>
        <w:jc w:val="center"/>
        <w:rPr>
          <w:sz w:val="28"/>
          <w:szCs w:val="28"/>
        </w:rPr>
      </w:pPr>
      <w:r w:rsidRPr="00246E4C">
        <w:rPr>
          <w:rFonts w:ascii="Times New Roman" w:hAnsi="Times New Roman"/>
          <w:sz w:val="28"/>
          <w:szCs w:val="28"/>
        </w:rPr>
        <w:t>РЕСПУБЛИКИ МОРДОВИЯ</w:t>
      </w:r>
    </w:p>
    <w:p w:rsidR="009F04F3" w:rsidRPr="00246E4C" w:rsidRDefault="009F04F3" w:rsidP="009F04F3">
      <w:pPr>
        <w:ind w:firstLine="540"/>
        <w:jc w:val="center"/>
        <w:rPr>
          <w:b/>
          <w:sz w:val="28"/>
          <w:szCs w:val="28"/>
        </w:rPr>
      </w:pPr>
      <w:r w:rsidRPr="00246E4C">
        <w:rPr>
          <w:b/>
          <w:sz w:val="28"/>
          <w:szCs w:val="28"/>
        </w:rPr>
        <w:t>РЕШЕНИЕ</w:t>
      </w:r>
    </w:p>
    <w:p w:rsidR="009F04F3" w:rsidRDefault="00FB285C" w:rsidP="009F04F3">
      <w:pPr>
        <w:ind w:firstLine="54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222885</wp:posOffset>
                </wp:positionH>
                <wp:positionV relativeFrom="paragraph">
                  <wp:posOffset>106680</wp:posOffset>
                </wp:positionV>
                <wp:extent cx="5989320" cy="9525"/>
                <wp:effectExtent l="18415" t="15875" r="12065" b="1270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3BF0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7.55pt;margin-top:8.4pt;width:471.6pt;height: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    </w:pict>
          </mc:Fallback>
        </mc:AlternateContent>
      </w:r>
    </w:p>
    <w:p w:rsidR="00EE17CE" w:rsidRDefault="00EE17CE" w:rsidP="009F04F3">
      <w:pPr>
        <w:ind w:firstLine="540"/>
        <w:rPr>
          <w:sz w:val="28"/>
          <w:szCs w:val="28"/>
        </w:rPr>
      </w:pPr>
    </w:p>
    <w:p w:rsidR="009F04F3" w:rsidRPr="0050409B" w:rsidRDefault="009F04F3" w:rsidP="009F04F3">
      <w:pPr>
        <w:rPr>
          <w:sz w:val="26"/>
          <w:szCs w:val="26"/>
        </w:rPr>
      </w:pPr>
      <w:r w:rsidRPr="0050409B">
        <w:rPr>
          <w:sz w:val="26"/>
          <w:szCs w:val="26"/>
        </w:rPr>
        <w:t>от «</w:t>
      </w:r>
      <w:r w:rsidR="00387F58">
        <w:rPr>
          <w:sz w:val="26"/>
          <w:szCs w:val="26"/>
        </w:rPr>
        <w:t xml:space="preserve"> </w:t>
      </w:r>
      <w:r w:rsidRPr="0050409B">
        <w:rPr>
          <w:sz w:val="26"/>
          <w:szCs w:val="26"/>
        </w:rPr>
        <w:t>»</w:t>
      </w:r>
      <w:r w:rsidR="00574A44">
        <w:rPr>
          <w:sz w:val="26"/>
          <w:szCs w:val="26"/>
        </w:rPr>
        <w:t xml:space="preserve">  </w:t>
      </w:r>
      <w:r w:rsidRPr="0050409B">
        <w:rPr>
          <w:sz w:val="26"/>
          <w:szCs w:val="26"/>
        </w:rPr>
        <w:t>20</w:t>
      </w:r>
      <w:r w:rsidR="00A0091E" w:rsidRPr="0050409B">
        <w:rPr>
          <w:sz w:val="26"/>
          <w:szCs w:val="26"/>
        </w:rPr>
        <w:t>2</w:t>
      </w:r>
      <w:r w:rsidR="00574A44">
        <w:rPr>
          <w:sz w:val="26"/>
          <w:szCs w:val="26"/>
        </w:rPr>
        <w:t>6</w:t>
      </w:r>
      <w:r w:rsidRPr="0050409B">
        <w:rPr>
          <w:sz w:val="26"/>
          <w:szCs w:val="26"/>
        </w:rPr>
        <w:t xml:space="preserve">г.                                                            </w:t>
      </w:r>
      <w:r w:rsidR="00574A44">
        <w:rPr>
          <w:sz w:val="26"/>
          <w:szCs w:val="26"/>
        </w:rPr>
        <w:t xml:space="preserve">                                    </w:t>
      </w:r>
      <w:r w:rsidRPr="0050409B">
        <w:rPr>
          <w:sz w:val="26"/>
          <w:szCs w:val="26"/>
        </w:rPr>
        <w:t xml:space="preserve">   </w:t>
      </w:r>
      <w:r w:rsidR="00CC64FC" w:rsidRPr="0050409B">
        <w:rPr>
          <w:sz w:val="26"/>
          <w:szCs w:val="26"/>
        </w:rPr>
        <w:t>№</w:t>
      </w:r>
    </w:p>
    <w:p w:rsidR="009F04F3" w:rsidRDefault="009F04F3" w:rsidP="009F04F3">
      <w:pPr>
        <w:ind w:firstLine="540"/>
        <w:rPr>
          <w:sz w:val="24"/>
          <w:szCs w:val="24"/>
        </w:rPr>
      </w:pPr>
    </w:p>
    <w:p w:rsidR="009F04F3" w:rsidRDefault="00387F58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9F04F3">
        <w:rPr>
          <w:sz w:val="24"/>
          <w:szCs w:val="24"/>
        </w:rPr>
        <w:t xml:space="preserve">. </w:t>
      </w:r>
      <w:r w:rsidR="00A44B39">
        <w:rPr>
          <w:sz w:val="24"/>
          <w:szCs w:val="24"/>
        </w:rPr>
        <w:t>Пушкино</w:t>
      </w:r>
    </w:p>
    <w:p w:rsidR="009F04F3" w:rsidRPr="00CD34C8" w:rsidRDefault="009F04F3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9F04F3" w:rsidRPr="00387F58" w:rsidRDefault="00574A44" w:rsidP="004041F1">
      <w:pPr>
        <w:ind w:right="4868"/>
        <w:contextualSpacing/>
        <w:jc w:val="both"/>
        <w:rPr>
          <w:sz w:val="28"/>
          <w:szCs w:val="28"/>
        </w:rPr>
      </w:pPr>
      <w:r w:rsidRPr="00387F58">
        <w:rPr>
          <w:sz w:val="28"/>
          <w:szCs w:val="28"/>
        </w:rPr>
        <w:t>О принятии</w:t>
      </w:r>
      <w:r w:rsidR="009F04F3" w:rsidRPr="00387F58">
        <w:rPr>
          <w:sz w:val="28"/>
          <w:szCs w:val="28"/>
        </w:rPr>
        <w:t xml:space="preserve"> </w:t>
      </w:r>
      <w:r w:rsidR="004041F1" w:rsidRPr="00387F58">
        <w:rPr>
          <w:sz w:val="28"/>
          <w:szCs w:val="28"/>
        </w:rPr>
        <w:t>Устав</w:t>
      </w:r>
      <w:r w:rsidRPr="00387F58">
        <w:rPr>
          <w:sz w:val="28"/>
          <w:szCs w:val="28"/>
        </w:rPr>
        <w:t>а</w:t>
      </w:r>
      <w:r w:rsidR="009F04F3" w:rsidRPr="00387F58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 w:rsidR="00DC467C" w:rsidRPr="00387F58">
        <w:rPr>
          <w:sz w:val="28"/>
          <w:szCs w:val="28"/>
        </w:rPr>
        <w:t xml:space="preserve"> сельского поселения </w:t>
      </w:r>
      <w:r w:rsidR="009F04F3" w:rsidRPr="00387F58">
        <w:rPr>
          <w:sz w:val="28"/>
          <w:szCs w:val="28"/>
        </w:rPr>
        <w:t>Ромодановского муниципального района Республики Мордовия</w:t>
      </w:r>
    </w:p>
    <w:p w:rsidR="009F04F3" w:rsidRPr="004041F1" w:rsidRDefault="009F04F3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387F58" w:rsidRDefault="00574A44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20.03.2025г. №33-ФЗ «Об общих принципах организации местного самоуправления в единой системе публичной власти», руководствуясь Законом Республики Мордовия от 07.11.2025г. №74-З «Об отдельных вопросах организации местного самоуправления в Республике Мордовия», Совет депутатов</w:t>
      </w:r>
      <w:r w:rsidR="004E4547" w:rsidRPr="004E4547">
        <w:rPr>
          <w:rStyle w:val="s2"/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 w:rsidR="004E4547">
        <w:rPr>
          <w:rStyle w:val="s2"/>
          <w:sz w:val="28"/>
          <w:szCs w:val="28"/>
        </w:rPr>
        <w:t xml:space="preserve"> сельского поселения</w:t>
      </w:r>
      <w:r w:rsidRPr="004041F1">
        <w:rPr>
          <w:rStyle w:val="s2"/>
          <w:sz w:val="28"/>
          <w:szCs w:val="28"/>
        </w:rPr>
        <w:t xml:space="preserve"> </w:t>
      </w:r>
      <w:r w:rsidR="009F04F3" w:rsidRPr="004041F1">
        <w:rPr>
          <w:rStyle w:val="s2"/>
          <w:sz w:val="28"/>
          <w:szCs w:val="28"/>
        </w:rPr>
        <w:t xml:space="preserve">Ромодановского муниципального района </w:t>
      </w:r>
    </w:p>
    <w:p w:rsidR="007F39FF" w:rsidRPr="00387F58" w:rsidRDefault="00387F58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8"/>
          <w:szCs w:val="28"/>
        </w:rPr>
      </w:pPr>
      <w:r w:rsidRPr="00387F58">
        <w:rPr>
          <w:rStyle w:val="s2"/>
          <w:sz w:val="28"/>
          <w:szCs w:val="28"/>
        </w:rPr>
        <w:t xml:space="preserve">                                           </w:t>
      </w:r>
      <w:r w:rsidR="009F04F3" w:rsidRPr="00387F58">
        <w:rPr>
          <w:rStyle w:val="s2"/>
          <w:sz w:val="28"/>
          <w:szCs w:val="28"/>
        </w:rPr>
        <w:t xml:space="preserve">решил: </w:t>
      </w:r>
    </w:p>
    <w:p w:rsidR="007F39FF" w:rsidRPr="004041F1" w:rsidRDefault="007F39FF" w:rsidP="00C73CEA">
      <w:pPr>
        <w:pStyle w:val="p7"/>
        <w:numPr>
          <w:ilvl w:val="0"/>
          <w:numId w:val="2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 w:rsidR="00B738CF">
        <w:rPr>
          <w:sz w:val="28"/>
          <w:szCs w:val="28"/>
        </w:rPr>
        <w:t xml:space="preserve"> </w:t>
      </w:r>
      <w:r w:rsidR="004E4547">
        <w:rPr>
          <w:sz w:val="28"/>
          <w:szCs w:val="28"/>
        </w:rPr>
        <w:t xml:space="preserve">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Мордовия.</w:t>
      </w:r>
    </w:p>
    <w:p w:rsidR="007F39FF" w:rsidRPr="004041F1" w:rsidRDefault="004041F1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>2</w:t>
      </w:r>
      <w:r w:rsidR="007F39FF" w:rsidRPr="004041F1">
        <w:rPr>
          <w:sz w:val="28"/>
          <w:szCs w:val="28"/>
        </w:rPr>
        <w:t xml:space="preserve">. Со дня вступления в силу </w:t>
      </w:r>
      <w:r>
        <w:rPr>
          <w:sz w:val="28"/>
          <w:szCs w:val="28"/>
        </w:rPr>
        <w:t>Устав</w:t>
      </w:r>
      <w:r w:rsidR="007F39FF" w:rsidRPr="004041F1">
        <w:rPr>
          <w:sz w:val="28"/>
          <w:szCs w:val="28"/>
        </w:rPr>
        <w:t>а Ромодановского муниципального района Республики Мордовия, признать утратившими силу:</w:t>
      </w:r>
    </w:p>
    <w:p w:rsidR="007F39FF" w:rsidRPr="00344DFB" w:rsidRDefault="007F39FF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 xml:space="preserve">Пушкинского </w:t>
      </w:r>
      <w:r w:rsidR="008D1960">
        <w:rPr>
          <w:sz w:val="28"/>
          <w:szCs w:val="28"/>
        </w:rPr>
        <w:t>сельского поселения</w:t>
      </w:r>
      <w:r w:rsidRPr="004041F1">
        <w:rPr>
          <w:sz w:val="28"/>
          <w:szCs w:val="28"/>
        </w:rPr>
        <w:t xml:space="preserve"> </w:t>
      </w:r>
      <w:r w:rsidR="00E41E56" w:rsidRPr="004041F1">
        <w:rPr>
          <w:sz w:val="28"/>
          <w:szCs w:val="28"/>
        </w:rPr>
        <w:t>Ромодановского муниципального района Республики Мордовия</w:t>
      </w:r>
      <w:r w:rsidRPr="004041F1">
        <w:rPr>
          <w:sz w:val="28"/>
          <w:szCs w:val="28"/>
        </w:rPr>
        <w:t xml:space="preserve">, </w:t>
      </w:r>
      <w:r w:rsidR="00E41E56" w:rsidRPr="00344DFB">
        <w:rPr>
          <w:sz w:val="28"/>
          <w:szCs w:val="28"/>
        </w:rPr>
        <w:t xml:space="preserve">утвержденный </w:t>
      </w:r>
      <w:r w:rsidRPr="00344DFB">
        <w:rPr>
          <w:sz w:val="28"/>
          <w:szCs w:val="28"/>
        </w:rPr>
        <w:t xml:space="preserve">решением </w:t>
      </w:r>
      <w:r w:rsidR="00B738CF" w:rsidRPr="00B738CF">
        <w:rPr>
          <w:sz w:val="28"/>
          <w:szCs w:val="28"/>
        </w:rPr>
        <w:t>Пушкинского</w:t>
      </w:r>
      <w:r w:rsidR="00344DFB" w:rsidRPr="00344DFB">
        <w:rPr>
          <w:sz w:val="28"/>
          <w:szCs w:val="28"/>
        </w:rPr>
        <w:t xml:space="preserve"> сельского Совета депутатов Ромодановского района </w:t>
      </w:r>
      <w:r w:rsidR="00E41E56" w:rsidRPr="00344DFB">
        <w:rPr>
          <w:sz w:val="28"/>
          <w:szCs w:val="28"/>
        </w:rPr>
        <w:t>Республики Мордовия от 2</w:t>
      </w:r>
      <w:r w:rsidR="008D1960" w:rsidRPr="00344DFB">
        <w:rPr>
          <w:sz w:val="28"/>
          <w:szCs w:val="28"/>
        </w:rPr>
        <w:t>8</w:t>
      </w:r>
      <w:r w:rsidR="00B738CF">
        <w:rPr>
          <w:sz w:val="28"/>
          <w:szCs w:val="28"/>
        </w:rPr>
        <w:t>.12.2005г. №16</w:t>
      </w:r>
      <w:r w:rsidR="00E41E56" w:rsidRPr="00344DFB">
        <w:rPr>
          <w:sz w:val="28"/>
          <w:szCs w:val="28"/>
        </w:rPr>
        <w:t>;</w:t>
      </w:r>
    </w:p>
    <w:p w:rsidR="00DE7BFB" w:rsidRDefault="00DE7BFB" w:rsidP="004E4547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4DFB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 w:rsidR="008D1960" w:rsidRPr="00344DFB">
        <w:rPr>
          <w:sz w:val="28"/>
          <w:szCs w:val="28"/>
        </w:rPr>
        <w:t xml:space="preserve"> сельского поселения </w:t>
      </w:r>
      <w:r w:rsidRPr="00344DFB">
        <w:rPr>
          <w:sz w:val="28"/>
          <w:szCs w:val="28"/>
        </w:rPr>
        <w:t>Ромодановского муниципального района Республики Мордовия от 2</w:t>
      </w:r>
      <w:r w:rsidR="00B738CF">
        <w:rPr>
          <w:sz w:val="28"/>
          <w:szCs w:val="28"/>
        </w:rPr>
        <w:t>5</w:t>
      </w:r>
      <w:r w:rsidRPr="00344DFB">
        <w:rPr>
          <w:sz w:val="28"/>
          <w:szCs w:val="28"/>
        </w:rPr>
        <w:t>.04.2007г. №</w:t>
      </w:r>
      <w:r w:rsidR="00B738CF">
        <w:rPr>
          <w:sz w:val="28"/>
          <w:szCs w:val="28"/>
        </w:rPr>
        <w:t>2</w:t>
      </w:r>
      <w:r w:rsidRPr="00344DFB">
        <w:rPr>
          <w:sz w:val="28"/>
          <w:szCs w:val="28"/>
        </w:rPr>
        <w:t xml:space="preserve"> «О внесении изменений в Устав </w:t>
      </w:r>
      <w:r w:rsidR="00B738CF" w:rsidRPr="00B738CF">
        <w:rPr>
          <w:sz w:val="28"/>
          <w:szCs w:val="28"/>
        </w:rPr>
        <w:t>Пушкинского</w:t>
      </w:r>
      <w:r w:rsidR="008D1960"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  <w:r w:rsidR="00B738CF">
        <w:rPr>
          <w:sz w:val="28"/>
          <w:szCs w:val="28"/>
        </w:rPr>
        <w:t xml:space="preserve"> 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738CF">
        <w:rPr>
          <w:sz w:val="28"/>
          <w:szCs w:val="28"/>
        </w:rPr>
        <w:t>18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>г. №</w:t>
      </w:r>
      <w:r w:rsidR="00B738CF"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  <w:r w:rsidR="00B738CF">
        <w:rPr>
          <w:sz w:val="28"/>
          <w:szCs w:val="28"/>
        </w:rPr>
        <w:t xml:space="preserve"> 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  <w:r w:rsidR="00B738CF">
        <w:rPr>
          <w:sz w:val="28"/>
          <w:szCs w:val="28"/>
        </w:rPr>
        <w:t xml:space="preserve">  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lastRenderedPageBreak/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06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  <w:r w:rsidR="00B738CF">
        <w:rPr>
          <w:sz w:val="28"/>
          <w:szCs w:val="28"/>
        </w:rPr>
        <w:t xml:space="preserve"> 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9.2014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29</w:t>
      </w:r>
      <w:r w:rsidRPr="004041F1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  <w:r w:rsidR="00B738CF">
        <w:rPr>
          <w:sz w:val="28"/>
          <w:szCs w:val="28"/>
        </w:rPr>
        <w:t xml:space="preserve"> 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A576ED">
        <w:rPr>
          <w:sz w:val="28"/>
          <w:szCs w:val="28"/>
        </w:rPr>
        <w:t>30</w:t>
      </w:r>
      <w:r>
        <w:rPr>
          <w:sz w:val="28"/>
          <w:szCs w:val="28"/>
        </w:rPr>
        <w:t>.10</w:t>
      </w:r>
      <w:r w:rsidRPr="004041F1">
        <w:rPr>
          <w:sz w:val="28"/>
          <w:szCs w:val="28"/>
        </w:rPr>
        <w:t>.20</w:t>
      </w:r>
      <w:r w:rsidR="00A576ED">
        <w:rPr>
          <w:sz w:val="28"/>
          <w:szCs w:val="28"/>
        </w:rPr>
        <w:t>15</w:t>
      </w:r>
      <w:r w:rsidRPr="004041F1">
        <w:rPr>
          <w:sz w:val="28"/>
          <w:szCs w:val="28"/>
        </w:rPr>
        <w:t>г. №</w:t>
      </w:r>
      <w:r w:rsidR="00A576ED">
        <w:rPr>
          <w:sz w:val="28"/>
          <w:szCs w:val="28"/>
        </w:rPr>
        <w:t>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 w:rsidR="00B738CF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738CF">
        <w:rPr>
          <w:sz w:val="28"/>
          <w:szCs w:val="28"/>
        </w:rPr>
        <w:t>27</w:t>
      </w:r>
      <w:r w:rsidRPr="004041F1">
        <w:rPr>
          <w:sz w:val="28"/>
          <w:szCs w:val="28"/>
        </w:rPr>
        <w:t>.</w:t>
      </w:r>
      <w:r w:rsidR="00B738CF">
        <w:rPr>
          <w:sz w:val="28"/>
          <w:szCs w:val="28"/>
        </w:rPr>
        <w:t>10</w:t>
      </w:r>
      <w:r w:rsidRPr="004041F1">
        <w:rPr>
          <w:sz w:val="28"/>
          <w:szCs w:val="28"/>
        </w:rPr>
        <w:t>.20</w:t>
      </w:r>
      <w:r w:rsidR="00A576ED">
        <w:rPr>
          <w:sz w:val="28"/>
          <w:szCs w:val="28"/>
        </w:rPr>
        <w:t>17</w:t>
      </w:r>
      <w:r w:rsidRPr="004041F1">
        <w:rPr>
          <w:sz w:val="28"/>
          <w:szCs w:val="28"/>
        </w:rPr>
        <w:t>г. №</w:t>
      </w:r>
      <w:r w:rsidR="00A576ED"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738CF">
        <w:rPr>
          <w:sz w:val="28"/>
          <w:szCs w:val="28"/>
        </w:rPr>
        <w:t>31</w:t>
      </w:r>
      <w:r w:rsidR="00FB7CCC">
        <w:rPr>
          <w:sz w:val="28"/>
          <w:szCs w:val="28"/>
        </w:rPr>
        <w:t>.10</w:t>
      </w:r>
      <w:r w:rsidRPr="004041F1">
        <w:rPr>
          <w:sz w:val="28"/>
          <w:szCs w:val="28"/>
        </w:rPr>
        <w:t>.20</w:t>
      </w:r>
      <w:r w:rsidR="00FB7CCC">
        <w:rPr>
          <w:sz w:val="28"/>
          <w:szCs w:val="28"/>
        </w:rPr>
        <w:t>19</w:t>
      </w:r>
      <w:r w:rsidRPr="004041F1">
        <w:rPr>
          <w:sz w:val="28"/>
          <w:szCs w:val="28"/>
        </w:rPr>
        <w:t>г. №</w:t>
      </w:r>
      <w:r w:rsidR="00B738CF">
        <w:rPr>
          <w:sz w:val="28"/>
          <w:szCs w:val="28"/>
        </w:rPr>
        <w:t>2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738CF">
        <w:rPr>
          <w:sz w:val="28"/>
          <w:szCs w:val="28"/>
        </w:rPr>
        <w:t>11</w:t>
      </w:r>
      <w:r w:rsidRPr="004041F1">
        <w:rPr>
          <w:sz w:val="28"/>
          <w:szCs w:val="28"/>
        </w:rPr>
        <w:t>.</w:t>
      </w:r>
      <w:r w:rsidR="00B738CF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</w:t>
      </w:r>
      <w:r w:rsidR="00B738CF">
        <w:rPr>
          <w:sz w:val="28"/>
          <w:szCs w:val="28"/>
        </w:rPr>
        <w:t>2</w:t>
      </w:r>
      <w:r w:rsidRPr="004041F1">
        <w:rPr>
          <w:sz w:val="28"/>
          <w:szCs w:val="28"/>
        </w:rPr>
        <w:t>г. №</w:t>
      </w:r>
      <w:r w:rsidR="00B738CF">
        <w:rPr>
          <w:sz w:val="28"/>
          <w:szCs w:val="28"/>
        </w:rPr>
        <w:t>4</w:t>
      </w:r>
      <w:r w:rsidRPr="004041F1">
        <w:rPr>
          <w:sz w:val="28"/>
          <w:szCs w:val="28"/>
        </w:rPr>
        <w:t xml:space="preserve"> «О внесении изменений</w:t>
      </w:r>
      <w:r w:rsidR="00B42BE1"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B738CF" w:rsidRP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738CF">
        <w:rPr>
          <w:sz w:val="28"/>
          <w:szCs w:val="28"/>
        </w:rPr>
        <w:t>04.12</w:t>
      </w:r>
      <w:r>
        <w:rPr>
          <w:sz w:val="28"/>
          <w:szCs w:val="28"/>
        </w:rPr>
        <w:t>.2024</w:t>
      </w:r>
      <w:r w:rsidRPr="004041F1">
        <w:rPr>
          <w:sz w:val="28"/>
          <w:szCs w:val="28"/>
        </w:rPr>
        <w:t>г. №</w:t>
      </w:r>
      <w:r w:rsidR="00B738CF">
        <w:rPr>
          <w:sz w:val="28"/>
          <w:szCs w:val="28"/>
        </w:rPr>
        <w:t>67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B738CF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</w:t>
      </w:r>
      <w:r>
        <w:rPr>
          <w:sz w:val="28"/>
          <w:szCs w:val="28"/>
        </w:rPr>
        <w:t>ого района Республики Мордовия».</w:t>
      </w:r>
    </w:p>
    <w:p w:rsidR="004041F1" w:rsidRDefault="004041F1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4041F1">
        <w:rPr>
          <w:sz w:val="28"/>
          <w:szCs w:val="28"/>
        </w:rPr>
        <w:t xml:space="preserve">3. </w:t>
      </w:r>
      <w:r w:rsidRPr="004041F1">
        <w:rPr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4041F1">
        <w:rPr>
          <w:spacing w:val="-1"/>
          <w:sz w:val="28"/>
          <w:szCs w:val="28"/>
        </w:rPr>
        <w:t xml:space="preserve">государственной регистрации и вступает в силу после дня его официального </w:t>
      </w:r>
      <w:r w:rsidRPr="004041F1">
        <w:rPr>
          <w:spacing w:val="-3"/>
          <w:sz w:val="28"/>
          <w:szCs w:val="28"/>
        </w:rPr>
        <w:t>опубликования.</w:t>
      </w:r>
    </w:p>
    <w:p w:rsidR="004E4547" w:rsidRDefault="004E454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B738CF" w:rsidRDefault="00B738CF" w:rsidP="00FB7CCC">
      <w:pPr>
        <w:pStyle w:val="af9"/>
        <w:spacing w:before="0" w:beforeAutospacing="0" w:after="0" w:afterAutospacing="0"/>
        <w:jc w:val="both"/>
        <w:rPr>
          <w:spacing w:val="-3"/>
          <w:sz w:val="28"/>
          <w:szCs w:val="28"/>
        </w:rPr>
      </w:pPr>
    </w:p>
    <w:p w:rsidR="00B738CF" w:rsidRPr="00B202A2" w:rsidRDefault="00B738CF" w:rsidP="00B738CF">
      <w:pPr>
        <w:tabs>
          <w:tab w:val="left" w:pos="7065"/>
        </w:tabs>
        <w:ind w:right="-5"/>
        <w:rPr>
          <w:sz w:val="28"/>
          <w:szCs w:val="28"/>
        </w:rPr>
      </w:pPr>
      <w:r w:rsidRPr="00B202A2">
        <w:rPr>
          <w:sz w:val="28"/>
          <w:szCs w:val="28"/>
        </w:rPr>
        <w:t xml:space="preserve">Заместитель Главы Пушкинского </w:t>
      </w:r>
      <w:r>
        <w:rPr>
          <w:sz w:val="28"/>
          <w:szCs w:val="28"/>
        </w:rPr>
        <w:tab/>
        <w:t>М.А. Антонова</w:t>
      </w:r>
    </w:p>
    <w:p w:rsidR="00B738CF" w:rsidRPr="000847D5" w:rsidRDefault="00B738CF" w:rsidP="00B738CF">
      <w:pPr>
        <w:ind w:right="-5"/>
        <w:jc w:val="both"/>
        <w:rPr>
          <w:sz w:val="28"/>
          <w:szCs w:val="28"/>
        </w:rPr>
      </w:pPr>
      <w:r w:rsidRPr="00B202A2">
        <w:rPr>
          <w:sz w:val="28"/>
          <w:szCs w:val="28"/>
        </w:rPr>
        <w:t xml:space="preserve">сельского поселения по работе в Совете                   </w:t>
      </w:r>
      <w:r w:rsidRPr="000847D5">
        <w:rPr>
          <w:sz w:val="28"/>
          <w:szCs w:val="28"/>
        </w:rPr>
        <w:t xml:space="preserve">                                                          </w:t>
      </w:r>
    </w:p>
    <w:p w:rsidR="007F39FF" w:rsidRDefault="007F39F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15525F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FB7CCC" w:rsidRDefault="00FB7C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B738CF" w:rsidRDefault="00B738CF" w:rsidP="00B738CF">
      <w:pPr>
        <w:tabs>
          <w:tab w:val="left" w:pos="851"/>
        </w:tabs>
        <w:rPr>
          <w:rFonts w:ascii="PT Astra Serif" w:hAnsi="PT Astra Serif"/>
          <w:bCs/>
          <w:sz w:val="26"/>
          <w:szCs w:val="26"/>
        </w:rPr>
      </w:pPr>
    </w:p>
    <w:p w:rsidR="00B738CF" w:rsidRDefault="00B738CF" w:rsidP="00A85410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Принят</w:t>
      </w:r>
    </w:p>
    <w:p w:rsidR="00A85410" w:rsidRDefault="00A85410" w:rsidP="00A85410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решен</w:t>
      </w:r>
      <w:r w:rsidR="00C205AC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B738CF" w:rsidRPr="00B738CF">
        <w:rPr>
          <w:rFonts w:ascii="PT Astra Serif" w:hAnsi="PT Astra Serif"/>
          <w:bCs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Ромодановского муниципального района Республики Мордовия </w:t>
      </w:r>
    </w:p>
    <w:p w:rsidR="00A85410" w:rsidRDefault="00A85410" w:rsidP="00A85410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от «___»_______________2026г. №__</w:t>
      </w: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УСТАВ</w:t>
      </w:r>
    </w:p>
    <w:p w:rsidR="00A85410" w:rsidRDefault="00B738CF" w:rsidP="00A85410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 w:rsidRPr="00B738CF">
        <w:rPr>
          <w:rFonts w:ascii="PT Astra Serif" w:hAnsi="PT Astra Serif"/>
          <w:b/>
          <w:bCs/>
          <w:sz w:val="26"/>
          <w:szCs w:val="26"/>
        </w:rPr>
        <w:t>ПУШКИНСКОГО</w:t>
      </w:r>
      <w:r w:rsidR="00A85410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РОМОДАНОВСКОГО МУНИЦИПАЛЬНОГО РАЙОНА</w:t>
      </w: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РЕСПУБЛИКИ МОРДОВИЯ</w:t>
      </w: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2026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УСТАВ</w:t>
      </w:r>
    </w:p>
    <w:p w:rsidR="00A85410" w:rsidRDefault="00B738CF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B738CF">
        <w:rPr>
          <w:rFonts w:ascii="PT Astra Serif" w:hAnsi="PT Astra Serif"/>
          <w:b/>
          <w:bCs/>
          <w:sz w:val="26"/>
          <w:szCs w:val="26"/>
        </w:rPr>
        <w:t>ПУШКИНСКОГО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РОМОДАНОВСКОГО МУНИЦИПАЛЬНОГО РАЙОНА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РЕСПУБЛИКИ МОРДОВИЯ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Настоящий Устав в соответствии с Конституцией  </w:t>
      </w:r>
      <w:r>
        <w:rPr>
          <w:rFonts w:ascii="PT Astra Serif" w:hAnsi="PT Astra Serif"/>
          <w:sz w:val="26"/>
          <w:szCs w:val="26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</w:t>
      </w:r>
      <w:r w:rsidR="00C205AC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>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> определяет порядок организации и осуществления местного самоупра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вления на территории </w:t>
      </w:r>
      <w:r w:rsidR="00B738CF" w:rsidRPr="00B738CF">
        <w:rPr>
          <w:rFonts w:ascii="PT Astra Serif" w:hAnsi="PT Astra Serif"/>
          <w:bCs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ики Мордовия (далее – </w:t>
      </w:r>
      <w:r w:rsidR="00B738CF">
        <w:rPr>
          <w:rFonts w:ascii="PT Astra Serif" w:hAnsi="PT Astra Serif"/>
          <w:color w:val="000000"/>
          <w:sz w:val="26"/>
          <w:szCs w:val="26"/>
        </w:rPr>
        <w:t>Пушкинск</w:t>
      </w:r>
      <w:r w:rsidR="00C205AC">
        <w:rPr>
          <w:rFonts w:ascii="PT Astra Serif" w:hAnsi="PT Astra Serif"/>
          <w:color w:val="000000"/>
          <w:sz w:val="26"/>
          <w:szCs w:val="26"/>
        </w:rPr>
        <w:t>ое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поселение).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ГЛАВА 1. Общие положения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C205A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1. </w:t>
      </w:r>
      <w:r w:rsidRPr="00C205AC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Статус </w:t>
      </w:r>
      <w:r w:rsidR="00B738CF" w:rsidRPr="00B738CF">
        <w:rPr>
          <w:rFonts w:ascii="PT Astra Serif" w:hAnsi="PT Astra Serif"/>
          <w:b/>
          <w:bCs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</w:t>
      </w:r>
    </w:p>
    <w:p w:rsidR="00A85410" w:rsidRDefault="00B738CF" w:rsidP="00C73CEA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738CF">
        <w:rPr>
          <w:rFonts w:ascii="PT Astra Serif" w:hAnsi="PT Astra Serif"/>
          <w:color w:val="000000"/>
          <w:sz w:val="26"/>
          <w:szCs w:val="26"/>
        </w:rPr>
        <w:t xml:space="preserve">Пушкинское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сельское поселение является муниципальным образованием и входит в состав Ромодановского муниципального района Республики Мордовия.</w:t>
      </w:r>
    </w:p>
    <w:p w:rsidR="00A85410" w:rsidRDefault="00B738CF" w:rsidP="00C73CEA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Пушкинское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наделено законом Республики Мордовия статусом сельского поселения.</w:t>
      </w:r>
    </w:p>
    <w:p w:rsidR="00A85410" w:rsidRDefault="00A85410" w:rsidP="00C73CEA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офиц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иальное наименование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сельского поселения - </w:t>
      </w:r>
      <w:r w:rsidR="00B738CF">
        <w:rPr>
          <w:rFonts w:ascii="PT Astra Serif" w:hAnsi="PT Astra Serif"/>
          <w:color w:val="000000"/>
          <w:sz w:val="26"/>
          <w:szCs w:val="26"/>
        </w:rPr>
        <w:t>Пушкинское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Ромодановского муниципального района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официальное наименование муници</w:t>
      </w:r>
      <w:r w:rsidR="00C205AC">
        <w:rPr>
          <w:rFonts w:ascii="PT Astra Serif" w:hAnsi="PT Astra Serif"/>
          <w:color w:val="000000"/>
          <w:sz w:val="26"/>
          <w:szCs w:val="26"/>
        </w:rPr>
        <w:t>пального образования –</w:t>
      </w:r>
      <w:r w:rsidR="00C205AC" w:rsidRPr="00C205A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738CF">
        <w:rPr>
          <w:rFonts w:ascii="PT Astra Serif" w:hAnsi="PT Astra Serif"/>
          <w:color w:val="000000"/>
          <w:sz w:val="26"/>
          <w:szCs w:val="26"/>
        </w:rPr>
        <w:t xml:space="preserve">Пушкинское </w:t>
      </w:r>
      <w:r>
        <w:rPr>
          <w:rFonts w:ascii="PT Astra Serif" w:hAnsi="PT Astra Serif"/>
          <w:color w:val="000000"/>
          <w:sz w:val="26"/>
          <w:szCs w:val="26"/>
        </w:rPr>
        <w:t>сельское поселение.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2.</w:t>
      </w:r>
      <w:r w:rsidR="00C205AC">
        <w:rPr>
          <w:rFonts w:ascii="PT Astra Serif" w:hAnsi="PT Astra Serif"/>
          <w:b/>
          <w:bCs/>
          <w:color w:val="000000"/>
          <w:sz w:val="26"/>
          <w:szCs w:val="26"/>
        </w:rPr>
        <w:t xml:space="preserve"> Официальные символы </w:t>
      </w:r>
      <w:r w:rsidR="00B738CF" w:rsidRPr="00B738CF">
        <w:rPr>
          <w:rFonts w:ascii="PT Astra Serif" w:hAnsi="PT Astra Serif"/>
          <w:b/>
          <w:bCs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B738CF" w:rsidP="00C73CEA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Пушкинское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</w:t>
      </w:r>
      <w:r>
        <w:rPr>
          <w:rFonts w:ascii="PT Astra Serif" w:hAnsi="PT Astra Serif"/>
          <w:color w:val="000000"/>
          <w:sz w:val="26"/>
          <w:szCs w:val="26"/>
        </w:rPr>
        <w:t>иные местные традиции,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и особенности.</w:t>
      </w:r>
    </w:p>
    <w:p w:rsidR="00A85410" w:rsidRDefault="00C205AC" w:rsidP="00C73CEA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Официальные символы </w:t>
      </w:r>
      <w:r w:rsidR="00B738CF">
        <w:rPr>
          <w:rFonts w:ascii="PT Astra Serif" w:hAnsi="PT Astra Serif"/>
          <w:color w:val="000000"/>
          <w:sz w:val="26"/>
          <w:szCs w:val="26"/>
        </w:rPr>
        <w:t>Пушкинск</w:t>
      </w:r>
      <w:r>
        <w:rPr>
          <w:rFonts w:ascii="PT Astra Serif" w:hAnsi="PT Astra Serif"/>
          <w:color w:val="000000"/>
          <w:sz w:val="26"/>
          <w:szCs w:val="26"/>
        </w:rPr>
        <w:t>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решени</w:t>
      </w:r>
      <w:r>
        <w:rPr>
          <w:rFonts w:ascii="PT Astra Serif" w:hAnsi="PT Astra Serif"/>
          <w:color w:val="000000"/>
          <w:sz w:val="26"/>
          <w:szCs w:val="26"/>
        </w:rPr>
        <w:t xml:space="preserve">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района.</w:t>
      </w:r>
    </w:p>
    <w:p w:rsidR="00A85410" w:rsidRDefault="00A85410" w:rsidP="00A85410">
      <w:pPr>
        <w:pStyle w:val="af9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 Официальные символы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</w:t>
      </w:r>
      <w:r w:rsidR="00C205AC">
        <w:rPr>
          <w:rFonts w:ascii="PT Astra Serif" w:hAnsi="PT Astra Serif"/>
          <w:color w:val="000000"/>
          <w:sz w:val="26"/>
          <w:szCs w:val="26"/>
        </w:rPr>
        <w:t>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3. </w:t>
      </w:r>
      <w:r w:rsidR="00C205AC">
        <w:rPr>
          <w:rFonts w:ascii="PT Astra Serif" w:hAnsi="PT Astra Serif"/>
          <w:b/>
          <w:bCs/>
          <w:color w:val="000000"/>
          <w:sz w:val="26"/>
          <w:szCs w:val="26"/>
        </w:rPr>
        <w:t xml:space="preserve">Территория и границы </w:t>
      </w:r>
      <w:r w:rsidR="00A44B39" w:rsidRPr="00A44B39">
        <w:rPr>
          <w:rFonts w:ascii="PT Astra Serif" w:hAnsi="PT Astra Serif"/>
          <w:b/>
          <w:color w:val="000000"/>
          <w:sz w:val="26"/>
          <w:szCs w:val="26"/>
        </w:rPr>
        <w:t>Пушкинск</w:t>
      </w:r>
      <w:r w:rsidR="00C205AC" w:rsidRPr="00C205AC">
        <w:rPr>
          <w:rFonts w:ascii="PT Astra Serif" w:hAnsi="PT Astra Serif"/>
          <w:b/>
          <w:color w:val="000000"/>
          <w:sz w:val="26"/>
          <w:szCs w:val="26"/>
        </w:rPr>
        <w:t>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C205AC" w:rsidP="00C73CEA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Территорию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</w:t>
      </w:r>
      <w:r>
        <w:rPr>
          <w:rFonts w:ascii="PT Astra Serif" w:hAnsi="PT Astra Serif"/>
          <w:color w:val="000000"/>
          <w:sz w:val="26"/>
          <w:szCs w:val="26"/>
        </w:rPr>
        <w:t xml:space="preserve">ользования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поселения, земли рекреационного назначения</w:t>
      </w:r>
      <w:r>
        <w:rPr>
          <w:rFonts w:ascii="PT Astra Serif" w:hAnsi="PT Astra Serif"/>
          <w:color w:val="000000"/>
          <w:sz w:val="26"/>
          <w:szCs w:val="26"/>
        </w:rPr>
        <w:t xml:space="preserve">, земли для развития </w:t>
      </w:r>
      <w:r w:rsidR="00A44B39">
        <w:rPr>
          <w:rFonts w:ascii="PT Astra Serif" w:hAnsi="PT Astra Serif"/>
          <w:color w:val="000000"/>
          <w:sz w:val="26"/>
          <w:szCs w:val="26"/>
        </w:rPr>
        <w:t xml:space="preserve">Пушкинского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C205AC" w:rsidP="00C73CEA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Территория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занимает площадь 43,22 квадратных километра и включает следующие населенные пункты:</w:t>
      </w:r>
    </w:p>
    <w:p w:rsidR="00A85410" w:rsidRDefault="00C205AC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село </w:t>
      </w:r>
      <w:r w:rsidR="00A44B39">
        <w:rPr>
          <w:rFonts w:ascii="PT Astra Serif" w:hAnsi="PT Astra Serif"/>
          <w:color w:val="000000"/>
          <w:sz w:val="26"/>
          <w:szCs w:val="26"/>
        </w:rPr>
        <w:t>Пушкино</w:t>
      </w:r>
      <w:r w:rsidR="00A85410">
        <w:rPr>
          <w:rFonts w:ascii="PT Astra Serif" w:hAnsi="PT Astra Serif"/>
          <w:color w:val="000000"/>
          <w:sz w:val="26"/>
          <w:szCs w:val="26"/>
        </w:rPr>
        <w:t>;</w:t>
      </w:r>
    </w:p>
    <w:p w:rsidR="00A44B39" w:rsidRDefault="00A44B39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поселок Заречный.</w:t>
      </w:r>
    </w:p>
    <w:p w:rsidR="00A85410" w:rsidRDefault="00C205AC" w:rsidP="00A85410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Границы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установлены Законом Республики Мордовия от 1 декабря 2004 года № 99-З «</w:t>
      </w:r>
      <w:r w:rsidR="00A85410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Об установлении границ муниципальных образований Ромодановского муниципального района Республики Мордовия, Ромодановского муниципального района Республики Мордовия и наделении их статусом сельского поселения и муниципального района».</w:t>
      </w:r>
    </w:p>
    <w:p w:rsidR="00A85410" w:rsidRDefault="00A85410" w:rsidP="00C73CEA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Адми</w:t>
      </w:r>
      <w:r w:rsidR="00C403D6">
        <w:rPr>
          <w:rFonts w:ascii="PT Astra Serif" w:hAnsi="PT Astra Serif"/>
          <w:color w:val="000000"/>
          <w:sz w:val="26"/>
          <w:szCs w:val="26"/>
        </w:rPr>
        <w:t xml:space="preserve">нистративным центром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населенный пункт – се</w:t>
      </w:r>
      <w:r w:rsidR="00C403D6">
        <w:rPr>
          <w:rFonts w:ascii="PT Astra Serif" w:hAnsi="PT Astra Serif"/>
          <w:color w:val="000000"/>
          <w:sz w:val="26"/>
          <w:szCs w:val="26"/>
        </w:rPr>
        <w:t xml:space="preserve">ло </w:t>
      </w:r>
      <w:r w:rsidR="00A44B39">
        <w:rPr>
          <w:rFonts w:ascii="PT Astra Serif" w:hAnsi="PT Astra Serif"/>
          <w:color w:val="000000"/>
          <w:sz w:val="26"/>
          <w:szCs w:val="26"/>
        </w:rPr>
        <w:t>Пушкино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C403D6" w:rsidP="00C73CEA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Изменение границ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</w:t>
      </w:r>
      <w:r>
        <w:rPr>
          <w:rFonts w:ascii="PT Astra Serif" w:hAnsi="PT Astra Serif"/>
          <w:color w:val="000000"/>
          <w:sz w:val="26"/>
          <w:szCs w:val="26"/>
        </w:rPr>
        <w:t xml:space="preserve">с согласия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выраженно</w:t>
      </w:r>
      <w:r>
        <w:rPr>
          <w:rFonts w:ascii="PT Astra Serif" w:hAnsi="PT Astra Serif"/>
          <w:color w:val="000000"/>
          <w:sz w:val="26"/>
          <w:szCs w:val="26"/>
        </w:rPr>
        <w:t xml:space="preserve">го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4. Мес</w:t>
      </w:r>
      <w:r w:rsidR="00C403D6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тное самоуправление в </w:t>
      </w:r>
      <w:r w:rsidR="00A44B39" w:rsidRPr="00A44B39">
        <w:rPr>
          <w:rFonts w:ascii="PT Astra Serif" w:hAnsi="PT Astra Serif"/>
          <w:b/>
          <w:color w:val="000000"/>
          <w:sz w:val="26"/>
          <w:szCs w:val="26"/>
        </w:rPr>
        <w:t>Пушкинск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ом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сельском поселении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Местное самоупра</w:t>
      </w:r>
      <w:r w:rsidR="00C403D6">
        <w:rPr>
          <w:rFonts w:ascii="PT Astra Serif" w:hAnsi="PT Astra Serif"/>
          <w:color w:val="000000"/>
          <w:sz w:val="26"/>
          <w:szCs w:val="26"/>
        </w:rPr>
        <w:t xml:space="preserve">вление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Конституцией Российской Федерации</w:t>
        </w:r>
      </w:hyperlink>
      <w:r>
        <w:rPr>
          <w:rFonts w:ascii="PT Astra Serif" w:hAnsi="PT Astra Serif"/>
          <w:sz w:val="26"/>
          <w:szCs w:val="26"/>
        </w:rPr>
        <w:t>, федеральными законами, а в случаях, уст</w:t>
      </w:r>
      <w:r>
        <w:rPr>
          <w:rFonts w:ascii="PT Astra Serif" w:hAnsi="PT Astra Serif"/>
          <w:color w:val="000000"/>
          <w:sz w:val="26"/>
          <w:szCs w:val="26"/>
        </w:rPr>
        <w:t>ановленных федеральными законами, - законами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5. Вопросы непосредственного обеспечения жизнедеятельности населения (вопрос</w:t>
      </w:r>
      <w:r w:rsidR="00C403D6">
        <w:rPr>
          <w:rFonts w:ascii="PT Astra Serif" w:hAnsi="PT Astra Serif"/>
          <w:b/>
          <w:bCs/>
          <w:color w:val="000000"/>
          <w:sz w:val="26"/>
          <w:szCs w:val="26"/>
        </w:rPr>
        <w:t xml:space="preserve">ы местного значения)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</w:t>
      </w:r>
      <w:r>
        <w:rPr>
          <w:rFonts w:ascii="PT Astra Serif" w:hAnsi="PT Astra Serif"/>
          <w:color w:val="000000"/>
          <w:sz w:val="26"/>
          <w:szCs w:val="26"/>
        </w:rPr>
        <w:tab/>
        <w:t>К вопрос</w:t>
      </w:r>
      <w:r w:rsidR="00C403D6">
        <w:rPr>
          <w:rFonts w:ascii="PT Astra Serif" w:hAnsi="PT Astra Serif"/>
          <w:color w:val="000000"/>
          <w:sz w:val="26"/>
          <w:szCs w:val="26"/>
        </w:rPr>
        <w:t xml:space="preserve">ам местного значения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установление, изменение и отмена местных налогов и сборов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владение, пользование и распоряжение имуществом, находящимся в муниципальной собственности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обеспечение первичных мер пожарной безопасности в границах населенных пунктов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 формирование архивных фондов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10</w:t>
      </w:r>
      <w:r w:rsidR="00A44B39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 от 7 июля 2003 года № 112-ФЗ</w:t>
        </w:r>
      </w:hyperlink>
      <w:r>
        <w:rPr>
          <w:rFonts w:ascii="PT Astra Serif" w:hAnsi="PT Astra Serif"/>
          <w:sz w:val="26"/>
          <w:szCs w:val="26"/>
        </w:rPr>
        <w:t>«О личном подсобном хозяйстве», в похозяйственных книгах.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1.1. В соответствии с </w:t>
      </w:r>
      <w:hyperlink r:id="rId1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Законом Республики Мордовия от 12.11.2014 № 83-З</w:t>
        </w:r>
      </w:hyperlink>
      <w:r>
        <w:rPr>
          <w:rFonts w:ascii="PT Astra Serif" w:hAnsi="PT Astra Serif"/>
          <w:sz w:val="26"/>
          <w:szCs w:val="26"/>
        </w:rPr>
        <w:t>«О закреплении отдельных вопросов местного значения за сельскими поселениями в Республике Мордовия» к вопрос</w:t>
      </w:r>
      <w:r w:rsidR="00FC6CB6">
        <w:rPr>
          <w:rFonts w:ascii="PT Astra Serif" w:hAnsi="PT Astra Serif"/>
          <w:sz w:val="26"/>
          <w:szCs w:val="26"/>
        </w:rPr>
        <w:t xml:space="preserve">ам местного значения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организация ритуальных услуг и содержание мест захоронения;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 осуществление мер по противодействию коррупции в границах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2.</w:t>
      </w:r>
      <w:r>
        <w:rPr>
          <w:rFonts w:ascii="PT Astra Serif" w:hAnsi="PT Astra Serif"/>
          <w:color w:val="000000"/>
          <w:sz w:val="26"/>
          <w:szCs w:val="26"/>
        </w:rPr>
        <w:tab/>
        <w:t>По реше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нию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льского поселения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привлекаться к выполнению на добровольной основе со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циально значимых для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работ (в том числе дежурств) в целях решения вопрос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ов местного значения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выполнению социально значимых работ могут привлекаться совершеннолетние т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рудоспособные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Организация и материально-техническое обеспечение проведения социально значимых работ осуществл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яется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</w:t>
      </w:r>
      <w:r>
        <w:rPr>
          <w:rFonts w:ascii="PT Astra Serif" w:hAnsi="PT Astra Serif"/>
          <w:color w:val="000000"/>
          <w:sz w:val="26"/>
          <w:szCs w:val="26"/>
        </w:rPr>
        <w:tab/>
        <w:t>Органы мес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Ромодановского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</w:t>
      </w:r>
      <w:r w:rsidR="00DC6AE8">
        <w:rPr>
          <w:rFonts w:ascii="PT Astra Serif" w:hAnsi="PT Astra Serif"/>
          <w:color w:val="000000"/>
          <w:sz w:val="26"/>
          <w:szCs w:val="26"/>
        </w:rPr>
        <w:t xml:space="preserve">тавляемых из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бюджет Ромодановского муниципального района в соответствии с Бюджетным кодексом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</w:t>
      </w:r>
      <w:r>
        <w:rPr>
          <w:rFonts w:ascii="PT Astra Serif" w:hAnsi="PT Astra Serif"/>
          <w:color w:val="000000"/>
          <w:sz w:val="26"/>
          <w:szCs w:val="26"/>
        </w:rPr>
        <w:tab/>
        <w:t>Органы мес</w:t>
      </w:r>
      <w:r w:rsidR="00D67929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Ромодановского муниципального района, в соответствии с которыми органы мес</w:t>
      </w:r>
      <w:r w:rsidR="00D67929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принимают на себя исполнение части полномочий по решению вопросов местного значения Ромодановского муниципального района за счет межбюджетных трансфертов, предоставляемых из бюджета Ромодановского муниципаль</w:t>
      </w:r>
      <w:r w:rsidR="00D67929">
        <w:rPr>
          <w:rFonts w:ascii="PT Astra Serif" w:hAnsi="PT Astra Serif"/>
          <w:color w:val="000000"/>
          <w:sz w:val="26"/>
          <w:szCs w:val="26"/>
        </w:rPr>
        <w:t xml:space="preserve">ного района в бюджет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</w:t>
      </w:r>
      <w:r w:rsidR="00601FB7">
        <w:rPr>
          <w:rFonts w:ascii="PT Astra Serif" w:hAnsi="PT Astra Serif"/>
          <w:color w:val="000000"/>
          <w:sz w:val="26"/>
          <w:szCs w:val="26"/>
        </w:rPr>
        <w:t xml:space="preserve">ами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Для осуществления переданных в соответствии с указанными соглашениями полномочий органы мес</w:t>
      </w:r>
      <w:r w:rsidR="00CD4D97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</w:t>
      </w:r>
      <w:r w:rsidR="00CD4D97">
        <w:rPr>
          <w:rFonts w:ascii="PT Astra Serif" w:hAnsi="PT Astra Serif"/>
          <w:color w:val="000000"/>
          <w:sz w:val="26"/>
          <w:szCs w:val="26"/>
        </w:rPr>
        <w:t xml:space="preserve">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6. Права органов мес</w:t>
      </w:r>
      <w:r w:rsidR="00B25D62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A85410" w:rsidRDefault="00A85410" w:rsidP="00C73CEA">
      <w:pPr>
        <w:numPr>
          <w:ilvl w:val="0"/>
          <w:numId w:val="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на:</w:t>
      </w:r>
    </w:p>
    <w:p w:rsidR="00A85410" w:rsidRDefault="00B25D62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создание музеев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2)совершение нотариальных действий, предусмотренных законодательством, 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в случае отсутствия 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Пушкинском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сельском поселении нотариуса;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участие в осуществлении деятельности по опеке и попечительству;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создание условий для осуществления деятельности, связанной с реализацией прав местных национально-культурных авт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ономий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ошений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участие в организации и осуществлении мероприятий по мобилизационной подготовке муниципальных предприятий и учреждений, наход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ящихся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7) создание муниципальной пожарной охраны;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создание условий для развития туризма;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>
        <w:rPr>
          <w:rFonts w:ascii="PT Astra Serif" w:hAnsi="PT Astra Serif"/>
          <w:sz w:val="26"/>
          <w:szCs w:val="26"/>
        </w:rPr>
        <w:t>организациям в соответствии с Федеральным законом от 24 ноября 1995 года </w:t>
      </w:r>
      <w:hyperlink r:id="rId1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181-ФЗ</w:t>
        </w:r>
      </w:hyperlink>
      <w:r>
        <w:rPr>
          <w:rFonts w:ascii="PT Astra Serif" w:hAnsi="PT Astra Serif"/>
          <w:sz w:val="26"/>
          <w:szCs w:val="26"/>
        </w:rPr>
        <w:t> «О социальной защите инвалидов в Российской Федерации».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осуществление деятельности по обращению с животными без владельцев, обитающими на территории</w:t>
      </w:r>
      <w:r w:rsidR="00B25D62"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13)</w:t>
      </w:r>
      <w:r w:rsidR="00B25D6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9C4371">
        <w:rPr>
          <w:rFonts w:ascii="PT Astra Serif" w:hAnsi="PT Astra Serif"/>
          <w:sz w:val="26"/>
          <w:szCs w:val="26"/>
        </w:rPr>
        <w:t xml:space="preserve"> </w:t>
      </w:r>
      <w:hyperlink r:id="rId12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182-ФЗ</w:t>
        </w:r>
      </w:hyperlink>
      <w:r>
        <w:rPr>
          <w:rFonts w:ascii="PT Astra Serif" w:hAnsi="PT Astra Serif"/>
          <w:sz w:val="26"/>
          <w:szCs w:val="26"/>
        </w:rPr>
        <w:t>«Об основах системы профилактики правонарушений в Российской Федерации»;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15) осуществление мероприятий по защите прав потребителей, предусмотренных</w:t>
      </w:r>
      <w:r w:rsidR="00E16BD1">
        <w:rPr>
          <w:rFonts w:ascii="PT Astra Serif" w:hAnsi="PT Astra Serif"/>
          <w:sz w:val="26"/>
          <w:szCs w:val="26"/>
        </w:rPr>
        <w:t xml:space="preserve"> </w:t>
      </w:r>
      <w:hyperlink r:id="rId13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 xml:space="preserve">Законом Российской Федерации от 7 февраля 1992года </w:t>
        </w:r>
        <w:r>
          <w:rPr>
            <w:rFonts w:ascii="PT Astra Serif" w:hAnsi="PT Astra Serif"/>
            <w:sz w:val="26"/>
            <w:szCs w:val="26"/>
          </w:rPr>
          <w:br/>
        </w:r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2300-I</w:t>
        </w:r>
      </w:hyperlink>
      <w:r>
        <w:rPr>
          <w:rFonts w:ascii="PT Astra Serif" w:hAnsi="PT Astra Serif"/>
          <w:sz w:val="26"/>
          <w:szCs w:val="26"/>
        </w:rPr>
        <w:t>«О защите прав потребителей»;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A85410" w:rsidRDefault="00A85410" w:rsidP="00A85410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pStyle w:val="10"/>
        <w:spacing w:before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Toc204179903"/>
      <w:r>
        <w:rPr>
          <w:rFonts w:ascii="PT Astra Serif" w:hAnsi="PT Astra Serif"/>
          <w:sz w:val="26"/>
          <w:szCs w:val="26"/>
        </w:rPr>
        <w:t>Статья 7.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A85410" w:rsidRDefault="00A85410" w:rsidP="00A85410">
      <w:pPr>
        <w:widowControl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</w:rPr>
        <w:t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A85410" w:rsidRDefault="00A85410" w:rsidP="00A85410">
      <w:pPr>
        <w:widowControl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8.</w:t>
      </w:r>
      <w:r w:rsidR="00A44B39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Муниципальный контроль</w:t>
      </w:r>
    </w:p>
    <w:p w:rsidR="00A85410" w:rsidRDefault="00A85410" w:rsidP="00C73CEA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A85410" w:rsidRDefault="00A85410" w:rsidP="00C73CEA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Организация и осуществление видов муниципального контроля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регулируются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hyperlink r:id="rId14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</w:t>
        </w:r>
        <w:r w:rsidR="00D713C7"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 xml:space="preserve"> </w:t>
        </w:r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от</w:t>
        </w:r>
        <w:r w:rsidR="00D713C7"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 xml:space="preserve"> </w:t>
        </w:r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31 июля 2020года №248-ФЗ</w:t>
        </w:r>
      </w:hyperlink>
      <w:r>
        <w:rPr>
          <w:rFonts w:ascii="PT Astra Serif" w:hAnsi="PT Astra Serif"/>
          <w:sz w:val="26"/>
          <w:szCs w:val="26"/>
        </w:rPr>
        <w:t>«О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государственном контроле(надзоре)и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муниципальном контроле в Российской Федерации».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 Вид муниципального контроля подлежит осуществлению пр</w:t>
      </w:r>
      <w:r w:rsidR="00D713C7">
        <w:rPr>
          <w:rFonts w:ascii="PT Astra Serif" w:hAnsi="PT Astra Serif"/>
          <w:color w:val="000000"/>
          <w:sz w:val="26"/>
          <w:szCs w:val="26"/>
        </w:rPr>
        <w:t xml:space="preserve">и наличии в границах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объектов соответствующего вида контроля.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jc w:val="both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ГЛАВА 2. </w:t>
      </w:r>
      <w:r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К формам непосредственного осуществления населением местного </w:t>
      </w:r>
      <w:r>
        <w:rPr>
          <w:rFonts w:ascii="PT Astra Serif" w:hAnsi="PT Astra Serif"/>
          <w:sz w:val="26"/>
          <w:szCs w:val="26"/>
        </w:rPr>
        <w:lastRenderedPageBreak/>
        <w:t>самоуправления относятся: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местный референдум;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муниципальные выборы;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сход граждан.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К формам участия населения в осуществлении местного самоуправления относятся: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опрос;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публичные слушания, общественные обсуждения;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собрание граждан;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инициативные проекты;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территориальное общественное самоуправление.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10. Местный референдум</w:t>
      </w:r>
    </w:p>
    <w:p w:rsidR="00A85410" w:rsidRDefault="00A85410" w:rsidP="00C73CEA">
      <w:pPr>
        <w:pStyle w:val="afa"/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Местный референдум проводится на террит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в целях решения непоср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едственно населением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вопросов непосредственного обеспечения жизнеде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ятельности населения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Местный референдум проводится на всей террит</w:t>
      </w:r>
      <w:r w:rsidR="001244FA">
        <w:rPr>
          <w:rFonts w:ascii="PT Astra Serif" w:hAnsi="PT Astra Serif"/>
          <w:color w:val="000000"/>
          <w:sz w:val="26"/>
          <w:szCs w:val="26"/>
        </w:rPr>
        <w:t xml:space="preserve">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 Решение о назначении местного референдума принимает</w:t>
      </w:r>
      <w:r w:rsidR="001244FA">
        <w:rPr>
          <w:rFonts w:ascii="PT Astra Serif" w:hAnsi="PT Astra Serif"/>
          <w:color w:val="000000"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поселения:</w:t>
      </w:r>
    </w:p>
    <w:p w:rsidR="00A85410" w:rsidRDefault="00A85410" w:rsidP="00A85410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A85410" w:rsidRDefault="00A85410" w:rsidP="00A85410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A85410" w:rsidRDefault="00A85410" w:rsidP="00A85410">
      <w:pPr>
        <w:tabs>
          <w:tab w:val="num" w:pos="851"/>
          <w:tab w:val="left" w:pos="1134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по инициат</w:t>
      </w:r>
      <w:r w:rsidR="001244FA">
        <w:rPr>
          <w:rFonts w:ascii="PT Astra Serif" w:hAnsi="PT Astra Serif"/>
          <w:sz w:val="26"/>
          <w:szCs w:val="26"/>
        </w:rPr>
        <w:t xml:space="preserve">иве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 </w:t>
      </w:r>
      <w:r w:rsidR="001244FA" w:rsidRPr="001244FA">
        <w:rPr>
          <w:rFonts w:ascii="PT Astra Serif" w:hAnsi="PT Astra Serif"/>
          <w:sz w:val="26"/>
          <w:szCs w:val="26"/>
        </w:rPr>
        <w:t xml:space="preserve">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1244FA">
        <w:rPr>
          <w:rFonts w:ascii="PT Astra Serif" w:hAnsi="PT Astra Serif"/>
          <w:sz w:val="26"/>
          <w:szCs w:val="26"/>
        </w:rPr>
        <w:t>сельского поселения</w:t>
      </w:r>
      <w:r>
        <w:rPr>
          <w:rFonts w:ascii="PT Astra Serif" w:hAnsi="PT Astra Serif"/>
          <w:sz w:val="26"/>
          <w:szCs w:val="26"/>
        </w:rPr>
        <w:t>, выдвинутой ими совместно.</w:t>
      </w:r>
    </w:p>
    <w:p w:rsidR="00A85410" w:rsidRDefault="00A85410" w:rsidP="00A85410">
      <w:pPr>
        <w:tabs>
          <w:tab w:val="num" w:pos="0"/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</w:t>
      </w:r>
      <w:r>
        <w:rPr>
          <w:rFonts w:ascii="PT Astra Serif" w:hAnsi="PT Astra Serif"/>
          <w:sz w:val="26"/>
          <w:szCs w:val="26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 Мордовия» и должно составлять 5 процентов от числа участников местного референдума, зарегистриро</w:t>
      </w:r>
      <w:r w:rsidR="00322F8B">
        <w:rPr>
          <w:rFonts w:ascii="PT Astra Serif" w:hAnsi="PT Astra Serif"/>
          <w:sz w:val="26"/>
          <w:szCs w:val="26"/>
        </w:rPr>
        <w:t>ванных на территории</w:t>
      </w:r>
      <w:r w:rsidR="00322F8B" w:rsidRPr="00322F8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322F8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 xml:space="preserve"> «Об основных гарантиях избирательных прав и права на участие в референдуме граждан </w:t>
      </w:r>
      <w:r>
        <w:rPr>
          <w:rFonts w:ascii="PT Astra Serif" w:hAnsi="PT Astra Serif"/>
          <w:sz w:val="26"/>
          <w:szCs w:val="26"/>
        </w:rPr>
        <w:lastRenderedPageBreak/>
        <w:t>Российской Федерации» и пунктом 6 статьи 10 Закона Республики Мордовия от 15 февраля 2007 года </w:t>
      </w:r>
      <w:hyperlink r:id="rId17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 Мордовия», но не может быть менее 25 подписей.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>
        <w:rPr>
          <w:rFonts w:ascii="PT Astra Serif" w:hAnsi="PT Astra Serif"/>
          <w:sz w:val="26"/>
          <w:szCs w:val="26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 Мордовия».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Инициатива проведения местного референдума, выдвинутая совмест</w:t>
      </w:r>
      <w:r w:rsidR="0069471E">
        <w:rPr>
          <w:rFonts w:ascii="PT Astra Serif" w:hAnsi="PT Astra Serif"/>
          <w:color w:val="000000"/>
          <w:sz w:val="26"/>
          <w:szCs w:val="26"/>
        </w:rPr>
        <w:t xml:space="preserve">но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 w:rsidR="0069471E">
        <w:rPr>
          <w:rFonts w:ascii="PT Astra Serif" w:hAnsi="PT Astra Serif"/>
          <w:color w:val="000000"/>
          <w:sz w:val="26"/>
          <w:szCs w:val="26"/>
        </w:rPr>
        <w:t xml:space="preserve">поселения </w:t>
      </w:r>
      <w:r w:rsidRPr="0069471E">
        <w:rPr>
          <w:rFonts w:ascii="PT Astra Serif" w:hAnsi="PT Astra Serif"/>
          <w:sz w:val="26"/>
          <w:szCs w:val="26"/>
        </w:rPr>
        <w:t>и главой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оформляется правовыми актами Совета депутатов</w:t>
      </w:r>
      <w:r w:rsidR="0069471E"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 w:rsidRPr="00AD0F88">
        <w:rPr>
          <w:rFonts w:ascii="PT Astra Serif" w:hAnsi="PT Astra Serif"/>
          <w:sz w:val="26"/>
          <w:szCs w:val="26"/>
        </w:rPr>
        <w:t>поселения и главы</w:t>
      </w:r>
      <w:r w:rsidR="00AD0F88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D0F88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FF0000"/>
          <w:sz w:val="26"/>
          <w:szCs w:val="26"/>
        </w:rPr>
        <w:t>.</w:t>
      </w:r>
    </w:p>
    <w:p w:rsidR="00A85410" w:rsidRDefault="00AD0F88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7.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обязан назначить местный референдум в течение 30 дней со дня поступлен</w:t>
      </w:r>
      <w:r>
        <w:rPr>
          <w:rFonts w:ascii="PT Astra Serif" w:hAnsi="PT Astra Serif"/>
          <w:color w:val="000000"/>
          <w:sz w:val="26"/>
          <w:szCs w:val="26"/>
        </w:rPr>
        <w:t xml:space="preserve">ия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документов, на основании которых назначается местный референдум.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местный референдум не назначен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</w:t>
      </w:r>
      <w:r w:rsidR="0014520F">
        <w:rPr>
          <w:rFonts w:ascii="PT Astra Serif" w:hAnsi="PT Astra Serif"/>
          <w:color w:val="000000"/>
          <w:sz w:val="26"/>
          <w:szCs w:val="26"/>
        </w:rPr>
        <w:t xml:space="preserve">сположено в границах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9. Итоги голосования и принятое на местном референдуме решение подлежат официальному опубликованию.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10. Принятое на местном референдуме решение подлежит обязательному испо</w:t>
      </w:r>
      <w:r w:rsidR="0014520F">
        <w:rPr>
          <w:rFonts w:ascii="PT Astra Serif" w:hAnsi="PT Astra Serif"/>
          <w:color w:val="000000"/>
          <w:sz w:val="26"/>
          <w:szCs w:val="26"/>
        </w:rPr>
        <w:t xml:space="preserve">лнению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11. Органы м</w:t>
      </w:r>
      <w:r w:rsidR="0014520F">
        <w:rPr>
          <w:rFonts w:ascii="PT Astra Serif" w:hAnsi="PT Astra Serif"/>
          <w:color w:val="000000"/>
          <w:sz w:val="26"/>
          <w:szCs w:val="26"/>
        </w:rPr>
        <w:t xml:space="preserve">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11. Муниципальные выборы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Муниципальные выборы проводятся в целях избрания депута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Днем голосования на выбор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ах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второе воскресенье сентября года, в котором истекают сроки полномо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тов Совета </w:t>
      </w:r>
      <w:r w:rsidR="001D3075">
        <w:rPr>
          <w:rFonts w:ascii="PT Astra Serif" w:hAnsi="PT Astra Serif"/>
          <w:color w:val="000000"/>
          <w:sz w:val="26"/>
          <w:szCs w:val="26"/>
        </w:rPr>
        <w:lastRenderedPageBreak/>
        <w:t xml:space="preserve">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>
        <w:rPr>
          <w:rFonts w:ascii="PT Astra Serif" w:hAnsi="PT Astra Serif"/>
          <w:sz w:val="26"/>
          <w:szCs w:val="26"/>
        </w:rPr>
        <w:t>года </w:t>
      </w:r>
      <w:hyperlink r:id="rId2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</w:t>
      </w:r>
      <w:r>
        <w:rPr>
          <w:rFonts w:ascii="PT Astra Serif" w:hAnsi="PT Astra Serif"/>
          <w:color w:val="000000"/>
          <w:sz w:val="26"/>
          <w:szCs w:val="26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досрочного прекращения полномо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влекущего за собой неправомочно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сть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Муниципальные выборы назначают</w:t>
      </w:r>
      <w:r w:rsidR="001D3075">
        <w:rPr>
          <w:rFonts w:ascii="PT Astra Serif" w:hAnsi="PT Astra Serif"/>
          <w:color w:val="000000"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A85410" w:rsidRDefault="0026391E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Если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назначит выборы в срок, установленный абзацем первым настоящей части, а также, </w:t>
      </w:r>
      <w:r>
        <w:rPr>
          <w:rFonts w:ascii="PT Astra Serif" w:hAnsi="PT Astra Serif"/>
          <w:color w:val="000000"/>
          <w:sz w:val="26"/>
          <w:szCs w:val="26"/>
        </w:rPr>
        <w:t xml:space="preserve">если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отсутствует или находится в неправомочном составе, выборы депута</w:t>
      </w:r>
      <w:r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A85410" w:rsidRDefault="00A85410" w:rsidP="00C73CEA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A85410" w:rsidRDefault="00A85410" w:rsidP="00C73CEA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A85410" w:rsidRDefault="00A85410" w:rsidP="00C73CEA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16-З</w:t>
        </w:r>
      </w:hyperlink>
      <w:r>
        <w:rPr>
          <w:rFonts w:ascii="PT Astra Serif" w:hAnsi="PT Astra Serif"/>
          <w:sz w:val="26"/>
          <w:szCs w:val="26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A85410" w:rsidRDefault="00A85410" w:rsidP="00C73CEA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Итоги муниципальных выборов подлежат официальному опубликованию.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12. Сход граждан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В случаях, предусмотренных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N33-ФЗ</w:t>
      </w:r>
      <w:r w:rsidR="00232F3A">
        <w:rPr>
          <w:rFonts w:ascii="PT Astra Serif" w:hAnsi="PT Astra Serif"/>
          <w:color w:val="000000"/>
          <w:sz w:val="26"/>
          <w:szCs w:val="26"/>
        </w:rPr>
        <w:t xml:space="preserve">,сход граждан в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Пушкинском</w:t>
      </w:r>
      <w:r w:rsidR="00232F3A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сельском поселении может проводиться: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1)в населенном пункте, входящем в состав терри</w:t>
      </w:r>
      <w:r w:rsidR="00232F3A">
        <w:rPr>
          <w:rFonts w:ascii="PT Astra Serif" w:hAnsi="PT Astra Serif"/>
          <w:bCs/>
          <w:sz w:val="26"/>
          <w:szCs w:val="26"/>
        </w:rPr>
        <w:t xml:space="preserve">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2)в соответствии с законом Республики Мордовия на части территории населенного пункта, входящего в состав тер</w:t>
      </w:r>
      <w:r w:rsidR="00232F3A">
        <w:rPr>
          <w:rFonts w:ascii="PT Astra Serif" w:hAnsi="PT Astra Serif"/>
          <w:bCs/>
          <w:sz w:val="26"/>
          <w:szCs w:val="26"/>
        </w:rPr>
        <w:t xml:space="preserve">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A85410" w:rsidRDefault="00232F3A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 Сход граждан мож</w:t>
      </w:r>
      <w:r w:rsidR="00232F3A">
        <w:rPr>
          <w:rFonts w:ascii="PT Astra Serif" w:hAnsi="PT Astra Serif"/>
          <w:bCs/>
          <w:sz w:val="26"/>
          <w:szCs w:val="26"/>
        </w:rPr>
        <w:t xml:space="preserve">ет созываться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 Проведение схода граждан о</w:t>
      </w:r>
      <w:r w:rsidR="00D32216">
        <w:rPr>
          <w:rFonts w:ascii="PT Astra Serif" w:hAnsi="PT Astra Serif"/>
          <w:bCs/>
          <w:sz w:val="26"/>
          <w:szCs w:val="26"/>
        </w:rPr>
        <w:t xml:space="preserve">беспечивается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</w:t>
      </w:r>
      <w:r w:rsidR="00D32216">
        <w:rPr>
          <w:rFonts w:ascii="PT Astra Serif" w:hAnsi="PT Astra Serif"/>
          <w:bCs/>
          <w:sz w:val="26"/>
          <w:szCs w:val="26"/>
        </w:rPr>
        <w:t xml:space="preserve">ение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</w:t>
      </w:r>
      <w:r w:rsidR="00D32216">
        <w:rPr>
          <w:rFonts w:ascii="PT Astra Serif" w:hAnsi="PT Astra Serif"/>
          <w:bCs/>
          <w:sz w:val="26"/>
          <w:szCs w:val="26"/>
        </w:rPr>
        <w:t xml:space="preserve">ие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сходе граждан.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5. </w:t>
      </w:r>
      <w:r>
        <w:rPr>
          <w:rFonts w:ascii="PT Astra Serif" w:hAnsi="PT Astra Serif"/>
          <w:sz w:val="26"/>
          <w:szCs w:val="26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Решения, принятые на сходе граждан, подлежат официальному опубликованию.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13. Опрос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1.Опрос граждан может проводитьс</w:t>
      </w:r>
      <w:r w:rsidR="00F25114">
        <w:rPr>
          <w:rFonts w:ascii="PT Astra Serif" w:hAnsi="PT Astra Serif"/>
          <w:bCs/>
          <w:sz w:val="26"/>
          <w:szCs w:val="26"/>
        </w:rPr>
        <w:t xml:space="preserve">я на всей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В опросе граждан имеют прав</w:t>
      </w:r>
      <w:r w:rsidR="00F25114">
        <w:rPr>
          <w:rFonts w:ascii="PT Astra Serif" w:hAnsi="PT Astra Serif"/>
          <w:bCs/>
          <w:sz w:val="26"/>
          <w:szCs w:val="26"/>
        </w:rPr>
        <w:t xml:space="preserve">о участвовать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обладающие избирательным правом.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В опросе граждан по вопросу выявления мнения граждан о поддержке инициативного проекта вправ</w:t>
      </w:r>
      <w:r w:rsidR="00F25114">
        <w:rPr>
          <w:rFonts w:ascii="PT Astra Serif" w:hAnsi="PT Astra Serif"/>
          <w:bCs/>
          <w:sz w:val="26"/>
          <w:szCs w:val="26"/>
        </w:rPr>
        <w:t xml:space="preserve">е участвовать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Опрос граждан проводится по инициативе:</w:t>
      </w:r>
    </w:p>
    <w:p w:rsidR="00A85410" w:rsidRDefault="009F5C3C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</w:t>
      </w:r>
      <w:r>
        <w:rPr>
          <w:rFonts w:ascii="PT Astra Serif" w:hAnsi="PT Astra Serif"/>
          <w:bCs/>
          <w:sz w:val="26"/>
          <w:szCs w:val="26"/>
        </w:rPr>
        <w:t xml:space="preserve"> поселения или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A85410" w:rsidRDefault="009F5C3C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3)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Порядок назначения и проведения опроса граждан определяется решен</w:t>
      </w:r>
      <w:r w:rsidR="009F5C3C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соответствии с Законом Республики Мордовия</w:t>
      </w:r>
      <w:r w:rsidR="009F5C3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от 03.09.2015 N 64-З "О порядке назначения и проведения опроса граждан на территории Республики Мордовия".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Решение о назначении опроса граждан должно быть приня</w:t>
      </w:r>
      <w:r w:rsidR="002C3FE4">
        <w:rPr>
          <w:rFonts w:ascii="PT Astra Serif" w:hAnsi="PT Astra Serif"/>
          <w:bCs/>
          <w:sz w:val="26"/>
          <w:szCs w:val="26"/>
        </w:rPr>
        <w:t xml:space="preserve">то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частью 4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В реше</w:t>
      </w:r>
      <w:r w:rsidR="002C3FE4">
        <w:rPr>
          <w:rFonts w:ascii="PT Astra Serif" w:hAnsi="PT Astra Serif"/>
          <w:bCs/>
          <w:sz w:val="26"/>
          <w:szCs w:val="26"/>
        </w:rPr>
        <w:t xml:space="preserve">нии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 назначении опроса граждан устанавливаются: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дата и сроки проведения опроса;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формулировка вопроса (вопросов), предлагаемого (предлагаемых) при проведении опроса;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методика проведения опроса;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форма опросного листа;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минимальная</w:t>
      </w:r>
      <w:r w:rsidR="002C3FE4">
        <w:rPr>
          <w:rFonts w:ascii="PT Astra Serif" w:hAnsi="PT Astra Serif"/>
          <w:bCs/>
          <w:sz w:val="26"/>
          <w:szCs w:val="26"/>
        </w:rPr>
        <w:t xml:space="preserve"> численность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участвующих в опросе;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A85410" w:rsidRDefault="002C3FE4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8.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Для проведения опроса граждан может использоват</w:t>
      </w:r>
      <w:r w:rsidR="002C3FE4">
        <w:rPr>
          <w:rFonts w:ascii="PT Astra Serif" w:hAnsi="PT Astra Serif"/>
          <w:bCs/>
          <w:sz w:val="26"/>
          <w:szCs w:val="26"/>
        </w:rPr>
        <w:t xml:space="preserve">ься официальный сайт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Финансирование мероприятий, связанных с подготовкой и проведением опроса граждан, осуществляется: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за счет средств местного бюджета - при проведении опроса по инициативе органов местного самоуп</w:t>
      </w:r>
      <w:r w:rsidR="002C3FE4">
        <w:rPr>
          <w:rFonts w:ascii="PT Astra Serif" w:hAnsi="PT Astra Serif"/>
          <w:bCs/>
          <w:sz w:val="26"/>
          <w:szCs w:val="26"/>
        </w:rPr>
        <w:t xml:space="preserve">равления или жителей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2C3F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Результаты опроса подлежат обнародованию.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14. Инициативные проекты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1. В целях реализации мероприятий, имеющих приоритетное </w:t>
      </w:r>
      <w:r w:rsidR="002C3FE4">
        <w:rPr>
          <w:rFonts w:ascii="PT Astra Serif" w:hAnsi="PT Astra Serif"/>
          <w:bCs/>
          <w:sz w:val="26"/>
          <w:szCs w:val="26"/>
        </w:rPr>
        <w:t xml:space="preserve">значение для жителей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2C3F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</w:t>
      </w:r>
      <w:r w:rsidR="002C3FE4">
        <w:rPr>
          <w:rFonts w:ascii="PT Astra Serif" w:hAnsi="PT Astra Serif"/>
          <w:bCs/>
          <w:sz w:val="26"/>
          <w:szCs w:val="26"/>
        </w:rPr>
        <w:t xml:space="preserve">ния, в администрацию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внесен инициативный проект.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Порядок опре</w:t>
      </w:r>
      <w:r w:rsidR="00141274">
        <w:rPr>
          <w:rFonts w:ascii="PT Astra Serif" w:hAnsi="PT Astra Serif"/>
          <w:bCs/>
          <w:sz w:val="26"/>
          <w:szCs w:val="26"/>
        </w:rPr>
        <w:t xml:space="preserve">деления части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на которой могут реализовываться инициативные проекты, устанавливается решен</w:t>
      </w:r>
      <w:r w:rsidR="00141274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3. С </w:t>
      </w:r>
      <w:r>
        <w:rPr>
          <w:rFonts w:ascii="PT Astra Serif" w:hAnsi="PT Astra Serif"/>
          <w:bCs/>
          <w:sz w:val="26"/>
          <w:szCs w:val="26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</w:t>
      </w:r>
      <w:r>
        <w:rPr>
          <w:rFonts w:ascii="PT Astra Serif" w:hAnsi="PT Astra Serif"/>
          <w:bCs/>
          <w:sz w:val="26"/>
          <w:szCs w:val="26"/>
        </w:rPr>
        <w:lastRenderedPageBreak/>
        <w:t>прожи</w:t>
      </w:r>
      <w:r w:rsidR="00141274">
        <w:rPr>
          <w:rFonts w:ascii="PT Astra Serif" w:hAnsi="PT Astra Serif"/>
          <w:bCs/>
          <w:sz w:val="26"/>
          <w:szCs w:val="26"/>
        </w:rPr>
        <w:t xml:space="preserve">вающих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Инициативный проект до его внес</w:t>
      </w:r>
      <w:r w:rsidR="00141274">
        <w:rPr>
          <w:rFonts w:ascii="PT Astra Serif" w:hAnsi="PT Astra Serif"/>
          <w:bCs/>
          <w:sz w:val="26"/>
          <w:szCs w:val="26"/>
        </w:rPr>
        <w:t xml:space="preserve">ения в администрацию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</w:t>
      </w:r>
      <w:r w:rsidR="00141274">
        <w:rPr>
          <w:rFonts w:ascii="PT Astra Serif" w:hAnsi="PT Astra Serif"/>
          <w:bCs/>
          <w:sz w:val="26"/>
          <w:szCs w:val="26"/>
        </w:rPr>
        <w:t xml:space="preserve"> на части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в целях обсуждения инициативного проекта, определения его соответств</w:t>
      </w:r>
      <w:r w:rsidR="00141274">
        <w:rPr>
          <w:rFonts w:ascii="PT Astra Serif" w:hAnsi="PT Astra Serif"/>
          <w:bCs/>
          <w:sz w:val="26"/>
          <w:szCs w:val="26"/>
        </w:rPr>
        <w:t xml:space="preserve">ия интересам жителей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14127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A85410" w:rsidRDefault="00A85410" w:rsidP="00A85410">
      <w:pPr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6. Помимо обязательной поддержки инициативного проекта,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5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5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>
        <w:rPr>
          <w:rFonts w:ascii="PT Astra Serif" w:hAnsi="PT Astra Serif"/>
          <w:bCs/>
          <w:sz w:val="26"/>
          <w:szCs w:val="26"/>
        </w:rPr>
        <w:t xml:space="preserve"> решен</w:t>
      </w:r>
      <w:r w:rsidR="00141274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7. Инициаторы проекта при внесении инициативного проекта в администрацию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прикладывают к нему протокол схода или собрания граждан, результаты дополнительного </w:t>
      </w:r>
      <w:r>
        <w:rPr>
          <w:rFonts w:ascii="PT Astra Serif" w:hAnsi="PT Astra Serif"/>
          <w:bCs/>
          <w:sz w:val="26"/>
          <w:szCs w:val="26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Информация о внесении инициативного про</w:t>
      </w:r>
      <w:r w:rsidR="007156E3">
        <w:rPr>
          <w:rFonts w:ascii="PT Astra Serif" w:hAnsi="PT Astra Serif"/>
          <w:bCs/>
          <w:sz w:val="26"/>
          <w:szCs w:val="26"/>
        </w:rPr>
        <w:t xml:space="preserve">екта в администрацию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</w:t>
      </w:r>
      <w:r w:rsidR="007156E3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 должна содержать сведения, указанные в </w:t>
      </w:r>
      <w:hyperlink r:id="rId26" w:anchor="/document/411718599/entry/49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4</w:t>
        </w:r>
      </w:hyperlink>
      <w:r>
        <w:rPr>
          <w:rFonts w:ascii="PT Astra Serif" w:hAnsi="PT Astra Serif"/>
          <w:bCs/>
          <w:sz w:val="26"/>
          <w:szCs w:val="26"/>
        </w:rPr>
        <w:t> статьи 49 Федерального закона № 33-ФЗ, а также об инициаторах проекта. Одновременно граждане информируются о возможности представления в администрацию</w:t>
      </w:r>
      <w:r w:rsidR="007156E3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Инициативный проект подлежит обязательному рассмот</w:t>
      </w:r>
      <w:r w:rsidR="007156E3">
        <w:rPr>
          <w:rFonts w:ascii="PT Astra Serif" w:hAnsi="PT Astra Serif"/>
          <w:bCs/>
          <w:sz w:val="26"/>
          <w:szCs w:val="26"/>
        </w:rPr>
        <w:t xml:space="preserve">рению администрацией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7156E3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в течение 30 дней со дня его внесения. Админист</w:t>
      </w:r>
      <w:r w:rsidR="003E352F">
        <w:rPr>
          <w:rFonts w:ascii="PT Astra Serif" w:hAnsi="PT Astra Serif"/>
          <w:bCs/>
          <w:sz w:val="26"/>
          <w:szCs w:val="26"/>
        </w:rPr>
        <w:t xml:space="preserve">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A85410" w:rsidRDefault="003E352F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10.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признание инициативного проекта не прошедшим конкурсный отбор.</w:t>
      </w:r>
    </w:p>
    <w:p w:rsidR="00A85410" w:rsidRDefault="003E352F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11.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вправе, а в случае, предусмотренном </w:t>
      </w:r>
      <w:hyperlink r:id="rId27" w:anchor="/document/411718599/entry/4997" w:history="1">
        <w:r w:rsidR="00A85410"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пунктом 5 части 10</w:t>
        </w:r>
      </w:hyperlink>
      <w:r w:rsidR="00A85410">
        <w:rPr>
          <w:rFonts w:ascii="PT Astra Serif" w:hAnsi="PT Astra Serif"/>
          <w:bCs/>
          <w:sz w:val="26"/>
          <w:szCs w:val="26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Порядок выдвижения, внесения, обсуждения, рассмотрения инициативных проектов, а также проведения их конкурсного отбора устанавливается решен</w:t>
      </w:r>
      <w:r w:rsidR="003E352F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4</w:t>
        </w:r>
      </w:hyperlink>
      <w:r>
        <w:rPr>
          <w:rFonts w:ascii="PT Astra Serif" w:hAnsi="PT Astra Serif"/>
          <w:bCs/>
          <w:sz w:val="26"/>
          <w:szCs w:val="26"/>
        </w:rPr>
        <w:t xml:space="preserve">статьи 49Федерального закона № 33-ФЗ, частей </w:t>
      </w:r>
      <w:hyperlink r:id="rId29" w:anchor="/document/411718599/entry/4909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9 - 12</w:t>
        </w:r>
      </w:hyperlink>
      <w:r>
        <w:rPr>
          <w:rFonts w:ascii="PT Astra Serif" w:hAnsi="PT Astra Serif"/>
          <w:bCs/>
          <w:sz w:val="26"/>
          <w:szCs w:val="26"/>
        </w:rPr>
        <w:t>,</w:t>
      </w:r>
      <w:hyperlink r:id="rId30" w:anchor="/document/411718599/entry/491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14</w:t>
        </w:r>
      </w:hyperlink>
      <w:r>
        <w:rPr>
          <w:rFonts w:ascii="PT Astra Serif" w:hAnsi="PT Astra Serif"/>
          <w:bCs/>
          <w:sz w:val="26"/>
          <w:szCs w:val="26"/>
        </w:rPr>
        <w:t>и</w:t>
      </w:r>
      <w:hyperlink r:id="rId31" w:anchor="/document/411718599/entry/4915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15</w:t>
        </w:r>
      </w:hyperlink>
      <w:r>
        <w:rPr>
          <w:rFonts w:ascii="PT Astra Serif" w:hAnsi="PT Astra Serif"/>
          <w:bCs/>
          <w:sz w:val="26"/>
          <w:szCs w:val="26"/>
        </w:rPr>
        <w:t>настоящей статьи не применяются.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14. В случае, </w:t>
      </w:r>
      <w:r w:rsidR="003E352F">
        <w:rPr>
          <w:rFonts w:ascii="PT Astra Serif" w:hAnsi="PT Astra Serif"/>
          <w:bCs/>
          <w:sz w:val="26"/>
          <w:szCs w:val="26"/>
        </w:rPr>
        <w:t xml:space="preserve">если в администрацию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3E352F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внесено несколько инициативных проектов, в том числе с описанием аналогичных по содержанию приоритетных пр</w:t>
      </w:r>
      <w:r w:rsidR="003E352F">
        <w:rPr>
          <w:rFonts w:ascii="PT Astra Serif" w:hAnsi="PT Astra Serif"/>
          <w:bCs/>
          <w:sz w:val="26"/>
          <w:szCs w:val="26"/>
        </w:rPr>
        <w:t xml:space="preserve">облем,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</w:t>
      </w:r>
      <w:r w:rsidR="00FF3309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Состав коллегиального органа (комиссии) формируется администрацией</w:t>
      </w:r>
      <w:r w:rsidR="00FF3309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16. Инициаторы проекта, другие граждане, прожи</w:t>
      </w:r>
      <w:r w:rsidR="00FF3309">
        <w:rPr>
          <w:rFonts w:ascii="PT Astra Serif" w:hAnsi="PT Astra Serif"/>
          <w:bCs/>
          <w:sz w:val="26"/>
          <w:szCs w:val="26"/>
        </w:rPr>
        <w:t>вающие на территории</w:t>
      </w:r>
      <w:r w:rsidR="00FF3309" w:rsidRPr="00FF3309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FF3309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17. Информация о рассмотрении инициативного п</w:t>
      </w:r>
      <w:r w:rsidR="00FF3309">
        <w:rPr>
          <w:rFonts w:ascii="PT Astra Serif" w:hAnsi="PT Astra Serif"/>
          <w:bCs/>
          <w:sz w:val="26"/>
          <w:szCs w:val="26"/>
        </w:rPr>
        <w:t xml:space="preserve">роекта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</w:t>
      </w:r>
      <w:r w:rsidR="00FF3309">
        <w:rPr>
          <w:rFonts w:ascii="PT Astra Serif" w:hAnsi="PT Astra Serif"/>
          <w:bCs/>
          <w:sz w:val="26"/>
          <w:szCs w:val="26"/>
        </w:rPr>
        <w:t xml:space="preserve">азмещения на официальном сайте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18</w:t>
      </w:r>
      <w:r w:rsidR="00FF3309">
        <w:rPr>
          <w:rFonts w:ascii="PT Astra Serif" w:hAnsi="PT Astra Serif"/>
          <w:bCs/>
          <w:sz w:val="26"/>
          <w:szCs w:val="26"/>
        </w:rPr>
        <w:t xml:space="preserve">. Отчет администрации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</w:t>
      </w:r>
      <w:r w:rsidR="006131D6">
        <w:rPr>
          <w:rFonts w:ascii="PT Astra Serif" w:hAnsi="PT Astra Serif"/>
          <w:bCs/>
          <w:sz w:val="26"/>
          <w:szCs w:val="26"/>
        </w:rPr>
        <w:t xml:space="preserve"> сайте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15. Территориальное общественное самоуправление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Под территориальным общественным самоуправлением понимается самоорганизация граждан по месту их жительства</w:t>
      </w:r>
      <w:r w:rsidR="006131D6">
        <w:rPr>
          <w:rFonts w:ascii="PT Astra Serif" w:hAnsi="PT Astra Serif"/>
          <w:bCs/>
          <w:sz w:val="26"/>
          <w:szCs w:val="26"/>
        </w:rPr>
        <w:t xml:space="preserve"> на части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</w:t>
      </w:r>
      <w:r w:rsidR="006131D6">
        <w:rPr>
          <w:rFonts w:ascii="PT Astra Serif" w:hAnsi="PT Astra Serif"/>
          <w:bCs/>
          <w:sz w:val="26"/>
          <w:szCs w:val="26"/>
        </w:rPr>
        <w:t xml:space="preserve">и,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Территориальное общественное самоуправление считается учрежденным с момента регистрации устава территориального общественного самоуправ</w:t>
      </w:r>
      <w:r w:rsidR="00170D63">
        <w:rPr>
          <w:rFonts w:ascii="PT Astra Serif" w:hAnsi="PT Astra Serif"/>
          <w:bCs/>
          <w:sz w:val="26"/>
          <w:szCs w:val="26"/>
        </w:rPr>
        <w:t xml:space="preserve">ления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Порядок регистрации устава территориального общественного самоуправления определяется решен</w:t>
      </w:r>
      <w:r w:rsidR="00170D63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</w:t>
      </w:r>
      <w:r>
        <w:rPr>
          <w:rFonts w:ascii="PT Astra Serif" w:hAnsi="PT Astra Serif"/>
          <w:bCs/>
          <w:sz w:val="26"/>
          <w:szCs w:val="26"/>
        </w:rPr>
        <w:lastRenderedPageBreak/>
        <w:t>менее одной трети жителей соответствующей территории, достигших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В случаях, пре</w:t>
      </w:r>
      <w:r w:rsidR="00170D63">
        <w:rPr>
          <w:rFonts w:ascii="PT Astra Serif" w:hAnsi="PT Astra Serif"/>
          <w:bCs/>
          <w:sz w:val="26"/>
          <w:szCs w:val="26"/>
        </w:rPr>
        <w:t xml:space="preserve">дусмотренных уставом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 (или) решени</w:t>
      </w:r>
      <w:r w:rsidR="00170D63">
        <w:rPr>
          <w:rFonts w:ascii="PT Astra Serif" w:hAnsi="PT Astra Serif"/>
          <w:bCs/>
          <w:sz w:val="26"/>
          <w:szCs w:val="26"/>
        </w:rPr>
        <w:t xml:space="preserve">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</w:t>
      </w:r>
      <w:r w:rsidR="00170D63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установление структуры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избрание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определение основных направлений деятельности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7) обсуждение инициативного проекта и принятие решения по вопросу о его одобрении.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Органы территориального общественного самоуправления: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действуют в интересах населения, проживающего на соответствующей территории;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14. В уставе территориального общественного самоуправления устанавливаются: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территория, на которой оно осуществляется;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цели,</w:t>
      </w:r>
      <w:r>
        <w:rPr>
          <w:rFonts w:ascii="PT Astra Serif" w:hAnsi="PT Astra Serif"/>
          <w:color w:val="22272F"/>
          <w:sz w:val="26"/>
          <w:szCs w:val="26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</w:t>
      </w:r>
      <w:r>
        <w:rPr>
          <w:rFonts w:ascii="PT Astra Serif" w:hAnsi="PT Astra Serif"/>
          <w:bCs/>
          <w:sz w:val="26"/>
          <w:szCs w:val="26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порядок принятия решений;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порядок прекращения осуществления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="00170D63">
        <w:rPr>
          <w:rFonts w:ascii="PT Astra Serif" w:hAnsi="PT Astra Serif"/>
          <w:color w:val="22272F"/>
          <w:sz w:val="26"/>
          <w:szCs w:val="26"/>
        </w:rPr>
        <w:t xml:space="preserve">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16. Публичные слушания, общественные обсуждения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Публичные слушания могут проводитьс</w:t>
      </w:r>
      <w:r w:rsidR="00170D63">
        <w:rPr>
          <w:rFonts w:ascii="PT Astra Serif" w:hAnsi="PT Astra Serif"/>
          <w:bCs/>
          <w:sz w:val="26"/>
          <w:szCs w:val="26"/>
        </w:rPr>
        <w:t xml:space="preserve">я на всей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для обсуждени</w:t>
      </w:r>
      <w:r w:rsidR="00170D63">
        <w:rPr>
          <w:rFonts w:ascii="PT Astra Serif" w:hAnsi="PT Astra Serif"/>
          <w:bCs/>
          <w:sz w:val="26"/>
          <w:szCs w:val="26"/>
        </w:rPr>
        <w:t xml:space="preserve">я с участием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На публичные слушания должны выноситься:</w:t>
      </w:r>
    </w:p>
    <w:p w:rsidR="00A85410" w:rsidRDefault="00170D63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проект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="00A85410"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Конституции</w:t>
        </w:r>
      </w:hyperlink>
      <w:r w:rsidR="00A85410">
        <w:rPr>
          <w:rFonts w:ascii="PT Astra Serif" w:hAnsi="PT Astra Serif"/>
          <w:bCs/>
          <w:sz w:val="26"/>
          <w:szCs w:val="26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проект местного бюджета и отчет о его исполнении;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вопросы о преобразовании муниципального образования.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В публичных слушаниях имеют прав</w:t>
      </w:r>
      <w:r w:rsidR="00170D63">
        <w:rPr>
          <w:rFonts w:ascii="PT Astra Serif" w:hAnsi="PT Astra Serif"/>
          <w:bCs/>
          <w:sz w:val="26"/>
          <w:szCs w:val="26"/>
        </w:rPr>
        <w:t xml:space="preserve">о участвовать жители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достигшие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Публичные слушания проводятся по инициативе:</w:t>
      </w:r>
    </w:p>
    <w:p w:rsidR="00A85410" w:rsidRDefault="00170D63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Совета депутатов</w:t>
      </w:r>
      <w:r w:rsidRPr="00170D63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A85410" w:rsidRDefault="006753A6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A85410" w:rsidRDefault="006753A6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Pr="006753A6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Порядок назначения и проведения публичных слушаний определяется решение</w:t>
      </w:r>
      <w:r w:rsidR="006753A6">
        <w:rPr>
          <w:rFonts w:ascii="PT Astra Serif" w:hAnsi="PT Astra Serif"/>
          <w:bCs/>
          <w:sz w:val="26"/>
          <w:szCs w:val="26"/>
        </w:rPr>
        <w:t>м Совета депутатов</w:t>
      </w:r>
      <w:r w:rsidR="006753A6" w:rsidRPr="006753A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6753A6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r w:rsidRPr="006753A6">
        <w:rPr>
          <w:rFonts w:ascii="PT Astra Serif" w:hAnsi="PT Astra Serif"/>
          <w:bCs/>
          <w:sz w:val="26"/>
          <w:szCs w:val="26"/>
        </w:rPr>
        <w:t>в соответствии с Законом Республики Мордовия</w:t>
      </w:r>
      <w:r w:rsidR="006753A6">
        <w:rPr>
          <w:rFonts w:ascii="PT Astra Serif" w:hAnsi="PT Astra Serif"/>
          <w:bCs/>
          <w:sz w:val="26"/>
          <w:szCs w:val="26"/>
        </w:rPr>
        <w:t xml:space="preserve"> </w:t>
      </w:r>
      <w:r w:rsidRPr="006753A6">
        <w:rPr>
          <w:rFonts w:ascii="PT Astra Serif" w:hAnsi="PT Astra Serif"/>
          <w:bCs/>
          <w:sz w:val="26"/>
          <w:szCs w:val="26"/>
        </w:rPr>
        <w:t>от 03.12.2025 N 85-З "О порядке назначения и проведения публичных слушаний на территории муниципальных образований в Республике Мордовия".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</w:t>
      </w:r>
      <w:r w:rsidR="006753A6">
        <w:rPr>
          <w:rFonts w:ascii="PT Astra Serif" w:hAnsi="PT Astra Serif"/>
          <w:bCs/>
          <w:sz w:val="26"/>
          <w:szCs w:val="26"/>
        </w:rPr>
        <w:t>ициальном сайте</w:t>
      </w:r>
      <w:r w:rsidR="006753A6" w:rsidRPr="006753A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6753A6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«Интернет», не менее чем за 10 дней до их проведения, возможность пр</w:t>
      </w:r>
      <w:r w:rsidR="006753A6">
        <w:rPr>
          <w:rFonts w:ascii="PT Astra Serif" w:hAnsi="PT Astra Serif"/>
          <w:bCs/>
          <w:sz w:val="26"/>
          <w:szCs w:val="26"/>
        </w:rPr>
        <w:t xml:space="preserve">едставления жителями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bCs/>
          <w:sz w:val="26"/>
          <w:szCs w:val="26"/>
        </w:rPr>
        <w:lastRenderedPageBreak/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</w:t>
      </w:r>
      <w:r w:rsidR="006753A6">
        <w:rPr>
          <w:rFonts w:ascii="PT Astra Serif" w:hAnsi="PT Astra Serif"/>
          <w:bCs/>
          <w:sz w:val="26"/>
          <w:szCs w:val="26"/>
        </w:rPr>
        <w:t xml:space="preserve">чных слушаниях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Решени</w:t>
      </w:r>
      <w:r w:rsidR="004A5066">
        <w:rPr>
          <w:rFonts w:ascii="PT Astra Serif" w:hAnsi="PT Astra Serif"/>
          <w:bCs/>
          <w:sz w:val="26"/>
          <w:szCs w:val="26"/>
        </w:rPr>
        <w:t xml:space="preserve">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6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статьи, обеспечения возможности пр</w:t>
      </w:r>
      <w:r w:rsidR="004A5066">
        <w:rPr>
          <w:rFonts w:ascii="PT Astra Serif" w:hAnsi="PT Astra Serif"/>
          <w:bCs/>
          <w:sz w:val="26"/>
          <w:szCs w:val="26"/>
        </w:rPr>
        <w:t xml:space="preserve">едставления жителями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проекту муниципального правового акта, а также</w:t>
      </w:r>
      <w:r w:rsidR="004A5066">
        <w:rPr>
          <w:rFonts w:ascii="PT Astra Serif" w:hAnsi="PT Astra Serif"/>
          <w:bCs/>
          <w:sz w:val="26"/>
          <w:szCs w:val="26"/>
        </w:rPr>
        <w:t xml:space="preserve"> для участия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4" w:tgtFrame="_blank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«Единый портал</w:t>
        </w:r>
      </w:hyperlink>
      <w:r>
        <w:rPr>
          <w:rFonts w:ascii="PT Astra Serif" w:hAnsi="PT Astra Serif"/>
          <w:bCs/>
          <w:sz w:val="26"/>
          <w:szCs w:val="26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Публичные слушания, проводимые по</w:t>
      </w:r>
      <w:r w:rsidR="00982032">
        <w:rPr>
          <w:rFonts w:ascii="PT Astra Serif" w:hAnsi="PT Astra Serif"/>
          <w:bCs/>
          <w:sz w:val="26"/>
          <w:szCs w:val="26"/>
        </w:rPr>
        <w:t xml:space="preserve"> инициативе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82032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сельского поселения </w:t>
      </w:r>
      <w:r w:rsidR="00982032">
        <w:rPr>
          <w:rFonts w:ascii="PT Astra Serif" w:hAnsi="PT Astra Serif"/>
          <w:bCs/>
          <w:sz w:val="26"/>
          <w:szCs w:val="26"/>
        </w:rPr>
        <w:t xml:space="preserve">или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назначают</w:t>
      </w:r>
      <w:r w:rsidR="00982032">
        <w:rPr>
          <w:rFonts w:ascii="PT Astra Serif" w:hAnsi="PT Astra Serif"/>
          <w:bCs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а публичные слушания, проводимые</w:t>
      </w:r>
      <w:r w:rsidR="00982032">
        <w:rPr>
          <w:rFonts w:ascii="PT Astra Serif" w:hAnsi="PT Astra Serif"/>
          <w:bCs/>
          <w:sz w:val="26"/>
          <w:szCs w:val="26"/>
        </w:rPr>
        <w:t xml:space="preserve"> по инициативе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</w:t>
      </w:r>
      <w:r w:rsidR="00E17315">
        <w:rPr>
          <w:rFonts w:ascii="PT Astra Serif" w:hAnsi="PT Astra Serif"/>
          <w:bCs/>
          <w:sz w:val="26"/>
          <w:szCs w:val="26"/>
        </w:rPr>
        <w:t xml:space="preserve"> поселения, -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Решение о назначении публичных слушаний должно быть приня</w:t>
      </w:r>
      <w:r w:rsidR="00E17315">
        <w:rPr>
          <w:rFonts w:ascii="PT Astra Serif" w:hAnsi="PT Astra Serif"/>
          <w:bCs/>
          <w:sz w:val="26"/>
          <w:szCs w:val="26"/>
        </w:rPr>
        <w:t xml:space="preserve">то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</w:t>
      </w:r>
      <w:r w:rsidR="00E17315">
        <w:rPr>
          <w:rFonts w:ascii="PT Astra Serif" w:hAnsi="PT Astra Serif"/>
          <w:bCs/>
          <w:sz w:val="26"/>
          <w:szCs w:val="26"/>
        </w:rPr>
        <w:t xml:space="preserve">поселения или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частью 4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законодательством</w:t>
        </w:r>
      </w:hyperlink>
      <w:r>
        <w:rPr>
          <w:rFonts w:ascii="PT Astra Serif" w:hAnsi="PT Astra Serif"/>
          <w:bCs/>
          <w:sz w:val="26"/>
          <w:szCs w:val="26"/>
        </w:rPr>
        <w:t> о градостроительной деятельности.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Результаты публичных слушаний, общественных обсуждений подлежат обязательному рассмотрен</w:t>
      </w:r>
      <w:r w:rsidR="000603BA">
        <w:rPr>
          <w:rFonts w:ascii="PT Astra Serif" w:hAnsi="PT Astra Serif"/>
          <w:bCs/>
          <w:sz w:val="26"/>
          <w:szCs w:val="26"/>
        </w:rPr>
        <w:t xml:space="preserve">ию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при рассмотрении проектов муниципальных правовых актов.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>
        <w:rPr>
          <w:rFonts w:ascii="PT Astra Serif" w:hAnsi="PT Astra Serif"/>
          <w:color w:val="22272F"/>
          <w:sz w:val="26"/>
          <w:szCs w:val="26"/>
        </w:rPr>
        <w:t xml:space="preserve"> обнародованию.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</w:t>
      </w:r>
      <w:r>
        <w:rPr>
          <w:rFonts w:ascii="PT Astra Serif" w:hAnsi="PT Astra Serif"/>
          <w:bCs/>
          <w:sz w:val="26"/>
          <w:szCs w:val="26"/>
        </w:rPr>
        <w:t xml:space="preserve"> Результаты публичных слушаний носят рекомендательный характер.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  <w:r>
        <w:rPr>
          <w:rFonts w:ascii="PT Astra Serif" w:hAnsi="PT Astra Serif"/>
          <w:b/>
          <w:color w:val="22272F"/>
          <w:sz w:val="26"/>
          <w:szCs w:val="26"/>
        </w:rPr>
        <w:t>Статья 17. Собрание граждан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Собрания граждан могут проводиться: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1) для обсуждения вопросов непосредственного обеспечения жизнедеятельности населения;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A85410" w:rsidRDefault="00C1485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в целях осуществления территориального общественного самоуправления</w:t>
      </w:r>
      <w:r w:rsidR="00C14850">
        <w:rPr>
          <w:rFonts w:ascii="PT Astra Serif" w:hAnsi="PT Astra Serif"/>
          <w:bCs/>
          <w:sz w:val="26"/>
          <w:szCs w:val="26"/>
        </w:rPr>
        <w:t xml:space="preserve"> на части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Собрание граждан проводится по инициативе населен</w:t>
      </w:r>
      <w:r w:rsidR="00C14850">
        <w:rPr>
          <w:rFonts w:ascii="PT Astra Serif" w:hAnsi="PT Astra Serif"/>
          <w:bCs/>
          <w:sz w:val="26"/>
          <w:szCs w:val="26"/>
        </w:rPr>
        <w:t>ия, Совета депутатов</w:t>
      </w:r>
      <w:r w:rsidR="00C14850" w:rsidRPr="00C1485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C1485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</w:t>
      </w:r>
      <w:r w:rsidR="00BE598D">
        <w:rPr>
          <w:rFonts w:ascii="PT Astra Serif" w:hAnsi="PT Astra Serif"/>
          <w:bCs/>
          <w:sz w:val="26"/>
          <w:szCs w:val="26"/>
        </w:rPr>
        <w:t xml:space="preserve">ого поселения,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Собрание граждан, проводимое по инициативе Совета</w:t>
      </w:r>
      <w:r w:rsidR="00BE598D">
        <w:rPr>
          <w:rFonts w:ascii="PT Astra Serif" w:hAnsi="PT Astra Serif"/>
          <w:bCs/>
          <w:sz w:val="26"/>
          <w:szCs w:val="26"/>
        </w:rPr>
        <w:t xml:space="preserve"> депутатов или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назначает</w:t>
      </w:r>
      <w:r w:rsidR="00BE598D">
        <w:rPr>
          <w:rFonts w:ascii="PT Astra Serif" w:hAnsi="PT Astra Serif"/>
          <w:bCs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</w:t>
      </w:r>
      <w:r w:rsidR="00BE598D">
        <w:rPr>
          <w:rFonts w:ascii="PT Astra Serif" w:hAnsi="PT Astra Serif"/>
          <w:bCs/>
          <w:sz w:val="26"/>
          <w:szCs w:val="26"/>
        </w:rPr>
        <w:t xml:space="preserve">поселения или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Собрание граждан, проводимое по инициативе населения, назначает</w:t>
      </w:r>
      <w:r w:rsidR="00BE598D">
        <w:rPr>
          <w:rFonts w:ascii="PT Astra Serif" w:hAnsi="PT Astra Serif"/>
          <w:bCs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порядке, установленном реше</w:t>
      </w:r>
      <w:r w:rsidR="00BE598D">
        <w:rPr>
          <w:rFonts w:ascii="PT Astra Serif" w:hAnsi="PT Astra Serif"/>
          <w:bCs/>
          <w:sz w:val="26"/>
          <w:szCs w:val="26"/>
        </w:rPr>
        <w:t xml:space="preserve">нием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Порядок назначения и проведения собрания граждан, а также полномочия собрания граждан определяются Федеральным законом №33-ФЗ, решен</w:t>
      </w:r>
      <w:r w:rsidR="00BE598D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пунктами 1 - 3 части 1</w:t>
        </w:r>
      </w:hyperlink>
      <w:r>
        <w:rPr>
          <w:rFonts w:ascii="PT Astra Serif" w:hAnsi="PT Astra Serif"/>
          <w:bCs/>
          <w:sz w:val="26"/>
          <w:szCs w:val="26"/>
        </w:rPr>
        <w:t>настоящей статьи, определяется решен</w:t>
      </w:r>
      <w:r w:rsidR="00BE598D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В собрании граждан, пров</w:t>
      </w:r>
      <w:r w:rsidR="00BE598D">
        <w:rPr>
          <w:rFonts w:ascii="PT Astra Serif" w:hAnsi="PT Astra Serif"/>
          <w:bCs/>
          <w:sz w:val="26"/>
          <w:szCs w:val="26"/>
        </w:rPr>
        <w:t xml:space="preserve">одимом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Итоги собрания граждан подлежат</w:t>
      </w:r>
      <w:r>
        <w:rPr>
          <w:rFonts w:ascii="PT Astra Serif" w:hAnsi="PT Astra Serif"/>
          <w:color w:val="22272F"/>
          <w:sz w:val="26"/>
          <w:szCs w:val="26"/>
        </w:rPr>
        <w:t xml:space="preserve"> официальному обнародованию.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ГЛАВА 3. </w:t>
      </w:r>
      <w:r>
        <w:rPr>
          <w:rFonts w:ascii="PT Astra Serif" w:hAnsi="PT Astra Serif"/>
          <w:b/>
          <w:bCs/>
          <w:sz w:val="26"/>
          <w:szCs w:val="26"/>
        </w:rPr>
        <w:t>Организационные основы местного самоуправления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Статья 18. Структура органов мес</w:t>
      </w:r>
      <w:r w:rsidR="00DB682C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DB682C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1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Структуру органов мес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составляют: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(дал</w:t>
      </w:r>
      <w:r>
        <w:rPr>
          <w:rFonts w:ascii="PT Astra Serif" w:hAnsi="PT Astra Serif"/>
          <w:color w:val="000000"/>
          <w:sz w:val="26"/>
          <w:szCs w:val="26"/>
        </w:rPr>
        <w:t>ее - Совет депутатов</w:t>
      </w:r>
      <w:r w:rsidRP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поселения) – представительный орган муниципального образования;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</w:t>
      </w:r>
      <w:r>
        <w:rPr>
          <w:rFonts w:ascii="PT Astra Serif" w:hAnsi="PT Astra Serif"/>
          <w:color w:val="000000"/>
          <w:sz w:val="26"/>
          <w:szCs w:val="26"/>
        </w:rPr>
        <w:t>рдовия (далее –глава</w:t>
      </w:r>
      <w:r w:rsidRP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 xml:space="preserve">Пушкинского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3)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(д</w:t>
      </w:r>
      <w:r>
        <w:rPr>
          <w:rFonts w:ascii="PT Astra Serif" w:hAnsi="PT Astra Serif"/>
          <w:color w:val="000000"/>
          <w:sz w:val="26"/>
          <w:szCs w:val="26"/>
        </w:rPr>
        <w:t xml:space="preserve">алее –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контрол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ьно-счетная комиссия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– контрольно-счетный орган муниципального образования.</w:t>
      </w:r>
    </w:p>
    <w:p w:rsidR="00A85410" w:rsidRDefault="00A85410" w:rsidP="00C73CEA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Изменение структуры органов мес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не иначе как путем внесения изменений в настоящий Устав.</w:t>
      </w:r>
    </w:p>
    <w:p w:rsidR="00A85410" w:rsidRDefault="00A85410" w:rsidP="00C73CEA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Реше</w:t>
      </w:r>
      <w:r w:rsidR="00DB682C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 изменении структуры органов мес</w:t>
      </w:r>
      <w:r w:rsidR="00DB682C">
        <w:rPr>
          <w:rFonts w:ascii="PT Astra Serif" w:hAnsi="PT Astra Serif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вступает в силу не ранее чем по истечении срока полномо</w:t>
      </w:r>
      <w:r w:rsidR="00DB682C">
        <w:rPr>
          <w:rFonts w:ascii="PT Astra Serif" w:hAnsi="PT Astra Serif"/>
          <w:sz w:val="26"/>
          <w:szCs w:val="26"/>
        </w:rPr>
        <w:t xml:space="preserve">чий Совета депутатов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принявшего указанное решение, за исключением случаев, предусмотренных Федеральным законом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hyperlink r:id="rId3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33-ФЗ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C73CEA">
      <w:pPr>
        <w:pStyle w:val="afa"/>
        <w:numPr>
          <w:ilvl w:val="0"/>
          <w:numId w:val="14"/>
        </w:numPr>
        <w:tabs>
          <w:tab w:val="clear" w:pos="720"/>
          <w:tab w:val="num" w:pos="928"/>
        </w:tabs>
        <w:overflowPunct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Организационное и материально-техническое обеспечение деятельности органов мес</w:t>
      </w:r>
      <w:r w:rsidR="00DB682C">
        <w:rPr>
          <w:rFonts w:ascii="PT Astra Serif" w:hAnsi="PT Astra Serif" w:cs="PT Astra Serif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исключительно за счет собстве</w:t>
      </w:r>
      <w:r w:rsidR="00DB682C">
        <w:rPr>
          <w:rFonts w:ascii="PT Astra Serif" w:hAnsi="PT Astra Serif" w:cs="PT Astra Serif"/>
          <w:sz w:val="26"/>
          <w:szCs w:val="26"/>
        </w:rPr>
        <w:t xml:space="preserve">нных доходов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№33-ФЗ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19. Органы местного самоуправления как юридические лица</w:t>
      </w:r>
    </w:p>
    <w:p w:rsidR="00A85410" w:rsidRDefault="00DB682C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приобретать и осуществлять имущественные и иные права и обязанности, выступать в суде без дове</w:t>
      </w:r>
      <w:r>
        <w:rPr>
          <w:rFonts w:ascii="PT Astra Serif" w:hAnsi="PT Astra Serif"/>
          <w:color w:val="000000"/>
          <w:sz w:val="26"/>
          <w:szCs w:val="26"/>
        </w:rPr>
        <w:t xml:space="preserve">ренности могут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A85410" w:rsidRDefault="00A85410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</w:t>
      </w:r>
      <w:r w:rsidR="00DB682C">
        <w:rPr>
          <w:rFonts w:ascii="PT Astra Serif" w:hAnsi="PT Astra Serif"/>
          <w:color w:val="000000"/>
          <w:sz w:val="26"/>
          <w:szCs w:val="26"/>
        </w:rPr>
        <w:t>тного самоуправления</w:t>
      </w:r>
      <w:r w:rsidR="00DB682C" w:rsidRP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которые в соответствии с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>
        <w:rPr>
          <w:rFonts w:ascii="PT Astra Serif" w:hAnsi="PT Astra Serif"/>
          <w:color w:val="000000"/>
          <w:sz w:val="26"/>
          <w:szCs w:val="26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от 8 августа 2001 года </w:t>
      </w:r>
      <w:r>
        <w:rPr>
          <w:rFonts w:ascii="PT Astra Serif" w:hAnsi="PT Astra Serif"/>
          <w:sz w:val="26"/>
          <w:szCs w:val="26"/>
        </w:rPr>
        <w:t>№ 129-ФЗ</w:t>
      </w:r>
      <w:r>
        <w:rPr>
          <w:rFonts w:ascii="PT Astra Serif" w:hAnsi="PT Astra Serif"/>
          <w:color w:val="000000"/>
          <w:sz w:val="26"/>
          <w:szCs w:val="26"/>
        </w:rPr>
        <w:t>«О государственной регистрации юридических лиц и индивидуальных предпринимателей».</w:t>
      </w:r>
    </w:p>
    <w:p w:rsidR="00A85410" w:rsidRDefault="00DB682C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</w:t>
      </w:r>
      <w:r>
        <w:rPr>
          <w:rFonts w:ascii="PT Astra Serif" w:hAnsi="PT Astra Serif"/>
          <w:color w:val="000000"/>
          <w:sz w:val="26"/>
          <w:szCs w:val="26"/>
        </w:rPr>
        <w:t xml:space="preserve">ения и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сельского поселения как юридические лица действуют на основании общих </w:t>
      </w:r>
      <w:r w:rsidR="00A85410">
        <w:rPr>
          <w:rFonts w:ascii="PT Astra Serif" w:hAnsi="PT Astra Serif"/>
          <w:color w:val="000000"/>
          <w:sz w:val="26"/>
          <w:szCs w:val="26"/>
        </w:rPr>
        <w:lastRenderedPageBreak/>
        <w:t>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A85410" w:rsidRDefault="00A85410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правами юридического лица.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</w:t>
      </w:r>
      <w:r w:rsidR="00DB682C">
        <w:rPr>
          <w:rFonts w:ascii="PT Astra Serif" w:hAnsi="PT Astra Serif"/>
          <w:b/>
          <w:bCs/>
          <w:color w:val="000000"/>
          <w:sz w:val="26"/>
          <w:szCs w:val="26"/>
        </w:rPr>
        <w:t xml:space="preserve"> 20. Совет депутатов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поселения, состав и порядок его формирования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Совет депутатов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 состоит из 7 депутатов, избираемых на муниципальных выборах.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Срок полномочий Совета депутатов – 5 лет.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3. </w:t>
      </w:r>
      <w:r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Полномо</w:t>
      </w:r>
      <w:r w:rsidR="00DB682C">
        <w:rPr>
          <w:rFonts w:ascii="PT Astra Serif" w:hAnsi="PT Astra Serif"/>
          <w:sz w:val="26"/>
          <w:szCs w:val="26"/>
        </w:rPr>
        <w:t xml:space="preserve">чия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начинаются со дня его избрания и прекращаются со дня проведения первого заседания Совета депута</w:t>
      </w:r>
      <w:r w:rsidR="00DB682C">
        <w:rPr>
          <w:rFonts w:ascii="PT Astra Serif" w:hAnsi="PT Astra Serif"/>
          <w:sz w:val="26"/>
          <w:szCs w:val="26"/>
        </w:rPr>
        <w:t xml:space="preserve">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нового созыва в правомочном составе.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Первое заседание вновь избранного Совета депутатов со</w:t>
      </w:r>
      <w:r w:rsidR="00DB682C">
        <w:rPr>
          <w:rFonts w:ascii="PT Astra Serif" w:hAnsi="PT Astra Serif"/>
          <w:sz w:val="26"/>
          <w:szCs w:val="26"/>
        </w:rPr>
        <w:t xml:space="preserve">зывает и ведет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>
        <w:rPr>
          <w:rFonts w:ascii="PT Astra Serif" w:hAnsi="PT Astra Serif"/>
          <w:color w:val="000000"/>
          <w:sz w:val="26"/>
          <w:szCs w:val="26"/>
        </w:rPr>
        <w:t xml:space="preserve">федеральным </w:t>
      </w:r>
      <w:hyperlink r:id="rId39" w:history="1">
        <w:r>
          <w:rPr>
            <w:rStyle w:val="a4"/>
            <w:rFonts w:ascii="PT Astra Serif" w:hAnsi="PT Astra Serif"/>
            <w:color w:val="000000"/>
            <w:sz w:val="26"/>
            <w:szCs w:val="26"/>
            <w:u w:val="none"/>
          </w:rPr>
          <w:t>законом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21. Полномо</w:t>
      </w:r>
      <w:r w:rsidR="003735DF">
        <w:rPr>
          <w:rFonts w:ascii="PT Astra Serif" w:hAnsi="PT Astra Serif"/>
          <w:b/>
          <w:bCs/>
          <w:color w:val="000000"/>
          <w:sz w:val="26"/>
          <w:szCs w:val="26"/>
        </w:rPr>
        <w:t xml:space="preserve">чия Совета депутатов </w:t>
      </w:r>
      <w:r w:rsidR="00A44B39">
        <w:rPr>
          <w:rFonts w:ascii="PT Astra Serif" w:hAnsi="PT Astra Serif"/>
          <w:b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C73CEA">
      <w:pPr>
        <w:numPr>
          <w:ilvl w:val="0"/>
          <w:numId w:val="16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исключительной компетен</w:t>
      </w:r>
      <w:r w:rsidR="003735DF">
        <w:rPr>
          <w:rFonts w:ascii="PT Astra Serif" w:hAnsi="PT Astra Serif"/>
          <w:color w:val="000000"/>
          <w:sz w:val="26"/>
          <w:szCs w:val="26"/>
        </w:rPr>
        <w:t xml:space="preserve">ции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находятся: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принятие устава муниципального образования и внесение в него изменений и дополнений;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утверждение местного бюджета и отчета о его исполнении;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утверждение стратегии социально-эко</w:t>
      </w:r>
      <w:r w:rsidR="003735DF">
        <w:rPr>
          <w:rFonts w:ascii="PT Astra Serif" w:hAnsi="PT Astra Serif"/>
          <w:color w:val="000000"/>
          <w:sz w:val="26"/>
          <w:szCs w:val="26"/>
        </w:rPr>
        <w:t xml:space="preserve">номического развития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определение порядка управления и распоряжения имуществом, находящимся в муницип</w:t>
      </w:r>
      <w:r w:rsidR="003735DF">
        <w:rPr>
          <w:rFonts w:ascii="PT Astra Serif" w:hAnsi="PT Astra Serif"/>
          <w:color w:val="000000"/>
          <w:sz w:val="26"/>
          <w:szCs w:val="26"/>
        </w:rPr>
        <w:t xml:space="preserve">альной собственности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предприятий и учреждений, выполнение работ, за исключением случаев, предусмотренных федеральными законами;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7) определение порядка материально-технического и организационного обеспечения деятельности органов мес</w:t>
      </w:r>
      <w:r w:rsidR="003735DF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9) принятие решен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отставку в предусмотренных Федеральным законом №33-ФЗ случаях;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10) утверждение правил благоу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стройства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11) заслушивание еже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годных отчетов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 результатах его деятельности, деятел</w:t>
      </w:r>
      <w:r w:rsidR="00E518C6">
        <w:rPr>
          <w:rFonts w:ascii="PT Astra Serif" w:hAnsi="PT Astra Serif"/>
          <w:color w:val="000000"/>
          <w:sz w:val="26"/>
          <w:szCs w:val="26"/>
        </w:rPr>
        <w:t>ьности администрации</w:t>
      </w:r>
      <w:r w:rsidR="00E518C6" w:rsidRPr="00E518C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</w:t>
      </w:r>
      <w:r w:rsidR="00E518C6">
        <w:rPr>
          <w:rFonts w:ascii="PT Astra Serif" w:hAnsi="PT Astra Serif"/>
          <w:color w:val="000000"/>
          <w:sz w:val="26"/>
          <w:szCs w:val="26"/>
        </w:rPr>
        <w:t>ых Советом депутатов</w:t>
      </w:r>
      <w:r w:rsidR="00E518C6" w:rsidRPr="00E518C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иным полномочиям Совета депутатов относятся: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осуществление законодательной инициативы в Государственном Собрании Республики Мордовия;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учреждение печатного средства массовой информации и (или) сетевого издания для обнародования муниципальных правовых актов, доведения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 до сведения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официальной информации;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образование, избрание и упразднение постоянных и временных орга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нов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утвержд</w:t>
      </w:r>
      <w:r w:rsidR="00A051A0">
        <w:rPr>
          <w:rFonts w:ascii="PT Astra Serif" w:hAnsi="PT Astra Serif"/>
          <w:color w:val="000000"/>
          <w:sz w:val="26"/>
          <w:szCs w:val="26"/>
        </w:rPr>
        <w:t>ение схемы управления Константиновским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сельским поселением, утверждение структуры администрац</w:t>
      </w:r>
      <w:r w:rsidR="00A051A0">
        <w:rPr>
          <w:rFonts w:ascii="PT Astra Serif" w:hAnsi="PT Astra Serif"/>
          <w:color w:val="000000"/>
          <w:sz w:val="26"/>
          <w:szCs w:val="26"/>
        </w:rPr>
        <w:t xml:space="preserve">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 </w:t>
      </w:r>
      <w:r w:rsidR="00A051A0">
        <w:rPr>
          <w:rFonts w:ascii="PT Astra Serif" w:hAnsi="PT Astra Serif"/>
          <w:color w:val="000000"/>
          <w:sz w:val="26"/>
          <w:szCs w:val="26"/>
        </w:rPr>
        <w:t>представлению главы</w:t>
      </w:r>
      <w:r w:rsidR="00A051A0" w:rsidRPr="00A051A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051A0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утверждение общей суммы расходов на обеспечение деятельности Совета депутатов;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установление и отмена налоговых льгот по мест</w:t>
      </w:r>
      <w:r w:rsidR="00A051A0">
        <w:rPr>
          <w:rFonts w:ascii="PT Astra Serif" w:hAnsi="PT Astra Serif"/>
          <w:color w:val="000000"/>
          <w:sz w:val="26"/>
          <w:szCs w:val="26"/>
        </w:rPr>
        <w:t xml:space="preserve">ным налогам в бюджет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17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Pr="00A56E79" w:rsidRDefault="00A85410" w:rsidP="00A85410">
      <w:pPr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22. Порядок раб</w:t>
      </w:r>
      <w:r w:rsidR="00A56E79">
        <w:rPr>
          <w:rFonts w:ascii="PT Astra Serif" w:hAnsi="PT Astra Serif"/>
          <w:b/>
          <w:bCs/>
          <w:color w:val="000000"/>
          <w:sz w:val="26"/>
          <w:szCs w:val="26"/>
        </w:rPr>
        <w:t>оты Совета депутатов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A56E79" w:rsidRPr="00A56E79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Pr="00A56E79"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1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Основной формой раб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оты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сессия (заседание).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Вновь избранный Совет депутато</w:t>
      </w:r>
      <w:r w:rsidR="00A56E79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собирается на первое заседание в срок, который не может превышать 30 дней со дня избра</w:t>
      </w:r>
      <w:r w:rsidR="00A56E79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Для подготовки и созыва пер</w:t>
      </w:r>
      <w:r w:rsidR="00A56E79">
        <w:rPr>
          <w:rFonts w:ascii="PT Astra Serif" w:hAnsi="PT Astra Serif"/>
          <w:color w:val="000000"/>
          <w:sz w:val="26"/>
          <w:szCs w:val="26"/>
        </w:rPr>
        <w:t>вой сессии Совета депутатов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из числа вновь избранных депутатов из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бирательная комиссия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формирует организационный комитет, в состав которого включается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каждый третий депутат по алфавитному списку вновь избранных депутатов Сове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Открывает первое заседание (сессию) старейший по возрасту депу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тат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Очередные сес</w:t>
      </w:r>
      <w:r w:rsidR="00A56E79">
        <w:rPr>
          <w:rFonts w:ascii="PT Astra Serif" w:hAnsi="PT Astra Serif"/>
          <w:color w:val="000000"/>
          <w:sz w:val="26"/>
          <w:szCs w:val="26"/>
        </w:rPr>
        <w:t>сии Совета депутатов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ния созываются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проводятся не реже одного раза в три месяца.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Внеочередные сес</w:t>
      </w:r>
      <w:r w:rsidR="00A56E79">
        <w:rPr>
          <w:rFonts w:ascii="PT Astra Serif" w:hAnsi="PT Astra Serif"/>
          <w:color w:val="000000"/>
          <w:sz w:val="26"/>
          <w:szCs w:val="26"/>
        </w:rPr>
        <w:t>сии Совета депутатов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ия созываются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Вопросы, определенные частью 1 статьи 21 настоящего Устава, рассматриваются исключительно на сесс</w:t>
      </w:r>
      <w:r w:rsidR="00A56E79">
        <w:rPr>
          <w:rFonts w:ascii="PT Astra Serif" w:hAnsi="PT Astra Serif"/>
          <w:color w:val="000000"/>
          <w:sz w:val="26"/>
          <w:szCs w:val="26"/>
        </w:rPr>
        <w:t xml:space="preserve">иях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</w:t>
      </w:r>
      <w:r w:rsidR="00025043">
        <w:rPr>
          <w:rFonts w:ascii="PT Astra Serif" w:hAnsi="PT Astra Serif"/>
          <w:color w:val="000000"/>
          <w:sz w:val="26"/>
          <w:szCs w:val="26"/>
        </w:rPr>
        <w:t>ых Советом депутатов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реш</w:t>
      </w:r>
      <w:r w:rsidR="00025043">
        <w:rPr>
          <w:rFonts w:ascii="PT Astra Serif" w:hAnsi="PT Astra Serif"/>
          <w:color w:val="000000"/>
          <w:sz w:val="26"/>
          <w:szCs w:val="26"/>
        </w:rPr>
        <w:t>ений Совет депутатов</w:t>
      </w:r>
      <w:r w:rsidR="00025043" w:rsidRPr="00025043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025043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 может формировать свои постоянные и временные органы.</w:t>
      </w:r>
    </w:p>
    <w:p w:rsidR="00A85410" w:rsidRDefault="00A85410" w:rsidP="00C73CEA">
      <w:pPr>
        <w:numPr>
          <w:ilvl w:val="0"/>
          <w:numId w:val="1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Расходы на обеспечение деятельно</w:t>
      </w:r>
      <w:r w:rsidR="001052BD">
        <w:rPr>
          <w:rFonts w:ascii="PT Astra Serif" w:hAnsi="PT Astra Serif"/>
          <w:color w:val="000000"/>
          <w:sz w:val="26"/>
          <w:szCs w:val="26"/>
        </w:rPr>
        <w:t>сти Совета депутатов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1052BD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 предусм</w:t>
      </w:r>
      <w:r w:rsidR="001052BD">
        <w:rPr>
          <w:rFonts w:ascii="PT Astra Serif" w:hAnsi="PT Astra Serif"/>
          <w:color w:val="000000"/>
          <w:sz w:val="26"/>
          <w:szCs w:val="26"/>
        </w:rPr>
        <w:t xml:space="preserve">атриваются в бюджете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="001052BD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отдельно от других расходов в соответствии с классификацией расходов бюджетов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theme="minorBidi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000000"/>
          <w:sz w:val="26"/>
          <w:szCs w:val="26"/>
        </w:rPr>
        <w:t>Управление и (или) распоряжен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ие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отдельными депутатами (группами депутатов) в какой бы то ни было форм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е средствами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в процессе его исполнения не допускаются, за исключением с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редств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направляемых на обеспечение деятельно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депута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Организацию деятельно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я осуществляет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23. Депу</w:t>
      </w:r>
      <w:r w:rsidR="00964DEC">
        <w:rPr>
          <w:rFonts w:ascii="PT Astra Serif" w:hAnsi="PT Astra Serif"/>
          <w:b/>
          <w:bCs/>
          <w:color w:val="000000"/>
          <w:sz w:val="26"/>
          <w:szCs w:val="26"/>
        </w:rPr>
        <w:t xml:space="preserve">тат Совета депутатов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964DEC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>
        <w:rPr>
          <w:rFonts w:ascii="PT Astra Serif" w:hAnsi="PT Astra Serif"/>
          <w:color w:val="000000"/>
          <w:sz w:val="26"/>
          <w:szCs w:val="26"/>
        </w:rPr>
        <w:t xml:space="preserve">Депутат не может одновременно исполнять полномочия депутата представительного органа иного муниципального образования или выборного должностного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лица местного самоуправления иного муниципального образования, за исключением случаев,</w:t>
      </w:r>
      <w:r>
        <w:rPr>
          <w:rFonts w:ascii="PT Astra Serif" w:hAnsi="PT Astra Serif"/>
          <w:sz w:val="26"/>
          <w:szCs w:val="26"/>
        </w:rPr>
        <w:t xml:space="preserve"> установленных Федеральным законом № 33-ФЗ, другими федеральными законами.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</w:t>
      </w:r>
      <w:r w:rsidR="00964DEC">
        <w:rPr>
          <w:rFonts w:ascii="PT Astra Serif" w:hAnsi="PT Astra Serif"/>
          <w:color w:val="000000"/>
          <w:sz w:val="26"/>
          <w:szCs w:val="26"/>
        </w:rPr>
        <w:t xml:space="preserve">том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</w:t>
      </w:r>
      <w:r w:rsidR="00964DE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от 8 июня 2007 </w:t>
      </w:r>
      <w:r>
        <w:rPr>
          <w:rFonts w:ascii="PT Astra Serif" w:hAnsi="PT Astra Serif"/>
          <w:sz w:val="26"/>
          <w:szCs w:val="26"/>
        </w:rPr>
        <w:t>года </w:t>
      </w:r>
      <w:hyperlink r:id="rId4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54-З</w:t>
        </w:r>
      </w:hyperlink>
      <w:r>
        <w:rPr>
          <w:rFonts w:ascii="PT Astra Serif" w:hAnsi="PT Astra Serif"/>
          <w:color w:val="000000"/>
          <w:sz w:val="26"/>
          <w:szCs w:val="26"/>
        </w:rPr>
        <w:t> «О противодействии коррупции в Республике Мордовия».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9. </w:t>
      </w:r>
      <w:r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 xml:space="preserve">частью </w:t>
        </w:r>
      </w:hyperlink>
      <w:r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К депут</w:t>
      </w:r>
      <w:r w:rsidR="00964DEC">
        <w:rPr>
          <w:rFonts w:ascii="PT Astra Serif" w:hAnsi="PT Astra Serif"/>
          <w:sz w:val="26"/>
          <w:szCs w:val="26"/>
        </w:rPr>
        <w:t xml:space="preserve">ату Совету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bookmarkStart w:id="1" w:name="_Hlk222418929"/>
      <w:r>
        <w:rPr>
          <w:rFonts w:ascii="PT Astra Serif" w:hAnsi="PT Astra Serif"/>
          <w:sz w:val="26"/>
          <w:szCs w:val="26"/>
        </w:rPr>
        <w:t>предупреждение</w:t>
      </w:r>
      <w:bookmarkEnd w:id="1"/>
      <w:r>
        <w:rPr>
          <w:rFonts w:ascii="PT Astra Serif" w:hAnsi="PT Astra Serif"/>
          <w:sz w:val="26"/>
          <w:szCs w:val="26"/>
        </w:rPr>
        <w:t>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запрет исполнять полномочия на постоянной основе до прекращения срока его полномочий.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12.Депу</w:t>
      </w:r>
      <w:r w:rsidR="00964DEC">
        <w:rPr>
          <w:rFonts w:ascii="PT Astra Serif" w:hAnsi="PT Astra Serif"/>
          <w:sz w:val="26"/>
          <w:szCs w:val="26"/>
        </w:rPr>
        <w:t xml:space="preserve">тат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№ 33-ФЗ</w:t>
      </w:r>
      <w:r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частями 3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r:id="rId43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6 статьи 13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24. Досрочное прекращение полномочий Совета депутатов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Полномо</w:t>
      </w:r>
      <w:r w:rsidR="00964DEC">
        <w:rPr>
          <w:rFonts w:ascii="PT Astra Serif" w:hAnsi="PT Astra Serif"/>
          <w:sz w:val="26"/>
          <w:szCs w:val="26"/>
        </w:rPr>
        <w:t xml:space="preserve">чия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прекращаются досрочно в следующих случаях: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вступление в силу закона Республики Мордовия о его роспуске;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принятие Советом депутато</w:t>
      </w:r>
      <w:r w:rsidR="00964DEC">
        <w:rPr>
          <w:rFonts w:ascii="PT Astra Serif" w:hAnsi="PT Astra Serif"/>
          <w:sz w:val="26"/>
          <w:szCs w:val="26"/>
        </w:rPr>
        <w:t xml:space="preserve">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решения о самороспуске;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вступление в силу решения Верховного Суда Республики Мордовия о неправомочности данного состава депута</w:t>
      </w:r>
      <w:r w:rsidR="00964DEC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 том числе в связи со сложением депутатами своих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увеличение численности избирателей муниципального образования более чем на 25 процентов;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В случае вступления в силу закона Республики Мордовия о роспу</w:t>
      </w:r>
      <w:r w:rsidR="00964DEC">
        <w:rPr>
          <w:rFonts w:ascii="PT Astra Serif" w:hAnsi="PT Astra Serif"/>
          <w:sz w:val="26"/>
          <w:szCs w:val="26"/>
        </w:rPr>
        <w:t xml:space="preserve">ске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Глава Республики Мордовия вносит в Государственное Собрание Республики Мордовия проект закона Республики Мордовия о росп</w:t>
      </w:r>
      <w:r w:rsidR="00964DEC">
        <w:rPr>
          <w:rFonts w:ascii="PT Astra Serif" w:hAnsi="PT Astra Serif"/>
          <w:sz w:val="26"/>
          <w:szCs w:val="26"/>
        </w:rPr>
        <w:t xml:space="preserve">уске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факт принят</w:t>
      </w:r>
      <w:r w:rsidR="00964DEC">
        <w:rPr>
          <w:rFonts w:ascii="PT Astra Serif" w:hAnsi="PT Astra Serif"/>
          <w:sz w:val="26"/>
          <w:szCs w:val="26"/>
        </w:rPr>
        <w:t xml:space="preserve">ия Советом депутатов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</w:t>
      </w:r>
      <w:r>
        <w:rPr>
          <w:rFonts w:ascii="PT Astra Serif" w:hAnsi="PT Astra Serif"/>
          <w:sz w:val="26"/>
          <w:szCs w:val="26"/>
        </w:rPr>
        <w:lastRenderedPageBreak/>
        <w:t>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Досрочное прекращение полномо</w:t>
      </w:r>
      <w:r w:rsidR="00964DEC">
        <w:rPr>
          <w:rFonts w:ascii="PT Astra Serif" w:hAnsi="PT Astra Serif"/>
          <w:sz w:val="26"/>
          <w:szCs w:val="26"/>
        </w:rPr>
        <w:t xml:space="preserve">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влечет за собой досрочное прекращение полномочий его депутатов.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В случае досрочного прекращения полномо</w:t>
      </w:r>
      <w:r w:rsidR="00964DEC">
        <w:rPr>
          <w:rFonts w:ascii="PT Astra Serif" w:hAnsi="PT Astra Serif"/>
          <w:sz w:val="26"/>
          <w:szCs w:val="26"/>
        </w:rPr>
        <w:t xml:space="preserve">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досрочные выбо</w:t>
      </w:r>
      <w:r w:rsidR="00964DEC">
        <w:rPr>
          <w:rFonts w:ascii="PT Astra Serif" w:hAnsi="PT Astra Serif"/>
          <w:sz w:val="26"/>
          <w:szCs w:val="26"/>
        </w:rPr>
        <w:t>ры в Совет депутатов</w:t>
      </w:r>
      <w:r w:rsidR="00964DEC" w:rsidRPr="00964DE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проводятся в сроки, установленные федеральным законом.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25. Досрочное прекращение полномочий депутата Совета депутатов</w:t>
      </w:r>
      <w:r w:rsidR="00964DEC">
        <w:rPr>
          <w:rFonts w:ascii="PT Astra Serif" w:hAnsi="PT Astra Serif"/>
          <w:b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964DEC"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. Полномочия депутата прекращаются досрочно в следующих случаях: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смерть;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отставка по собственному желанию;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признание судом недееспособным или ограниченно дееспособным;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признание судом безвестно отсутствующим или объявления умершим;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вступление в отношении его в законную силу обвинительного приговора суда;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выезд за пределы Российской Федерации на постоянное место жительства;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 досрочное прекращение полномо</w:t>
      </w:r>
      <w:r w:rsidR="00964DEC">
        <w:rPr>
          <w:rFonts w:ascii="PT Astra Serif" w:hAnsi="PT Astra Serif"/>
          <w:sz w:val="26"/>
          <w:szCs w:val="26"/>
        </w:rPr>
        <w:t xml:space="preserve">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призыв на военную службу или направление на заменяющую ее альтернативную гражданскую службу;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 </w:t>
      </w:r>
      <w:r>
        <w:rPr>
          <w:rFonts w:ascii="PT Astra Serif" w:hAnsi="PT Astra Serif"/>
          <w:iCs/>
          <w:sz w:val="26"/>
          <w:szCs w:val="26"/>
        </w:rPr>
        <w:t>приобретение им статуса иностранного агента;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11) иные случаи, установленные Федеральным закона № 33-ФЗ и другими федеральными законами.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Полномочия депутата прекращаются досрочно решен</w:t>
      </w:r>
      <w:r w:rsidR="00964DEC">
        <w:rPr>
          <w:rFonts w:ascii="PT Astra Serif" w:hAnsi="PT Astra Serif"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случае отсутствия депутата без уважительных причин на всех заседани</w:t>
      </w:r>
      <w:r w:rsidR="00964DEC">
        <w:rPr>
          <w:rFonts w:ascii="PT Astra Serif" w:hAnsi="PT Astra Serif"/>
          <w:sz w:val="26"/>
          <w:szCs w:val="26"/>
        </w:rPr>
        <w:t xml:space="preserve">ях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шести месяцев подряд.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</w:t>
      </w:r>
      <w:r w:rsidR="00964DEC">
        <w:rPr>
          <w:rFonts w:ascii="PT Astra Serif" w:hAnsi="PT Astra Serif"/>
          <w:sz w:val="26"/>
          <w:szCs w:val="26"/>
        </w:rPr>
        <w:t xml:space="preserve">дке,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6. Реше</w:t>
      </w:r>
      <w:r w:rsidR="00964DEC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</w:t>
      </w:r>
      <w:r w:rsidR="00964DEC">
        <w:rPr>
          <w:rFonts w:ascii="PT Astra Serif" w:hAnsi="PT Astra Serif"/>
          <w:sz w:val="26"/>
          <w:szCs w:val="26"/>
        </w:rPr>
        <w:t xml:space="preserve">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- не позднее чем через три месяца со дня появления такого основания.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В случае обращения Главы Республики Мордовия с заявлением о досрочном прекращении полномочий депут</w:t>
      </w:r>
      <w:r w:rsidR="00964DEC">
        <w:rPr>
          <w:rFonts w:ascii="PT Astra Serif" w:hAnsi="PT Astra Serif"/>
          <w:sz w:val="26"/>
          <w:szCs w:val="26"/>
        </w:rPr>
        <w:t xml:space="preserve">ата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днем появления основания для досрочного прекращения полномочий является день поступлен</w:t>
      </w:r>
      <w:r w:rsidR="00964DEC">
        <w:rPr>
          <w:rFonts w:ascii="PT Astra Serif" w:hAnsi="PT Astra Serif"/>
          <w:sz w:val="26"/>
          <w:szCs w:val="26"/>
        </w:rPr>
        <w:t xml:space="preserve">ия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данного заявления.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26. Фракци</w:t>
      </w:r>
      <w:r w:rsidR="00964DEC">
        <w:rPr>
          <w:rFonts w:ascii="PT Astra Serif" w:hAnsi="PT Astra Serif"/>
          <w:b/>
          <w:bCs/>
          <w:color w:val="000000"/>
          <w:sz w:val="26"/>
          <w:szCs w:val="26"/>
        </w:rPr>
        <w:t>и в Совете депутатов</w:t>
      </w:r>
      <w:r w:rsidR="00964DEC" w:rsidRPr="00964DE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964DEC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</w:t>
      </w:r>
      <w:r w:rsidR="00964DEC">
        <w:rPr>
          <w:rFonts w:ascii="PT Astra Serif" w:hAnsi="PT Astra Serif"/>
          <w:color w:val="000000"/>
          <w:sz w:val="26"/>
          <w:szCs w:val="26"/>
        </w:rPr>
        <w:t xml:space="preserve">аты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прекращения деятельности политической партии в связи с ее ликвидации ей или реорганизацией деятельность ее фракци</w:t>
      </w:r>
      <w:r w:rsidR="00964DEC">
        <w:rPr>
          <w:rFonts w:ascii="PT Astra Serif" w:hAnsi="PT Astra Serif"/>
          <w:color w:val="000000"/>
          <w:sz w:val="26"/>
          <w:szCs w:val="26"/>
        </w:rPr>
        <w:t xml:space="preserve">и в Совете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</w:t>
      </w:r>
      <w:r w:rsidR="00284ABD">
        <w:rPr>
          <w:rFonts w:ascii="PT Astra Serif" w:hAnsi="PT Astra Serif"/>
          <w:color w:val="000000"/>
          <w:sz w:val="26"/>
          <w:szCs w:val="26"/>
        </w:rPr>
        <w:t xml:space="preserve">ю в Совете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входит в данную фракцию и не вправе выйти из нее.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284ABD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27. Глава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284ABD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1.Глава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высшим должностным</w:t>
      </w:r>
      <w:r>
        <w:rPr>
          <w:rFonts w:ascii="PT Astra Serif" w:hAnsi="PT Astra Serif"/>
          <w:color w:val="000000"/>
          <w:sz w:val="26"/>
          <w:szCs w:val="26"/>
        </w:rPr>
        <w:t xml:space="preserve"> лицом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наделяется настоящим уставом в соответствии со статьей 19 Федерального закона </w:t>
      </w:r>
      <w:r w:rsidR="00A85410"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A85410" w:rsidRDefault="00284ABD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2.Глава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поселения, избранн</w:t>
      </w:r>
      <w:r>
        <w:rPr>
          <w:rFonts w:ascii="PT Astra Serif" w:hAnsi="PT Astra Serif"/>
          <w:color w:val="000000"/>
          <w:sz w:val="26"/>
          <w:szCs w:val="26"/>
        </w:rPr>
        <w:t xml:space="preserve">ый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из своего состава (избирается тайным голосованием большинством голосов от состава депута</w:t>
      </w:r>
      <w:r>
        <w:rPr>
          <w:rFonts w:ascii="PT Astra Serif" w:hAnsi="PT Astra Serif"/>
          <w:color w:val="000000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первом заседании Совета депутатов нового созыва), является председате</w:t>
      </w:r>
      <w:r>
        <w:rPr>
          <w:rFonts w:ascii="PT Astra Serif" w:hAnsi="PT Astra Serif"/>
          <w:color w:val="000000"/>
          <w:sz w:val="26"/>
          <w:szCs w:val="26"/>
        </w:rPr>
        <w:t xml:space="preserve">лем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возглавляет местную администрацию.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>Срок полномочий Главы составляет пять лет.</w:t>
      </w:r>
    </w:p>
    <w:p w:rsidR="00A85410" w:rsidRDefault="0040556A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A85410" w:rsidRDefault="0040556A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5.Вступление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должность оформляется решен</w:t>
      </w:r>
      <w:r>
        <w:rPr>
          <w:rFonts w:ascii="PT Astra Serif" w:hAnsi="PT Astra Serif"/>
          <w:color w:val="000000"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В случае принятия закона Республики Мордовия, изменяющего по</w:t>
      </w:r>
      <w:r w:rsidR="0040556A">
        <w:rPr>
          <w:rFonts w:ascii="PT Astra Serif" w:hAnsi="PT Astra Serif"/>
          <w:color w:val="000000"/>
          <w:sz w:val="26"/>
          <w:szCs w:val="26"/>
        </w:rPr>
        <w:t xml:space="preserve">рядок избрания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данный порядок применяется после истечения ср</w:t>
      </w:r>
      <w:r w:rsidR="0040556A">
        <w:rPr>
          <w:rFonts w:ascii="PT Astra Serif" w:hAnsi="PT Astra Serif"/>
          <w:color w:val="000000"/>
          <w:sz w:val="26"/>
          <w:szCs w:val="26"/>
        </w:rPr>
        <w:t xml:space="preserve">ока полномочий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7.В исключительн</w:t>
      </w:r>
      <w:r w:rsidR="0040556A">
        <w:rPr>
          <w:rFonts w:ascii="PT Astra Serif" w:hAnsi="PT Astra Serif"/>
          <w:color w:val="22272F"/>
          <w:sz w:val="26"/>
          <w:szCs w:val="26"/>
        </w:rPr>
        <w:t xml:space="preserve">ой компетенции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находятся: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3) издание в пределах своих полномочий правовых актов;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4) право требования созыва внеочередного заседания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40556A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8.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9. И</w:t>
      </w:r>
      <w:r w:rsidR="00D16DEC">
        <w:rPr>
          <w:rFonts w:ascii="PT Astra Serif" w:hAnsi="PT Astra Serif"/>
          <w:color w:val="22272F"/>
          <w:sz w:val="26"/>
          <w:szCs w:val="26"/>
        </w:rPr>
        <w:t xml:space="preserve">ные полномочия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A85410" w:rsidRDefault="00D16DEC" w:rsidP="00A8541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10.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поселения, осуществляющий свои полномочия на постоянной основе не вправе: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1) заниматься предпринимательской деятельностью лично или через доверенных лиц;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</w:t>
      </w:r>
      <w:r>
        <w:rPr>
          <w:rFonts w:ascii="PT Astra Serif" w:hAnsi="PT Astra Serif"/>
          <w:color w:val="22272F"/>
          <w:sz w:val="26"/>
          <w:szCs w:val="26"/>
        </w:rPr>
        <w:lastRenderedPageBreak/>
        <w:t>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д) иные случаи, предусмотренные федеральными законами;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A85410" w:rsidRDefault="00D16DEC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A85410" w:rsidRDefault="00D16DEC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12.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A85410" w:rsidRDefault="00D16DEC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13.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 подконтролен и подотчетен населени</w:t>
      </w:r>
      <w:r>
        <w:rPr>
          <w:rFonts w:ascii="PT Astra Serif" w:hAnsi="PT Astra Serif"/>
          <w:color w:val="22272F"/>
          <w:sz w:val="26"/>
          <w:szCs w:val="26"/>
        </w:rPr>
        <w:t xml:space="preserve">ю и Совету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D16DEC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14.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 представляет Совету депу</w:t>
      </w:r>
      <w:r>
        <w:rPr>
          <w:rFonts w:ascii="PT Astra Serif" w:hAnsi="PT Astra Serif"/>
          <w:color w:val="22272F"/>
          <w:sz w:val="26"/>
          <w:szCs w:val="26"/>
        </w:rPr>
        <w:t xml:space="preserve">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сельского поселения ежегодные отчеты о результатах своей деятельности, о результатах деятельности администрации </w:t>
      </w:r>
      <w:r w:rsidR="00A85410"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="00A85410">
        <w:rPr>
          <w:rFonts w:ascii="PT Astra Serif" w:hAnsi="PT Astra Serif"/>
          <w:color w:val="22272F"/>
          <w:sz w:val="26"/>
          <w:szCs w:val="26"/>
        </w:rPr>
        <w:t>в том числе о решении вопросов, п</w:t>
      </w:r>
      <w:r>
        <w:rPr>
          <w:rFonts w:ascii="PT Astra Serif" w:hAnsi="PT Astra Serif"/>
          <w:color w:val="22272F"/>
          <w:sz w:val="26"/>
          <w:szCs w:val="26"/>
        </w:rPr>
        <w:t xml:space="preserve">оставленных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15.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Pr="00D16DEC" w:rsidRDefault="00A85410" w:rsidP="00A85410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28. Досрочное прекраще</w:t>
      </w:r>
      <w:r w:rsidR="00D16DEC">
        <w:rPr>
          <w:rFonts w:ascii="PT Astra Serif" w:hAnsi="PT Astra Serif"/>
          <w:b/>
          <w:bCs/>
          <w:sz w:val="26"/>
          <w:szCs w:val="26"/>
        </w:rPr>
        <w:t xml:space="preserve">ние полномочий Главы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D16DEC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1 статьи 30</w:t>
        </w:r>
      </w:hyperlink>
      <w:r>
        <w:t xml:space="preserve"> </w:t>
      </w:r>
      <w:r>
        <w:rPr>
          <w:rFonts w:ascii="PT Astra Serif" w:hAnsi="PT Astra Serif"/>
          <w:sz w:val="26"/>
          <w:szCs w:val="26"/>
        </w:rPr>
        <w:t>Федерального закона №33-ФЗ</w:t>
      </w:r>
      <w:r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частями 6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</w:t>
      </w:r>
      <w:hyperlink r:id="rId46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7 статьи 12</w:t>
        </w:r>
      </w:hyperlink>
      <w:r>
        <w:rPr>
          <w:rFonts w:ascii="PT Astra Serif" w:hAnsi="PT Astra Serif"/>
          <w:sz w:val="26"/>
          <w:szCs w:val="26"/>
        </w:rPr>
        <w:t>Федерального закона № 33-ФЗ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A85410" w:rsidRDefault="00A85410" w:rsidP="00A85410">
      <w:pPr>
        <w:ind w:firstLine="709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eastAsia="Calibri" w:hAnsi="PT Astra Serif"/>
          <w:iCs/>
          <w:sz w:val="26"/>
          <w:szCs w:val="26"/>
        </w:rPr>
        <w:t>из</w:t>
      </w:r>
      <w:r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D16DEC">
        <w:rPr>
          <w:rFonts w:ascii="PT Astra Serif" w:eastAsia="Calibri" w:hAnsi="PT Astra Serif" w:cs="PT Astra Serif"/>
          <w:iCs/>
          <w:sz w:val="26"/>
          <w:szCs w:val="26"/>
        </w:rPr>
        <w:t xml:space="preserve"> </w:t>
      </w:r>
      <w:r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</w:rPr>
        <w:t>В случае досрочного прекраще</w:t>
      </w:r>
      <w:r w:rsidR="00D16DEC">
        <w:rPr>
          <w:rFonts w:ascii="PT Astra Serif" w:hAnsi="PT Astra Serif"/>
          <w:sz w:val="26"/>
          <w:szCs w:val="26"/>
        </w:rPr>
        <w:t xml:space="preserve">ния полномочий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</w:t>
      </w:r>
      <w:r w:rsidR="00D16DEC">
        <w:rPr>
          <w:rFonts w:ascii="PT Astra Serif" w:hAnsi="PT Astra Serif"/>
          <w:sz w:val="26"/>
          <w:szCs w:val="26"/>
        </w:rPr>
        <w:t xml:space="preserve">ения, избрание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</w:t>
      </w:r>
      <w:r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</w:t>
      </w:r>
      <w:r>
        <w:rPr>
          <w:rFonts w:ascii="PT Astra Serif" w:hAnsi="PT Astra Serif"/>
          <w:sz w:val="26"/>
          <w:szCs w:val="26"/>
        </w:rPr>
        <w:lastRenderedPageBreak/>
        <w:t>поселения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="00D16DEC">
        <w:rPr>
          <w:rFonts w:ascii="PT Astra Serif" w:hAnsi="PT Astra Serif"/>
          <w:sz w:val="26"/>
          <w:szCs w:val="26"/>
        </w:rPr>
        <w:t xml:space="preserve">В случае, если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</w:t>
      </w:r>
      <w:r w:rsidR="00D16DEC">
        <w:rPr>
          <w:rFonts w:ascii="PT Astra Serif" w:hAnsi="PT Astra Serif"/>
          <w:sz w:val="26"/>
          <w:szCs w:val="26"/>
        </w:rPr>
        <w:t xml:space="preserve">и от должности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реше</w:t>
      </w:r>
      <w:r w:rsidR="00D16DEC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отставку, обжалует данные правовой акт или решение в судебном порядке, </w:t>
      </w:r>
      <w:r w:rsidR="00D16DEC">
        <w:rPr>
          <w:rFonts w:ascii="PT Astra Serif" w:hAnsi="PT Astra Serif"/>
          <w:sz w:val="26"/>
          <w:szCs w:val="26"/>
        </w:rPr>
        <w:t xml:space="preserve">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не вправе принимать решен</w:t>
      </w:r>
      <w:r w:rsidR="00D16DEC">
        <w:rPr>
          <w:rFonts w:ascii="PT Astra Serif" w:hAnsi="PT Astra Serif"/>
          <w:sz w:val="26"/>
          <w:szCs w:val="26"/>
        </w:rPr>
        <w:t xml:space="preserve">ие об избрании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избираемо</w:t>
      </w:r>
      <w:r w:rsidR="00D16DEC">
        <w:rPr>
          <w:rFonts w:ascii="PT Astra Serif" w:hAnsi="PT Astra Serif"/>
          <w:sz w:val="26"/>
          <w:szCs w:val="26"/>
        </w:rPr>
        <w:t xml:space="preserve">го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из своего состава, до вступления решения суда в законную силу.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 w:rsidR="00F35415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</w:t>
      </w:r>
      <w:r w:rsidR="00F35415">
        <w:rPr>
          <w:rFonts w:ascii="PT Astra Serif" w:hAnsi="PT Astra Serif"/>
          <w:b/>
          <w:bCs/>
          <w:sz w:val="26"/>
          <w:szCs w:val="26"/>
        </w:rPr>
        <w:t>я 29. Удаление Главы</w:t>
      </w:r>
      <w:r w:rsidR="00F35415" w:rsidRPr="00F3541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F35415"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 в отставку</w:t>
      </w:r>
    </w:p>
    <w:p w:rsidR="00A85410" w:rsidRDefault="00F35415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sz w:val="26"/>
          <w:szCs w:val="26"/>
        </w:rPr>
        <w:t xml:space="preserve">вправе удалить главу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в отставку по инициативе депута</w:t>
      </w:r>
      <w:r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или по инициативе Главы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Основаниям</w:t>
      </w:r>
      <w:r w:rsidR="00F35415">
        <w:rPr>
          <w:rFonts w:ascii="PT Astra Serif" w:hAnsi="PT Astra Serif"/>
          <w:sz w:val="26"/>
          <w:szCs w:val="26"/>
        </w:rPr>
        <w:t xml:space="preserve">и для удаления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являются: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пунктами 2</w:t>
        </w:r>
      </w:hyperlink>
      <w:r>
        <w:rPr>
          <w:rFonts w:ascii="PT Astra Serif" w:hAnsi="PT Astra Serif"/>
          <w:sz w:val="26"/>
          <w:szCs w:val="26"/>
        </w:rPr>
        <w:t> и </w:t>
      </w:r>
      <w:hyperlink r:id="rId48" w:anchor="/document/411718599/entry/3813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 части 1 статьи 38</w:t>
        </w:r>
      </w:hyperlink>
      <w:r>
        <w:rPr>
          <w:rFonts w:ascii="PT Astra Serif" w:hAnsi="PT Astra Serif"/>
          <w:sz w:val="26"/>
          <w:szCs w:val="26"/>
        </w:rPr>
        <w:t> Федерального закона № 33-ФЗ;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неудовлетворительная оценк</w:t>
      </w:r>
      <w:r w:rsidR="00F35415">
        <w:rPr>
          <w:rFonts w:ascii="PT Astra Serif" w:hAnsi="PT Astra Serif"/>
          <w:sz w:val="26"/>
          <w:szCs w:val="26"/>
        </w:rPr>
        <w:t xml:space="preserve">а деятельности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35415">
        <w:rPr>
          <w:rFonts w:ascii="PT Astra Serif" w:hAnsi="PT Astra Serif"/>
          <w:sz w:val="26"/>
          <w:szCs w:val="26"/>
        </w:rPr>
        <w:t xml:space="preserve">ия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результатам его ежегодного отчета пер</w:t>
      </w:r>
      <w:r w:rsidR="00F35415">
        <w:rPr>
          <w:rFonts w:ascii="PT Astra Serif" w:hAnsi="PT Astra Serif"/>
          <w:sz w:val="26"/>
          <w:szCs w:val="26"/>
        </w:rPr>
        <w:t xml:space="preserve">ед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данная два раза подряд;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5 статьи 28</w:t>
        </w:r>
      </w:hyperlink>
      <w:r>
        <w:rPr>
          <w:rFonts w:ascii="PT Astra Serif" w:hAnsi="PT Astra Serif"/>
          <w:sz w:val="26"/>
          <w:szCs w:val="26"/>
        </w:rPr>
        <w:t>  Федерального закона №33-ФЗ;</w:t>
      </w:r>
    </w:p>
    <w:p w:rsidR="00A85410" w:rsidRDefault="00F35415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допущение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поселения, местной администрацией, иными органами и должностными лицами мес</w:t>
      </w:r>
      <w:r>
        <w:rPr>
          <w:rFonts w:ascii="PT Astra Serif" w:hAnsi="PT Astra Serif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</w:t>
      </w:r>
      <w:r w:rsidR="00A85410">
        <w:rPr>
          <w:rFonts w:ascii="PT Astra Serif" w:hAnsi="PT Astra Serif"/>
          <w:sz w:val="26"/>
          <w:szCs w:val="26"/>
        </w:rPr>
        <w:lastRenderedPageBreak/>
        <w:t>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систематическое не</w:t>
      </w:r>
      <w:r w:rsidR="00F3541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достижение показателей эффективности деятельности органов местного самоуправления.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Инициатива депута</w:t>
      </w:r>
      <w:r w:rsidR="00F35415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35415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отставку, выдвинутая не менее чем одной третью от установленной численности депута</w:t>
      </w:r>
      <w:r w:rsidR="00F35415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оформляется в виде обращения, которое вносится в Сов</w:t>
      </w:r>
      <w:r w:rsidR="00F35415">
        <w:rPr>
          <w:rFonts w:ascii="PT Astra Serif" w:hAnsi="PT Astra Serif"/>
          <w:sz w:val="26"/>
          <w:szCs w:val="26"/>
        </w:rPr>
        <w:t xml:space="preserve">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 Указанное обращение вносится вместе с проектом реше</w:t>
      </w:r>
      <w:r w:rsidR="00F35415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35415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отставку. О выдвижении</w:t>
      </w:r>
      <w:r w:rsidR="00F35415">
        <w:rPr>
          <w:rFonts w:ascii="PT Astra Serif" w:hAnsi="PT Astra Serif"/>
          <w:sz w:val="26"/>
          <w:szCs w:val="26"/>
        </w:rPr>
        <w:t xml:space="preserve"> данной инициативы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</w:t>
      </w:r>
      <w:r w:rsidR="00F35415">
        <w:rPr>
          <w:rFonts w:ascii="PT Astra Serif" w:hAnsi="PT Astra Serif"/>
          <w:sz w:val="26"/>
          <w:szCs w:val="26"/>
        </w:rPr>
        <w:t>ия в Совет депутатов</w:t>
      </w:r>
      <w:r w:rsidR="00F35415" w:rsidRPr="00F3541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Рассмотрение инициативы депута</w:t>
      </w:r>
      <w:r w:rsidR="00F149DB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149DB">
        <w:rPr>
          <w:rFonts w:ascii="PT Astra Serif" w:hAnsi="PT Astra Serif"/>
          <w:sz w:val="26"/>
          <w:szCs w:val="26"/>
        </w:rPr>
        <w:t>ия об удалении главы</w:t>
      </w:r>
      <w:r w:rsidR="00F149DB" w:rsidRPr="00F149D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4748AD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отставку осуществляется с учетом мнения Главы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В случае, если при рассмотрении инициативы депута</w:t>
      </w:r>
      <w:r w:rsidR="00F149DB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</w:t>
      </w:r>
      <w:r w:rsidR="00F149DB">
        <w:rPr>
          <w:rFonts w:ascii="PT Astra Serif" w:hAnsi="PT Astra Serif"/>
          <w:sz w:val="26"/>
          <w:szCs w:val="26"/>
        </w:rPr>
        <w:t xml:space="preserve">о поселения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</w:t>
      </w:r>
      <w:r w:rsidR="00F149DB">
        <w:rPr>
          <w:rFonts w:ascii="PT Astra Serif" w:hAnsi="PT Astra Serif"/>
          <w:sz w:val="26"/>
          <w:szCs w:val="26"/>
        </w:rPr>
        <w:t xml:space="preserve"> (бездействия) главы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F149D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пунктами 2</w:t>
        </w:r>
      </w:hyperlink>
      <w:r>
        <w:rPr>
          <w:rFonts w:ascii="PT Astra Serif" w:hAnsi="PT Astra Serif"/>
          <w:sz w:val="26"/>
          <w:szCs w:val="26"/>
        </w:rPr>
        <w:t xml:space="preserve"> и </w:t>
      </w:r>
      <w:hyperlink r:id="rId51" w:anchor="/document/411718599/entry/3813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 части 1 статьи 38</w:t>
        </w:r>
      </w:hyperlink>
      <w:r>
        <w:rPr>
          <w:rFonts w:ascii="PT Astra Serif" w:hAnsi="PT Astra Serif"/>
          <w:sz w:val="26"/>
          <w:szCs w:val="26"/>
        </w:rPr>
        <w:t xml:space="preserve"> Федерального закона от 20 марта 2025 года № 33-ФЗ, решен</w:t>
      </w:r>
      <w:r w:rsidR="00F149DB">
        <w:rPr>
          <w:rFonts w:ascii="PT Astra Serif" w:hAnsi="PT Astra Serif"/>
          <w:sz w:val="26"/>
          <w:szCs w:val="26"/>
        </w:rPr>
        <w:t xml:space="preserve">ие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Инициатива Главы Республики Мордов</w:t>
      </w:r>
      <w:r w:rsidR="00F149DB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оформляется в виде обращения, которое вносит</w:t>
      </w:r>
      <w:r w:rsidR="00F149DB">
        <w:rPr>
          <w:rFonts w:ascii="PT Astra Serif" w:hAnsi="PT Astra Serif"/>
          <w:sz w:val="26"/>
          <w:szCs w:val="26"/>
        </w:rPr>
        <w:t xml:space="preserve">ся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вместе с проектом соответствующего реше</w:t>
      </w:r>
      <w:r w:rsidR="00F149DB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 О выдвижении дан</w:t>
      </w:r>
      <w:r w:rsidR="00F149DB">
        <w:rPr>
          <w:rFonts w:ascii="PT Astra Serif" w:hAnsi="PT Astra Serif"/>
          <w:sz w:val="26"/>
          <w:szCs w:val="26"/>
        </w:rPr>
        <w:t xml:space="preserve">ной инициативы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уведомляется не позднее дня, следующего за днем внесения указанного обращен</w:t>
      </w:r>
      <w:r w:rsidR="00E4212E">
        <w:rPr>
          <w:rFonts w:ascii="PT Astra Serif" w:hAnsi="PT Astra Serif"/>
          <w:sz w:val="26"/>
          <w:szCs w:val="26"/>
        </w:rPr>
        <w:t xml:space="preserve">ия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Инициати</w:t>
      </w:r>
      <w:r w:rsidR="00E4212E">
        <w:rPr>
          <w:rFonts w:ascii="PT Astra Serif" w:hAnsi="PT Astra Serif"/>
          <w:sz w:val="26"/>
          <w:szCs w:val="26"/>
        </w:rPr>
        <w:t xml:space="preserve">ва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пунктом 6 части 3</w:t>
        </w:r>
      </w:hyperlink>
      <w:r>
        <w:rPr>
          <w:rFonts w:ascii="PT Astra Serif" w:hAnsi="PT Astra Serif"/>
          <w:sz w:val="26"/>
          <w:szCs w:val="26"/>
        </w:rPr>
        <w:t>  статьи 21 Федерального закона № 33-ФЗ, вносит</w:t>
      </w:r>
      <w:r w:rsidR="00E4212E">
        <w:rPr>
          <w:rFonts w:ascii="PT Astra Serif" w:hAnsi="PT Astra Serif"/>
          <w:sz w:val="26"/>
          <w:szCs w:val="26"/>
        </w:rPr>
        <w:t xml:space="preserve">ся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Главой Республики Мордовия. При этом такая инициатива может быть внесе</w:t>
      </w:r>
      <w:r w:rsidR="00E4212E">
        <w:rPr>
          <w:rFonts w:ascii="PT Astra Serif" w:hAnsi="PT Astra Serif"/>
          <w:sz w:val="26"/>
          <w:szCs w:val="26"/>
        </w:rPr>
        <w:t xml:space="preserve">на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Главой Республики Мордовия не ранее чем через один год со дня вступлен</w:t>
      </w:r>
      <w:r w:rsidR="00E4212E">
        <w:rPr>
          <w:rFonts w:ascii="PT Astra Serif" w:hAnsi="PT Astra Serif"/>
          <w:sz w:val="26"/>
          <w:szCs w:val="26"/>
        </w:rPr>
        <w:t xml:space="preserve">ия в должность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Рассмотрение инициативы депута</w:t>
      </w:r>
      <w:r w:rsidR="00E4212E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</w:t>
      </w:r>
      <w:r w:rsidR="00E4212E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осуществляет</w:t>
      </w:r>
      <w:r w:rsidR="00E4212E">
        <w:rPr>
          <w:rFonts w:ascii="PT Astra Serif" w:hAnsi="PT Astra Serif"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одного месяца со дня внесения соответствующего обращения.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Реше</w:t>
      </w:r>
      <w:r w:rsidR="00E4212E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E4212E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считается принятым, если за него </w:t>
      </w:r>
      <w:r>
        <w:rPr>
          <w:rFonts w:ascii="PT Astra Serif" w:hAnsi="PT Astra Serif"/>
          <w:sz w:val="26"/>
          <w:szCs w:val="26"/>
        </w:rPr>
        <w:lastRenderedPageBreak/>
        <w:t>проголосовало не менее двух третей от установленной численности депутато</w:t>
      </w:r>
      <w:r w:rsidR="00772361">
        <w:rPr>
          <w:rFonts w:ascii="PT Astra Serif" w:hAnsi="PT Astra Serif"/>
          <w:sz w:val="26"/>
          <w:szCs w:val="26"/>
        </w:rPr>
        <w:t xml:space="preserve">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Реше</w:t>
      </w:r>
      <w:r w:rsidR="00772361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подписывается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депутатом, председательствующим на заседании представительного органа муниципального образования.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 При рассмотрении и принят</w:t>
      </w:r>
      <w:r w:rsidR="00772361">
        <w:rPr>
          <w:rFonts w:ascii="PT Astra Serif" w:hAnsi="PT Astra Serif"/>
          <w:sz w:val="26"/>
          <w:szCs w:val="26"/>
        </w:rPr>
        <w:t xml:space="preserve">ии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решен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должны быть обеспечены: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заблаговременное получение им уведомления о дате и месте проведения соответствующего заседания, ознакомление с обращением депута</w:t>
      </w:r>
      <w:r w:rsidR="00772361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Мордовия и проектом реше</w:t>
      </w:r>
      <w:r w:rsidR="00772361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</w:t>
      </w:r>
      <w:r w:rsidR="00772361">
        <w:rPr>
          <w:rFonts w:ascii="PT Astra Serif" w:hAnsi="PT Astra Serif"/>
          <w:sz w:val="26"/>
          <w:szCs w:val="26"/>
        </w:rPr>
        <w:t xml:space="preserve">ления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предоставление ему возможности дать депута</w:t>
      </w:r>
      <w:r w:rsidR="00772361">
        <w:rPr>
          <w:rFonts w:ascii="PT Astra Serif" w:hAnsi="PT Astra Serif"/>
          <w:sz w:val="26"/>
          <w:szCs w:val="26"/>
        </w:rPr>
        <w:t xml:space="preserve">там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 Решение Совета депутатов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отставку подлежит обнародованию не позднее чем через пять дней со дня его принятия.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В случае, если инициатива депута</w:t>
      </w:r>
      <w:r w:rsidR="00772361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отклоне</w:t>
      </w:r>
      <w:r w:rsidR="00772361">
        <w:rPr>
          <w:rFonts w:ascii="PT Astra Serif" w:hAnsi="PT Astra Serif"/>
          <w:sz w:val="26"/>
          <w:szCs w:val="26"/>
        </w:rPr>
        <w:t xml:space="preserve">на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вопр</w:t>
      </w:r>
      <w:r w:rsidR="00772361">
        <w:rPr>
          <w:rFonts w:ascii="PT Astra Serif" w:hAnsi="PT Astra Serif"/>
          <w:sz w:val="26"/>
          <w:szCs w:val="26"/>
        </w:rPr>
        <w:t xml:space="preserve">ос об удалении главы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отставку может быть вынесен на повторное рассмотре</w:t>
      </w:r>
      <w:r w:rsidR="00772361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не ранее чем через два месяца со дня проведения заседа</w:t>
      </w:r>
      <w:r w:rsidR="00772361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на котором рассматривался указанный вопрос.</w:t>
      </w:r>
    </w:p>
    <w:p w:rsidR="00A85410" w:rsidRDefault="00772361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поселения, в отношении которо</w:t>
      </w:r>
      <w:r>
        <w:rPr>
          <w:rFonts w:ascii="PT Astra Serif" w:hAnsi="PT Astra Serif"/>
          <w:sz w:val="26"/>
          <w:szCs w:val="26"/>
        </w:rPr>
        <w:t xml:space="preserve">го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Статья 30.</w:t>
      </w:r>
      <w:r w:rsidR="004748AD"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>Временно исполняю</w:t>
      </w:r>
      <w:r w:rsidR="00772361">
        <w:rPr>
          <w:rFonts w:ascii="PT Astra Serif" w:hAnsi="PT Astra Serif"/>
          <w:b/>
          <w:sz w:val="26"/>
          <w:szCs w:val="26"/>
        </w:rPr>
        <w:t xml:space="preserve">щий полномочия главы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772361"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</w:t>
      </w:r>
      <w:r w:rsidR="00772361">
        <w:rPr>
          <w:rFonts w:ascii="PT Astra Serif" w:hAnsi="PT Astra Serif"/>
          <w:sz w:val="26"/>
          <w:szCs w:val="26"/>
        </w:rPr>
        <w:t xml:space="preserve">ет заместитель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являющийся </w:t>
      </w:r>
      <w:r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1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</w:t>
      </w:r>
      <w:r w:rsidR="00772361">
        <w:rPr>
          <w:rFonts w:ascii="PT Astra Serif" w:hAnsi="PT Astra Serif" w:cs="PT Astra Serif"/>
          <w:sz w:val="26"/>
          <w:szCs w:val="26"/>
        </w:rPr>
        <w:t xml:space="preserve">ия в должность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5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 xml:space="preserve"> Федерального закона </w:t>
      </w:r>
      <w:r>
        <w:rPr>
          <w:rFonts w:ascii="PT Astra Serif" w:hAnsi="PT Astra Serif"/>
          <w:sz w:val="26"/>
          <w:szCs w:val="26"/>
        </w:rPr>
        <w:lastRenderedPageBreak/>
        <w:t>№ 33-ФЗ, назначается Главой Республики Мордовия на срок д</w:t>
      </w:r>
      <w:r w:rsidR="00FD5B1C">
        <w:rPr>
          <w:rFonts w:ascii="PT Astra Serif" w:hAnsi="PT Astra Serif"/>
          <w:sz w:val="26"/>
          <w:szCs w:val="26"/>
        </w:rPr>
        <w:t xml:space="preserve">о дня избрания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установленном порядке и вступления его в должность.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7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9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61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части 26</w:t>
        </w:r>
      </w:hyperlink>
      <w:r>
        <w:rPr>
          <w:rFonts w:ascii="PT Astra Serif" w:hAnsi="PT Astra Serif"/>
          <w:sz w:val="26"/>
          <w:szCs w:val="26"/>
        </w:rPr>
        <w:t xml:space="preserve"> статьи 19 Федерального закона </w:t>
      </w:r>
      <w:r>
        <w:rPr>
          <w:rFonts w:ascii="PT Astra Serif" w:hAnsi="PT Astra Serif"/>
          <w:sz w:val="26"/>
          <w:szCs w:val="26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Нарушение требований, установленных </w:t>
      </w:r>
      <w:hyperlink r:id="rId63" w:anchor="/document/411718599/entry/1925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частями 25 - 27</w:t>
        </w:r>
      </w:hyperlink>
      <w:r>
        <w:rPr>
          <w:rFonts w:ascii="PT Astra Serif" w:hAnsi="PT Astra Serif"/>
          <w:sz w:val="26"/>
          <w:szCs w:val="26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65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33-ФЗ.».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Депут</w:t>
      </w:r>
      <w:r w:rsidR="00FD5B1C">
        <w:rPr>
          <w:rFonts w:ascii="PT Astra Serif" w:hAnsi="PT Astra Serif"/>
          <w:sz w:val="26"/>
          <w:szCs w:val="26"/>
        </w:rPr>
        <w:t xml:space="preserve">ату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</w:t>
      </w:r>
      <w:r>
        <w:rPr>
          <w:rFonts w:ascii="PT Astra Serif" w:hAnsi="PT Astra Serif"/>
          <w:bCs/>
          <w:sz w:val="26"/>
          <w:szCs w:val="26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>
        <w:rPr>
          <w:rFonts w:ascii="PT Astra Serif" w:hAnsi="PT Astra Serif"/>
          <w:sz w:val="26"/>
          <w:szCs w:val="26"/>
          <w:shd w:val="clear" w:color="auto" w:fill="FFFFFF"/>
        </w:rPr>
        <w:t>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</w:t>
      </w:r>
      <w:r w:rsidR="00FD5B1C">
        <w:rPr>
          <w:rFonts w:ascii="PT Astra Serif" w:hAnsi="PT Astra Serif"/>
          <w:b/>
          <w:bCs/>
          <w:sz w:val="26"/>
          <w:szCs w:val="26"/>
        </w:rPr>
        <w:t xml:space="preserve">ья 32. Администрация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2" w:name="sub_3901"/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(исполнительно-ра</w:t>
      </w:r>
      <w:r>
        <w:rPr>
          <w:rFonts w:ascii="PT Astra Serif" w:hAnsi="PT Astra Serif"/>
          <w:sz w:val="26"/>
          <w:szCs w:val="26"/>
        </w:rPr>
        <w:t xml:space="preserve">спорядительный орган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поселения) наделяется настоящим </w:t>
      </w:r>
      <w:r w:rsidR="00A85410">
        <w:rPr>
          <w:rFonts w:ascii="PT Astra Serif" w:hAnsi="PT Astra Serif"/>
          <w:sz w:val="26"/>
          <w:szCs w:val="26"/>
        </w:rPr>
        <w:lastRenderedPageBreak/>
        <w:t>Уставом полномочиями по решению вопросов непосредственного обеспечения жизнедеятельности населения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>и полномочиями для осуществления отдельных государственных полномочий, переданных ор</w:t>
      </w:r>
      <w:r>
        <w:rPr>
          <w:rFonts w:ascii="PT Astra Serif" w:hAnsi="PT Astra Serif"/>
          <w:sz w:val="26"/>
          <w:szCs w:val="26"/>
        </w:rPr>
        <w:t xml:space="preserve">ганам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федеральными законами и законами Республики Мордовия.</w:t>
      </w:r>
      <w:bookmarkEnd w:id="2"/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3" w:name="sub_3902"/>
      <w:r>
        <w:rPr>
          <w:rFonts w:ascii="PT Astra Serif" w:hAnsi="PT Astra Serif"/>
          <w:sz w:val="26"/>
          <w:szCs w:val="26"/>
        </w:rPr>
        <w:t xml:space="preserve">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</w:t>
      </w:r>
      <w:r>
        <w:rPr>
          <w:rFonts w:ascii="PT Astra Serif" w:hAnsi="PT Astra Serif"/>
          <w:sz w:val="26"/>
          <w:szCs w:val="26"/>
        </w:rPr>
        <w:t xml:space="preserve">ения руководит глава </w:t>
      </w:r>
      <w:r w:rsidR="00A85410"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>сельского поселения на принципах единоначалия.</w:t>
      </w:r>
      <w:bookmarkEnd w:id="3"/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A85410" w:rsidRDefault="00FD5B1C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A85410" w:rsidRDefault="00A85410" w:rsidP="00C73CEA">
      <w:pPr>
        <w:numPr>
          <w:ilvl w:val="0"/>
          <w:numId w:val="2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5" w:name="sub_3904"/>
      <w:r>
        <w:rPr>
          <w:rFonts w:ascii="PT Astra Serif" w:hAnsi="PT Astra Serif"/>
          <w:sz w:val="26"/>
          <w:szCs w:val="26"/>
        </w:rPr>
        <w:t>Стр</w:t>
      </w:r>
      <w:r w:rsidR="00FD5B1C">
        <w:rPr>
          <w:rFonts w:ascii="PT Astra Serif" w:hAnsi="PT Astra Serif"/>
          <w:sz w:val="26"/>
          <w:szCs w:val="26"/>
        </w:rPr>
        <w:t xml:space="preserve">уктура администрации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утверждает</w:t>
      </w:r>
      <w:r w:rsidR="00FD5B1C">
        <w:rPr>
          <w:rFonts w:ascii="PT Astra Serif" w:hAnsi="PT Astra Serif"/>
          <w:sz w:val="26"/>
          <w:szCs w:val="26"/>
        </w:rPr>
        <w:t xml:space="preserve">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</w:t>
      </w:r>
      <w:r w:rsidR="00FD5B1C">
        <w:rPr>
          <w:rFonts w:ascii="PT Astra Serif" w:hAnsi="PT Astra Serif"/>
          <w:sz w:val="26"/>
          <w:szCs w:val="26"/>
        </w:rPr>
        <w:t xml:space="preserve"> представлению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  <w:bookmarkEnd w:id="5"/>
    </w:p>
    <w:p w:rsidR="00A85410" w:rsidRDefault="00A85410" w:rsidP="00A85410">
      <w:pPr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</w:t>
      </w:r>
      <w:r w:rsidR="00FD5B1C">
        <w:rPr>
          <w:rFonts w:ascii="PT Astra Serif" w:hAnsi="PT Astra Serif"/>
          <w:b/>
          <w:bCs/>
          <w:sz w:val="26"/>
          <w:szCs w:val="26"/>
        </w:rPr>
        <w:t xml:space="preserve">я 33. Полномочия администрации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58780B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разрабатывает и вносит на утвержден</w:t>
      </w:r>
      <w:r w:rsidR="00837D25">
        <w:rPr>
          <w:rFonts w:ascii="PT Astra Serif" w:hAnsi="PT Astra Serif"/>
          <w:sz w:val="26"/>
          <w:szCs w:val="26"/>
        </w:rPr>
        <w:t xml:space="preserve">ие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</w:t>
      </w:r>
      <w:r w:rsidR="00837D25">
        <w:rPr>
          <w:rFonts w:ascii="PT Astra Serif" w:hAnsi="PT Astra Serif"/>
          <w:sz w:val="26"/>
          <w:szCs w:val="26"/>
        </w:rPr>
        <w:t xml:space="preserve">ления проект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а также отчет о его исполнении, исполня</w:t>
      </w:r>
      <w:r w:rsidR="00837D25">
        <w:rPr>
          <w:rFonts w:ascii="PT Astra Serif" w:hAnsi="PT Astra Serif"/>
          <w:sz w:val="26"/>
          <w:szCs w:val="26"/>
        </w:rPr>
        <w:t xml:space="preserve">ет бюджет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готовит и вносит предложения по мероприятиям, планируемым органами государственной власти и за</w:t>
      </w:r>
      <w:r w:rsidR="00837D25">
        <w:rPr>
          <w:rFonts w:ascii="PT Astra Serif" w:hAnsi="PT Astra Serif"/>
          <w:sz w:val="26"/>
          <w:szCs w:val="26"/>
        </w:rPr>
        <w:t xml:space="preserve">трагивающим интересы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запрашивает и получает на безвозмездной основе от организац</w:t>
      </w:r>
      <w:r w:rsidR="00837D25">
        <w:rPr>
          <w:rFonts w:ascii="PT Astra Serif" w:hAnsi="PT Astra Serif"/>
          <w:sz w:val="26"/>
          <w:szCs w:val="26"/>
        </w:rPr>
        <w:t xml:space="preserve">ий на 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</w:t>
      </w:r>
      <w:r w:rsidR="00837D25">
        <w:rPr>
          <w:rFonts w:ascii="PT Astra Serif" w:hAnsi="PT Astra Serif"/>
          <w:sz w:val="26"/>
          <w:szCs w:val="26"/>
        </w:rPr>
        <w:t xml:space="preserve">дствия для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участвует в согласовании указанных планов и программ;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организует работу по объединению на основе договорных отношений сил и средств муниципального образования с ресурсами орган</w:t>
      </w:r>
      <w:r w:rsidR="00837D25">
        <w:rPr>
          <w:rFonts w:ascii="PT Astra Serif" w:hAnsi="PT Astra Serif"/>
          <w:sz w:val="26"/>
          <w:szCs w:val="26"/>
        </w:rPr>
        <w:t xml:space="preserve">изаций на 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для решения вопросов местного значения;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осуществляет контроль за реализацией приним</w:t>
      </w:r>
      <w:r w:rsidR="00837D25">
        <w:rPr>
          <w:rFonts w:ascii="PT Astra Serif" w:hAnsi="PT Astra Serif"/>
          <w:sz w:val="26"/>
          <w:szCs w:val="26"/>
        </w:rPr>
        <w:t xml:space="preserve">аемых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решений, состоянием учета и отчетности в муниципальных учрежд</w:t>
      </w:r>
      <w:r w:rsidR="00837D25">
        <w:rPr>
          <w:rFonts w:ascii="PT Astra Serif" w:hAnsi="PT Astra Serif"/>
          <w:sz w:val="26"/>
          <w:szCs w:val="26"/>
        </w:rPr>
        <w:t xml:space="preserve">ениях и организациях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в соответствии с действующим законодательством в порядке, установленн</w:t>
      </w:r>
      <w:r w:rsidR="00837D25">
        <w:rPr>
          <w:rFonts w:ascii="PT Astra Serif" w:hAnsi="PT Astra Serif"/>
          <w:sz w:val="26"/>
          <w:szCs w:val="26"/>
        </w:rPr>
        <w:t xml:space="preserve">ом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решает вопросы, связанные с владением, пользованием и распоряжением муниц</w:t>
      </w:r>
      <w:r w:rsidR="00837D25">
        <w:rPr>
          <w:rFonts w:ascii="PT Astra Serif" w:hAnsi="PT Astra Serif"/>
          <w:sz w:val="26"/>
          <w:szCs w:val="26"/>
        </w:rPr>
        <w:t xml:space="preserve">ипальной собственностью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7) организует и осуществляет мероприятия по о</w:t>
      </w:r>
      <w:r w:rsidR="00837D25">
        <w:rPr>
          <w:rFonts w:ascii="PT Astra Serif" w:hAnsi="PT Astra Serif"/>
          <w:sz w:val="26"/>
          <w:szCs w:val="26"/>
        </w:rPr>
        <w:t xml:space="preserve">хране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</w:t>
      </w:r>
      <w:r w:rsidR="00837D25">
        <w:rPr>
          <w:rFonts w:ascii="PT Astra Serif" w:hAnsi="PT Astra Serif"/>
          <w:sz w:val="26"/>
          <w:szCs w:val="26"/>
        </w:rPr>
        <w:t xml:space="preserve">ьству)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 участвует в обеспечении прав и свобод граждан, прожи</w:t>
      </w:r>
      <w:r w:rsidR="00837D25">
        <w:rPr>
          <w:rFonts w:ascii="PT Astra Serif" w:hAnsi="PT Astra Serif"/>
          <w:sz w:val="26"/>
          <w:szCs w:val="26"/>
        </w:rPr>
        <w:t xml:space="preserve">вающих на 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 участвует в обеспечении выпо</w:t>
      </w:r>
      <w:r w:rsidR="00837D25">
        <w:rPr>
          <w:rFonts w:ascii="PT Astra Serif" w:hAnsi="PT Astra Serif"/>
          <w:sz w:val="26"/>
          <w:szCs w:val="26"/>
        </w:rPr>
        <w:t xml:space="preserve">лнения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</w:t>
      </w:r>
      <w:r w:rsidR="00837D25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муниципальных служащих и работников муниципальных учреждений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13) разрабатывает, утверждает и</w:t>
      </w:r>
      <w:r w:rsidR="00837D25">
        <w:rPr>
          <w:rFonts w:ascii="PT Astra Serif" w:hAnsi="PT Astra Serif"/>
          <w:sz w:val="26"/>
          <w:szCs w:val="26"/>
        </w:rPr>
        <w:t xml:space="preserve"> реализует программы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</w:t>
      </w:r>
      <w:r w:rsidR="00837D25">
        <w:rPr>
          <w:rFonts w:ascii="PT Astra Serif" w:hAnsi="PT Astra Serif"/>
          <w:sz w:val="26"/>
          <w:szCs w:val="26"/>
        </w:rPr>
        <w:t xml:space="preserve">щный фонд в границах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A85410" w:rsidRDefault="00837D25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осуществляет в</w:t>
      </w:r>
      <w:r w:rsidRPr="00837D2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Пушкинском</w:t>
      </w:r>
      <w:r>
        <w:rPr>
          <w:rFonts w:ascii="PT Astra Serif" w:hAnsi="PT Astra Serif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15) осуществляет муниципальный ко</w:t>
      </w:r>
      <w:r w:rsidR="00837D25">
        <w:rPr>
          <w:rFonts w:ascii="PT Astra Serif" w:hAnsi="PT Astra Serif"/>
          <w:sz w:val="26"/>
          <w:szCs w:val="26"/>
        </w:rPr>
        <w:t xml:space="preserve">нтроль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соответствии Федеральным законом от 31 июля 2020 года </w:t>
      </w:r>
      <w:hyperlink r:id="rId6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248-ФЗ</w:t>
        </w:r>
      </w:hyperlink>
      <w:r>
        <w:rPr>
          <w:rFonts w:ascii="PT Astra Serif" w:hAnsi="PT Astra Serif"/>
          <w:sz w:val="26"/>
          <w:szCs w:val="26"/>
        </w:rPr>
        <w:t> »О государственном контроле (надзоре) и муниципальном контроле в Российской Федерации»;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16) разрабатывает и утверждает схему размещения нестационарных торговых об</w:t>
      </w:r>
      <w:r w:rsidR="00837D25">
        <w:rPr>
          <w:rFonts w:ascii="PT Astra Serif" w:hAnsi="PT Astra Serif"/>
          <w:sz w:val="26"/>
          <w:szCs w:val="26"/>
        </w:rPr>
        <w:t xml:space="preserve">ъектов на 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порядке, установленном уполномоченным органом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</w:t>
      </w:r>
      <w:r w:rsidR="00837D25">
        <w:rPr>
          <w:rFonts w:ascii="PT Astra Serif" w:hAnsi="PT Astra Serif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color w:val="FF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34. Конт</w:t>
      </w:r>
      <w:r w:rsidR="00837D25">
        <w:rPr>
          <w:rFonts w:ascii="PT Astra Serif" w:hAnsi="PT Astra Serif"/>
          <w:b/>
          <w:bCs/>
          <w:color w:val="000000"/>
          <w:sz w:val="26"/>
          <w:szCs w:val="26"/>
        </w:rPr>
        <w:t xml:space="preserve">рольно-счетный орган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В целях осуществления внешнего муниципального финансового конт</w:t>
      </w:r>
      <w:r w:rsidR="00837D25">
        <w:rPr>
          <w:rFonts w:ascii="PT Astra Serif" w:hAnsi="PT Astra Serif"/>
          <w:sz w:val="26"/>
          <w:szCs w:val="26"/>
        </w:rPr>
        <w:t xml:space="preserve">роля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вправе образовать контрол</w:t>
      </w:r>
      <w:r w:rsidR="00837D25">
        <w:rPr>
          <w:rFonts w:ascii="PT Astra Serif" w:hAnsi="PT Astra Serif"/>
          <w:sz w:val="26"/>
          <w:szCs w:val="26"/>
        </w:rPr>
        <w:t xml:space="preserve">ьно-счетную комиссию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Порядок организации и деятельности контрольно-</w:t>
      </w:r>
      <w:r w:rsidR="00837D25">
        <w:rPr>
          <w:rFonts w:ascii="PT Astra Serif" w:hAnsi="PT Astra Serif"/>
          <w:sz w:val="26"/>
          <w:szCs w:val="26"/>
        </w:rPr>
        <w:t xml:space="preserve">счетной комиссии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определяется </w:t>
      </w:r>
      <w:hyperlink r:id="rId67" w:anchor="/document/12182695/entry/0" w:history="1">
        <w:r>
          <w:rPr>
            <w:rStyle w:val="a4"/>
            <w:rFonts w:ascii="PT Astra Serif" w:hAnsi="PT Astra Serif"/>
            <w:sz w:val="26"/>
            <w:szCs w:val="26"/>
          </w:rPr>
          <w:t>Федеральным законом</w:t>
        </w:r>
      </w:hyperlink>
      <w:r>
        <w:rPr>
          <w:rFonts w:ascii="PT Astra Serif" w:hAnsi="PT Astra Serif"/>
          <w:sz w:val="26"/>
          <w:szCs w:val="26"/>
        </w:rPr>
        <w:t xml:space="preserve"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</w:t>
      </w:r>
      <w:r>
        <w:rPr>
          <w:rFonts w:ascii="PT Astra Serif" w:hAnsi="PT Astra Serif"/>
          <w:sz w:val="26"/>
          <w:szCs w:val="26"/>
        </w:rPr>
        <w:br/>
        <w:t>№33-ФЗ, </w:t>
      </w:r>
      <w:hyperlink r:id="rId68" w:anchor="/document/12112604/entry/0" w:history="1">
        <w:r>
          <w:rPr>
            <w:rStyle w:val="a4"/>
            <w:rFonts w:ascii="PT Astra Serif" w:hAnsi="PT Astra Serif"/>
            <w:sz w:val="26"/>
            <w:szCs w:val="26"/>
          </w:rPr>
          <w:t>Бюджетным кодексом</w:t>
        </w:r>
      </w:hyperlink>
      <w:r>
        <w:rPr>
          <w:rFonts w:ascii="PT Astra Serif" w:hAnsi="PT Astra Serif"/>
          <w:sz w:val="26"/>
          <w:szCs w:val="26"/>
        </w:rPr>
        <w:t> Российской Федерации, другими федеральными законами и иными нормативными правовыми актами Российской Федерации, муниципальными нормативн</w:t>
      </w:r>
      <w:r w:rsidR="00837D25">
        <w:rPr>
          <w:rFonts w:ascii="PT Astra Serif" w:hAnsi="PT Astra Serif"/>
          <w:sz w:val="26"/>
          <w:szCs w:val="26"/>
        </w:rPr>
        <w:t xml:space="preserve">ыми правовыми актами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837D25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 Совет депутатов </w:t>
      </w:r>
      <w:r w:rsidR="00A85410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85410">
        <w:rPr>
          <w:rFonts w:ascii="PT Astra Serif" w:hAnsi="PT Astra Serif"/>
          <w:bCs/>
          <w:sz w:val="26"/>
          <w:szCs w:val="26"/>
        </w:rPr>
        <w:t>сельского поселения, вправе заключать соглашения с Советом депутатов Ромодановского муниципального района о передаче контрольно-счетному органу Ромодановского муниципального района полномочий контро</w:t>
      </w:r>
      <w:r>
        <w:rPr>
          <w:rFonts w:ascii="PT Astra Serif" w:hAnsi="PT Astra Serif"/>
          <w:bCs/>
          <w:sz w:val="26"/>
          <w:szCs w:val="26"/>
        </w:rPr>
        <w:t xml:space="preserve">льно-счетного органа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по осуществлению внешнего муниципального финансового контроля.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4. Ревизионная комиссия </w:t>
      </w:r>
      <w:bookmarkStart w:id="6" w:name="_Hlk222473913"/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bookmarkEnd w:id="6"/>
      <w:r>
        <w:rPr>
          <w:rFonts w:ascii="PT Astra Serif" w:hAnsi="PT Astra Serif"/>
          <w:bCs/>
          <w:sz w:val="26"/>
          <w:szCs w:val="26"/>
        </w:rPr>
        <w:t>осуществляет следующие основные полномочия: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4) проведение аудита в сфере закупок товаров, работ и услуг в соответствии с </w:t>
      </w:r>
      <w:hyperlink r:id="rId69" w:tgtFrame="Logical" w:history="1">
        <w:r>
          <w:rPr>
            <w:rStyle w:val="a4"/>
            <w:rFonts w:ascii="PT Astra Serif" w:hAnsi="PT Astra Serif"/>
            <w:bCs/>
            <w:sz w:val="26"/>
            <w:szCs w:val="26"/>
          </w:rPr>
          <w:t>Федеральным законом от 5 апреля 2013 года № 44-ФЗ</w:t>
        </w:r>
      </w:hyperlink>
      <w:r>
        <w:rPr>
          <w:rFonts w:ascii="PT Astra Serif" w:hAnsi="PT Astra Serif"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10) осуществление контроля за состоянием муниципального внутреннего и внешнего долга;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12) участие в пределах полномочий в мероприятиях, направленных на противодействие коррупции;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35. Муниципальная служба</w:t>
      </w:r>
    </w:p>
    <w:p w:rsidR="00A85410" w:rsidRDefault="00A85410" w:rsidP="00C73CEA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A85410" w:rsidRDefault="00A85410" w:rsidP="00C73CEA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установленном федеральными законами, законами Республики Мордовия, настоящим Уставом, муниципальными правовыми актами.</w:t>
      </w:r>
    </w:p>
    <w:p w:rsidR="00A85410" w:rsidRDefault="00A85410" w:rsidP="00A85410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A85410" w:rsidRDefault="00A85410" w:rsidP="00A85410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4.Для обеспечения правовой и социальной защищенности муниципальным </w:t>
      </w:r>
      <w:r>
        <w:rPr>
          <w:rFonts w:ascii="PT Astra Serif" w:hAnsi="PT Astra Serif"/>
          <w:sz w:val="26"/>
          <w:szCs w:val="26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ГЛАВА 4. Муниципальные правовые акты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36. Система муниципальных правовых актов</w:t>
      </w:r>
    </w:p>
    <w:p w:rsidR="00A85410" w:rsidRDefault="00A85410" w:rsidP="00C73CEA">
      <w:pPr>
        <w:numPr>
          <w:ilvl w:val="0"/>
          <w:numId w:val="2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систему муниципа</w:t>
      </w:r>
      <w:r w:rsidR="00837D25">
        <w:rPr>
          <w:rFonts w:ascii="PT Astra Serif" w:hAnsi="PT Astra Serif"/>
          <w:sz w:val="26"/>
          <w:szCs w:val="26"/>
        </w:rPr>
        <w:t xml:space="preserve">льных правовых актов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входят:</w:t>
      </w:r>
    </w:p>
    <w:p w:rsidR="00A85410" w:rsidRDefault="00A85410" w:rsidP="00A85410">
      <w:pPr>
        <w:pStyle w:val="afa"/>
        <w:ind w:left="502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органа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</w:t>
      </w:r>
      <w:r w:rsidR="00837D25">
        <w:rPr>
          <w:rFonts w:ascii="PT Astra Serif" w:hAnsi="PT Astra Serif" w:cs="PT Astra Serif"/>
          <w:sz w:val="26"/>
          <w:szCs w:val="26"/>
        </w:rPr>
        <w:t xml:space="preserve">равовые акты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 w:rsidR="00837D25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являются актами высшей юридической силы в системе муниципальных правовых актов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837D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, имеют прямое действие и применяются на всей территории</w:t>
      </w:r>
      <w:r w:rsidR="00837D25" w:rsidRPr="00837D2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Иные муниципальные правовые акты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="00837D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решение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="00E9339C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в отставку, а также решения по вопросам организации деятельности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="00E9339C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Глава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E234E4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в пределах своих полномочий, установленных настоящим Уставом и решениями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в пределах своих полномочий, установленных настоящим Уставом и решениями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исполняющий полномочия председателя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lastRenderedPageBreak/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Руководители структурных подразделений администрации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</w:t>
      </w:r>
      <w:r>
        <w:rPr>
          <w:rFonts w:ascii="PT Astra Serif" w:hAnsi="PT Astra Serif"/>
          <w:bCs/>
          <w:sz w:val="26"/>
          <w:szCs w:val="26"/>
        </w:rPr>
        <w:t>ельского поселения</w:t>
      </w:r>
      <w:r>
        <w:rPr>
          <w:rFonts w:ascii="PT Astra Serif" w:hAnsi="PT Astra Serif"/>
          <w:sz w:val="26"/>
          <w:szCs w:val="26"/>
        </w:rPr>
        <w:t xml:space="preserve"> издают приказы и распоряжения по вопросам, отнесенным к их полномочиям.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Председатель контрольно-счетной комиссии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издает приказы и распоряжения</w:t>
      </w:r>
      <w:r w:rsidR="00E234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вопросам организации деятельности контрольно-счетной комиссии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A85410" w:rsidRDefault="00E234E4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37. Устав </w:t>
      </w:r>
      <w:r w:rsidR="00A85410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Pr="00E234E4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A85410">
        <w:rPr>
          <w:rFonts w:ascii="PT Astra Serif" w:hAnsi="PT Astra Serif"/>
          <w:b/>
          <w:bCs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принимается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Ромодановского муниципального района.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 w:cs="PT Astra Serif"/>
          <w:sz w:val="26"/>
          <w:szCs w:val="26"/>
        </w:rPr>
        <w:t xml:space="preserve">Проект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внесении изменений и дополнений в устав</w:t>
      </w:r>
      <w:r w:rsidR="00E234E4" w:rsidRPr="00E234E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подлежат официальному опубликованию с одновременным официальным опубликованием установленного Советом депутатов</w:t>
      </w:r>
      <w:r w:rsidR="00E234E4" w:rsidRPr="00E234E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Конституции</w:t>
        </w:r>
      </w:hyperlink>
      <w:r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4.</w:t>
      </w:r>
      <w:r>
        <w:rPr>
          <w:rFonts w:ascii="PT Astra Serif" w:hAnsi="PT Astra Serif"/>
          <w:sz w:val="26"/>
          <w:szCs w:val="26"/>
        </w:rPr>
        <w:t xml:space="preserve"> Устав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E234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поселения, решение Совета депутатов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Отказ в государственной регистрации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о внесении изменений и дополнений в 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а также нарушение установленных сроков гос</w:t>
      </w:r>
      <w:r w:rsidR="00566470">
        <w:rPr>
          <w:rFonts w:ascii="PT Astra Serif" w:hAnsi="PT Astra Serif"/>
          <w:sz w:val="26"/>
          <w:szCs w:val="26"/>
        </w:rPr>
        <w:t xml:space="preserve">ударственной регистрации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 сельского поселения, решения Совета депутатов о внесении в устав 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изменений и дополнений могут быть обжалованы гражданами и органами местного самоуправления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в </w:t>
      </w:r>
      <w:r w:rsidRPr="00566470">
        <w:rPr>
          <w:rFonts w:ascii="PT Astra Serif" w:hAnsi="PT Astra Serif"/>
          <w:sz w:val="26"/>
          <w:szCs w:val="26"/>
        </w:rPr>
        <w:t>Министерство юстиции</w:t>
      </w:r>
      <w:r>
        <w:rPr>
          <w:rFonts w:ascii="PT Astra Serif" w:hAnsi="PT Astra Serif"/>
          <w:sz w:val="26"/>
          <w:szCs w:val="26"/>
        </w:rPr>
        <w:t xml:space="preserve"> Российской Федерации, а так же в судебном порядке.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6.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> 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> 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A85410" w:rsidRDefault="00A85410" w:rsidP="00A8541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поселения, муниципальный правовой акт о внесении изменений и дополнений в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</w:t>
      </w:r>
      <w:r w:rsidR="00566470" w:rsidRPr="0056647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 сельского поселения в государственный реестр уставов муниципальных образований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Изменения и дополнения, внесенные в устав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56647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принявшего муниципальный правовой акт о внесении указанных изменений и дополнений в устав</w:t>
      </w:r>
      <w:r w:rsidR="00566470" w:rsidRPr="0056647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 сельского поселения, за исключением случаев, установленных Федеральным законом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№ 33-ФЗ.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9. Приведение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</w:t>
      </w:r>
      <w:r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38. Решения, принятые путем прямого волеизъявления граждан</w:t>
      </w:r>
    </w:p>
    <w:p w:rsidR="00A85410" w:rsidRDefault="00A85410" w:rsidP="00C73CEA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Решение вопросов непосредственного обеспечения жизнедеятельности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A85410" w:rsidRDefault="00A85410" w:rsidP="00C73CEA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Если для реализации решения, принятого путем прямого волеизъявления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566470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подготовки и (или) принятия соответствующего муниципального правового акта. Указанный срок не может превышать три месяца.</w:t>
      </w:r>
    </w:p>
    <w:p w:rsidR="00A85410" w:rsidRDefault="00A85410" w:rsidP="00C73CEA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является основанием для досрочного прекращения полномочий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досрочного прекращения пол</w:t>
      </w:r>
      <w:r w:rsidR="00566470">
        <w:rPr>
          <w:rFonts w:ascii="PT Astra Serif" w:hAnsi="PT Astra Serif"/>
          <w:color w:val="000000"/>
          <w:sz w:val="26"/>
          <w:szCs w:val="26"/>
        </w:rPr>
        <w:t xml:space="preserve">номочий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39. Нормативные и иные правовые акты Совета депутатов, порядок их принятия (издания)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К нормативным правовым актам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нормативный правовой акт об утверждении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нормативный правовой акт об утверждении бюджета</w:t>
      </w:r>
      <w:r w:rsidR="00566470" w:rsidRPr="0056647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 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правила благоустройства территории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иные нормативные правовые акты, принятые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решения, устанавливающие правила, обязательные для исполнения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решение об удалении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решения по вопросам организации деятельности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0519B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eastAsiaTheme="minorHAnsi" w:hAnsi="PT Astra Seri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Порядок принятия решений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определяется регламентом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 положением о нормативных правовых актах органов местного самоуправления и </w:t>
      </w:r>
      <w:r>
        <w:rPr>
          <w:rFonts w:ascii="PT Astra Serif" w:hAnsi="PT Astra Serif"/>
          <w:sz w:val="26"/>
          <w:szCs w:val="26"/>
        </w:rPr>
        <w:lastRenderedPageBreak/>
        <w:t xml:space="preserve">должностных лиц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которые утверждаются нормативными правовыми актами Совета депутатов</w:t>
      </w:r>
      <w:r w:rsidR="00826A68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Решение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а также по вопросам организации деятельности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подписывает и обнародует нормативный правовой акт, принятый Советом депутатов</w:t>
      </w:r>
      <w:r w:rsidR="00826A68" w:rsidRPr="00826A68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Нормативный правовой акт, принятый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направляется главе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для подписания и обнародования в течение 10 дней.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имеет право отклонить нормативный правовой акт, принятый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Отклоненный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нормативный правовой акт повторно рассматривается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он подлежит подписанию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семи дней и обнародованию.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40. Подготовка муниципальных правовых актов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депутатами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Главой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инициативными группами граждан;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собранием граждан, конференцией граждан;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органами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6) председателем контрольно-счетной комиссии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7) прокуратурой </w:t>
      </w:r>
      <w:r>
        <w:rPr>
          <w:rFonts w:ascii="PT Astra Serif" w:hAnsi="PT Astra Serif"/>
          <w:bCs/>
          <w:color w:val="000000"/>
          <w:sz w:val="26"/>
          <w:szCs w:val="26"/>
        </w:rPr>
        <w:t>Ромодановского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района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Ассоциацией «Совет муниципальных образований Республики Мордовия».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или должностного лица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на рассмотрение которых вносятся указанные проекты.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41. Вступление в силу муниципальных правовых актов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1.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 внесении изменений и дополнений в Устав</w:t>
      </w:r>
      <w:r w:rsidR="00A30E19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</w:t>
      </w:r>
      <w:r w:rsidR="00A30E19">
        <w:rPr>
          <w:rFonts w:ascii="PT Astra Serif" w:hAnsi="PT Astra Serif"/>
          <w:sz w:val="26"/>
          <w:szCs w:val="26"/>
        </w:rPr>
        <w:t xml:space="preserve">и распоряжения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постановления администрации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 непосредственного обеспечения жизнедеятельности населения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</w:t>
      </w:r>
      <w:r w:rsidRPr="00A30E19">
        <w:rPr>
          <w:rFonts w:ascii="PT Astra Serif" w:hAnsi="PT Astra Serif"/>
          <w:sz w:val="26"/>
          <w:szCs w:val="26"/>
        </w:rPr>
        <w:t>официального опубликования,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30E19">
        <w:rPr>
          <w:rFonts w:ascii="PT Astra Serif" w:hAnsi="PT Astra Serif"/>
          <w:sz w:val="26"/>
          <w:szCs w:val="26"/>
        </w:rPr>
        <w:t>обнародования</w:t>
      </w:r>
      <w:r>
        <w:rPr>
          <w:rFonts w:ascii="PT Astra Serif" w:hAnsi="PT Astra Serif"/>
          <w:sz w:val="26"/>
          <w:szCs w:val="26"/>
        </w:rPr>
        <w:t xml:space="preserve">. Для официального </w:t>
      </w:r>
      <w:r w:rsidRPr="00A30E19">
        <w:rPr>
          <w:rFonts w:ascii="PT Astra Serif" w:hAnsi="PT Astra Serif"/>
          <w:sz w:val="26"/>
          <w:szCs w:val="26"/>
        </w:rPr>
        <w:t>опубликования, обнародования</w:t>
      </w:r>
      <w:r>
        <w:rPr>
          <w:rFonts w:ascii="PT Astra Serif" w:hAnsi="PT Astra Serif"/>
          <w:sz w:val="26"/>
          <w:szCs w:val="26"/>
        </w:rPr>
        <w:t xml:space="preserve">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</w:t>
      </w:r>
      <w:r w:rsidR="00A30E19">
        <w:rPr>
          <w:rFonts w:ascii="PT Astra Serif" w:hAnsi="PT Astra Serif"/>
          <w:sz w:val="26"/>
          <w:szCs w:val="26"/>
        </w:rPr>
        <w:t xml:space="preserve">о полного текста в газете «МИР», распространяемой 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Пушкинском</w:t>
      </w:r>
      <w:r>
        <w:rPr>
          <w:rFonts w:ascii="PT Astra Serif" w:hAnsi="PT Astra Serif"/>
          <w:sz w:val="26"/>
          <w:szCs w:val="26"/>
        </w:rPr>
        <w:t xml:space="preserve"> сельском поселении, </w:t>
      </w:r>
      <w:r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Нормативные правовые акты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Официальным опубликованием муниципальных правовых актов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</w:t>
      </w:r>
      <w:r w:rsidR="00A30E19">
        <w:rPr>
          <w:rFonts w:ascii="PT Astra Serif" w:hAnsi="PT Astra Serif"/>
          <w:color w:val="000000"/>
          <w:sz w:val="26"/>
          <w:szCs w:val="26"/>
        </w:rPr>
        <w:t>о правового акта в газете «МИР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качестве дополнительного источника официального опубликования Устава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решений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  о внесении изменений и дополнений в Устав</w:t>
      </w:r>
      <w:r w:rsidR="00A30E19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поселения,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органы местного самоуправления используют сетевое издание – портал Минюста России »Нормативные правовые акты в Российской Федерации» с доменным именем http://pravo-mi№just.ru, http//право-минюст.рф, регистрационный номер и дата его регистрации в качестве сетевого издания – Эл № ФС77-72471 от 05.03.2018.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>Статья 42. Обнародование муниципальных правовых актов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Под обнародованием муниципального правового акта понимаются: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официальное опубликование муниципального правового акта;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</w:t>
      </w:r>
      <w:r w:rsidR="00627848">
        <w:rPr>
          <w:rFonts w:ascii="PT Astra Serif" w:hAnsi="PT Astra Serif"/>
          <w:sz w:val="26"/>
          <w:szCs w:val="26"/>
        </w:rPr>
        <w:t xml:space="preserve">о полного текста в газете «МИР» распространяемой 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Пушкинском</w:t>
      </w:r>
      <w:r>
        <w:rPr>
          <w:rFonts w:ascii="PT Astra Serif" w:hAnsi="PT Astra Serif"/>
          <w:sz w:val="26"/>
          <w:szCs w:val="26"/>
        </w:rPr>
        <w:t xml:space="preserve"> сельском поселении, или первое размещение в сетевом издании.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</w:t>
        </w:r>
      </w:hyperlink>
      <w:r>
        <w:rPr>
          <w:rFonts w:ascii="PT Astra Serif" w:hAnsi="PT Astra Serif"/>
          <w:sz w:val="26"/>
          <w:szCs w:val="26"/>
        </w:rPr>
        <w:t xml:space="preserve"> от 9 февраля 2009 года </w:t>
      </w:r>
      <w:r>
        <w:rPr>
          <w:rFonts w:ascii="PT Astra Serif" w:hAnsi="PT Astra Serif"/>
          <w:sz w:val="26"/>
          <w:szCs w:val="26"/>
        </w:rPr>
        <w:br/>
        <w:t>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</w:t>
      </w:r>
      <w:r>
        <w:rPr>
          <w:rFonts w:ascii="PT Astra Serif" w:hAnsi="PT Astra Serif"/>
          <w:sz w:val="26"/>
          <w:szCs w:val="26"/>
        </w:rPr>
        <w:lastRenderedPageBreak/>
        <w:t xml:space="preserve">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</w:t>
      </w:r>
      <w:r w:rsidR="00627848">
        <w:rPr>
          <w:rFonts w:ascii="PT Astra Serif" w:hAnsi="PT Astra Serif"/>
          <w:sz w:val="26"/>
          <w:szCs w:val="26"/>
        </w:rPr>
        <w:t xml:space="preserve">правового акта главы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eastAsiaTheme="minorHAnsi" w:hAnsi="PT Astra Seri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sz w:val="26"/>
          <w:szCs w:val="26"/>
        </w:rPr>
        <w:t>7. Обнародование иных документов и информации в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43. Отмена муниципальных правовых актов и приостановление их действий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Муниципальные правовые акты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</w:t>
      </w:r>
      <w:r w:rsidR="00627848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Признание по решению суда закона Республики Мордовия об установлении статуса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ГЛАВА 5. Экономическая основа местного </w:t>
      </w:r>
      <w:r w:rsidR="00627848">
        <w:rPr>
          <w:rFonts w:ascii="PT Astra Serif" w:hAnsi="PT Astra Serif"/>
          <w:b/>
          <w:bCs/>
          <w:sz w:val="26"/>
          <w:szCs w:val="26"/>
        </w:rPr>
        <w:t xml:space="preserve">самоуправления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44. Экономическая основа местного самоуправления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Экономическую основу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составляет находящееся в муниципальной собственности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627848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имущество, в том числе имущественные права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средства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45. Мун</w:t>
      </w:r>
      <w:r w:rsidR="00945F6B">
        <w:rPr>
          <w:rFonts w:ascii="PT Astra Serif" w:hAnsi="PT Astra Serif"/>
          <w:b/>
          <w:bCs/>
          <w:color w:val="000000"/>
          <w:sz w:val="26"/>
          <w:szCs w:val="26"/>
        </w:rPr>
        <w:t xml:space="preserve">иципальное имущество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C73CEA">
      <w:pPr>
        <w:pStyle w:val="afa"/>
        <w:numPr>
          <w:ilvl w:val="0"/>
          <w:numId w:val="27"/>
        </w:numPr>
        <w:shd w:val="clear" w:color="auto" w:fill="FFFFFF"/>
        <w:tabs>
          <w:tab w:val="num" w:pos="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собственности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может находиться: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7" w:name="_Hlk222480140"/>
      <w:r>
        <w:rPr>
          <w:rFonts w:ascii="PT Astra Serif" w:hAnsi="PT Astra Serif"/>
          <w:color w:val="000000"/>
          <w:sz w:val="26"/>
          <w:szCs w:val="26"/>
        </w:rPr>
        <w:t>№ 33-ФЗ</w:t>
      </w:r>
      <w:bookmarkEnd w:id="7"/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В случаях возникновения у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46. Владение, пользование и распоряжение муниципальным имуществом</w:t>
      </w:r>
    </w:p>
    <w:p w:rsidR="00A85410" w:rsidRDefault="00A85410" w:rsidP="00C73CEA">
      <w:pPr>
        <w:pStyle w:val="afa"/>
        <w:numPr>
          <w:ilvl w:val="0"/>
          <w:numId w:val="28"/>
        </w:numPr>
        <w:shd w:val="clear" w:color="auto" w:fill="FFFFFF"/>
        <w:tabs>
          <w:tab w:val="left" w:pos="142"/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eastAsiaTheme="minorHAnsi" w:hAnsi="PT Astra Serif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Конституцией</w:t>
        </w:r>
      </w:hyperlink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Органы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</w:t>
      </w:r>
      <w:r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85410" w:rsidRDefault="00A85410" w:rsidP="00A85410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Порядок и условия приватизации муниципального имущества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определяются решениями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федеральными законами.</w:t>
      </w:r>
    </w:p>
    <w:p w:rsidR="00A85410" w:rsidRDefault="00A85410" w:rsidP="00A85410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Доходы от использования и приватизации муниципального имущества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поступают в бюджет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945F6B" w:rsidP="00A85410">
      <w:pPr>
        <w:pStyle w:val="afa"/>
        <w:tabs>
          <w:tab w:val="left" w:pos="142"/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lastRenderedPageBreak/>
        <w:t xml:space="preserve">4.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85410">
        <w:rPr>
          <w:rFonts w:ascii="PT Astra Serif" w:hAnsi="PT Astra Serif"/>
          <w:color w:val="22272F"/>
          <w:sz w:val="26"/>
          <w:szCs w:val="26"/>
        </w:rPr>
        <w:t>вопросов непосредственного обеспечения жизнедеятельности населения</w:t>
      </w:r>
      <w:r w:rsidR="00A85410"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Функции и полномочия учредителя в отношении муниципальных предприятий и учреждений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осуществляют уполномоченные органы местного самоуправления: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решения о создании, реорганизации, ликвидации муниципальных предприятий приним</w:t>
      </w:r>
      <w:r w:rsidR="00945F6B">
        <w:rPr>
          <w:rFonts w:ascii="PT Astra Serif" w:hAnsi="PT Astra Serif"/>
          <w:color w:val="000000"/>
          <w:sz w:val="26"/>
          <w:szCs w:val="26"/>
        </w:rPr>
        <w:t xml:space="preserve">аются администрацией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45F6B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в порядке, установленном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45F6B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муниципального района;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установленном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от имени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85410" w:rsidRDefault="00A85410" w:rsidP="00C73CEA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85410" w:rsidRDefault="00A85410" w:rsidP="00C73CEA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945F6B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>
        <w:rPr>
          <w:rFonts w:ascii="PT Astra Serif" w:hAnsi="PT Astra Serif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законодательством</w:t>
        </w:r>
      </w:hyperlink>
      <w:r>
        <w:rPr>
          <w:rFonts w:ascii="PT Astra Serif" w:hAnsi="PT Astra Serif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945F6B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47. Бюджет 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44B39" w:rsidP="00C73CEA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Пушкинское</w:t>
      </w:r>
      <w:r w:rsidR="00A85410">
        <w:rPr>
          <w:rFonts w:ascii="PT Astra Serif" w:hAnsi="PT Astra Serif"/>
          <w:sz w:val="26"/>
          <w:szCs w:val="26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Составление и рассмотрение проекта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lastRenderedPageBreak/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Бюджетные полномочия</w:t>
      </w:r>
      <w:r w:rsidR="00C07D87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</w:t>
      </w:r>
      <w:r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 w:rsidR="00C07D87">
        <w:rPr>
          <w:rFonts w:ascii="PT Astra Serif" w:hAnsi="PT Astra Serif"/>
          <w:bCs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C07D8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устанавливаются Бюджетным кодексом Российской Федерации.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48. Порядок формирования, утверждения и исполнения местного бюджета</w:t>
      </w:r>
    </w:p>
    <w:p w:rsidR="00A85410" w:rsidRDefault="00A85410" w:rsidP="00C73CEA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разрабатывается и утверждается в форме решения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C07D87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C73CEA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Проект местного бюджета составляется в порядке, установл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енном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32"/>
        </w:numPr>
        <w:shd w:val="clear" w:color="auto" w:fill="FFFFFF"/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сроки, установленные решением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Одновременно с проектом местного бюджета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 </w:t>
      </w:r>
      <w:hyperlink r:id="rId75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85410" w:rsidRDefault="00A85410" w:rsidP="00C73CEA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Исполнение местного бюджета обеспечивается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Статья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 49. Расходы бюджета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C73CEA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Формирование расходов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полнение расходных обязательств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осуществляется за счет средств бюджета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77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50. Закупки для обеспечения муниципальных нужд</w:t>
      </w:r>
    </w:p>
    <w:p w:rsidR="00A85410" w:rsidRDefault="00A85410" w:rsidP="00C73CEA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A85410" w:rsidRDefault="00A85410" w:rsidP="00C73CEA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я 51. Доходы бюджета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sz w:val="26"/>
          <w:szCs w:val="26"/>
        </w:rPr>
        <w:t>52.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Средства самообложения граждан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>
        <w:rPr>
          <w:rFonts w:ascii="PT Astra Serif" w:hAnsi="PT Astra Serif"/>
          <w:color w:val="22272F"/>
          <w:sz w:val="26"/>
          <w:szCs w:val="26"/>
        </w:rPr>
        <w:t>вопросов непосредственного обеспечения жизнедеятельности населения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. Размер платежей в порядке самообложения граждан устанавливается в абсолютной величине равным для всех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(населенного пункта (либо части его территории)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, входящего в состав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поселения) и для которых размер платежей может быть уменьшен.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8" w:name="dst777"/>
      <w:bookmarkEnd w:id="8"/>
      <w:r>
        <w:rPr>
          <w:rFonts w:ascii="PT Astra Serif" w:hAnsi="PT Astra Serif"/>
          <w:color w:val="000000"/>
          <w:sz w:val="26"/>
          <w:szCs w:val="26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53. Финансовое и иное обеспечение реализации инициативных проектов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>
        <w:rPr>
          <w:rFonts w:ascii="PT Astra Serif" w:hAnsi="PT Astra Serif"/>
          <w:sz w:val="26"/>
          <w:szCs w:val="26"/>
        </w:rPr>
        <w:t>соответствии с </w:t>
      </w:r>
      <w:hyperlink r:id="rId7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Бюджетным кодексом Российской Федерации</w:t>
        </w:r>
      </w:hyperlink>
      <w:r>
        <w:rPr>
          <w:rFonts w:ascii="PT Astra Serif" w:hAnsi="PT Astra Serif"/>
          <w:sz w:val="26"/>
          <w:szCs w:val="26"/>
        </w:rPr>
        <w:t> в местный бюджет в целях реализации конкретных инициативных проектов.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В случае, если инициативный проект не был реализован</w:t>
      </w:r>
      <w:r>
        <w:rPr>
          <w:rFonts w:ascii="PT Astra Serif" w:hAnsi="PT Astra Serif"/>
          <w:color w:val="000000"/>
          <w:sz w:val="26"/>
          <w:szCs w:val="26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ием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54. Муниципальные заимствования и муниципальные гарантии</w:t>
      </w:r>
    </w:p>
    <w:p w:rsidR="00A85410" w:rsidRDefault="00A44B39" w:rsidP="00C73CEA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Пушкинское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A85410" w:rsidRDefault="00A85410" w:rsidP="00C73CEA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лежит администрации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C73CEA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муниципальные гарантии предоставл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яются администрацией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 и в порядке, установленном муниципальными правовыми актами.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55. Порядок контроля за исполнением местного бюджета</w:t>
      </w: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C73CEA">
      <w:pPr>
        <w:numPr>
          <w:ilvl w:val="0"/>
          <w:numId w:val="3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A85410" w:rsidRDefault="00A85410" w:rsidP="00C73CEA">
      <w:pPr>
        <w:numPr>
          <w:ilvl w:val="0"/>
          <w:numId w:val="3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 w:rsidR="00D255A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поселения.</w:t>
      </w:r>
    </w:p>
    <w:p w:rsidR="00A85410" w:rsidRDefault="00A85410" w:rsidP="00C73CEA">
      <w:pPr>
        <w:pStyle w:val="afa"/>
        <w:numPr>
          <w:ilvl w:val="0"/>
          <w:numId w:val="38"/>
        </w:numPr>
        <w:overflowPunct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0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статьей 267.1</w:t>
        </w:r>
      </w:hyperlink>
      <w:r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A85410" w:rsidRDefault="00A85410" w:rsidP="00C73CEA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A85410" w:rsidRDefault="00A85410" w:rsidP="00C73CEA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56. Представление, рассмотрение и утверждение годового отчета об исполнении местного бюдже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та Советом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положениями </w:t>
      </w:r>
      <w:hyperlink r:id="rId8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Одновременно с годовым отчетом об исполнении местного бюджета представляются проект реше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ния Совета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A85410" w:rsidRDefault="00A85410" w:rsidP="00C73CEA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результатам рассмотрения годового отчета об исполнении местного бюджета Совет депутатов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отклонения Советом депутатов</w:t>
      </w:r>
      <w:r w:rsidR="00D255AF" w:rsidRPr="00D255AF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A85410" w:rsidRDefault="00A85410" w:rsidP="00C73CEA">
      <w:pPr>
        <w:numPr>
          <w:ilvl w:val="0"/>
          <w:numId w:val="4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Годовой отчет об исполнении местного бюджета представляется в Совет депутатов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позднее 1 мая текущего года.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ГЛАВА 6. МЕЖДУНАРОДНЫЕ И ВНЕШНЕЭКОНОМИЧЕСКИЕ СВЯЗИ ОРГАНОВ МЕС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b/>
          <w:bCs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57. Полномочия органов мес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D255AF" w:rsidRP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 в сфере международных и внешнеэкономических связей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Международные и внешнеэкономические связи осуществляются органами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К полномочиям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сфере международных и внешнеэкономических связей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административно-территориальных и муниципальных образований иностранных государств;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заключение соглашений об осуществлении международных и внешнеэкономических связей органов мес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органами местного самоуправления иностранных государств;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участие в разработке и реализации проектов международных программ межмуниципального сотрудничества;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58.</w:t>
      </w:r>
      <w:r>
        <w:rPr>
          <w:rFonts w:ascii="PT Astra Serif" w:hAnsi="PT Astra Serif"/>
          <w:color w:val="000000"/>
          <w:sz w:val="26"/>
          <w:szCs w:val="26"/>
        </w:rPr>
        <w:t> 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Соглашения об осуществлении международных и внешнеэкономических связей органов мест</w:t>
      </w:r>
      <w:r w:rsidR="00D255AF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ного самоуправления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 w:rsidR="00D255AF" w:rsidRPr="00D255AF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В целях решения вопросов непосредственного обеспечения жизнедеятельности населения органы мес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> в порядке, определяемом 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Республикой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59.</w:t>
      </w:r>
      <w:r w:rsidR="004748AD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bookmarkStart w:id="9" w:name="_GoBack"/>
      <w:bookmarkEnd w:id="9"/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Информирование об осуществлении международных и внешнеэкономических связей органов мес</w:t>
      </w:r>
      <w:r w:rsidR="00AF298E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тного самоуправления </w:t>
      </w:r>
      <w:r w:rsidR="00A44B39">
        <w:rPr>
          <w:rFonts w:ascii="PT Astra Serif" w:hAnsi="PT Astra Serif"/>
          <w:b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сельского поселения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1.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Пушкинское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Глава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61. Вступление в силу настоящего Устава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Настоящий Устав </w:t>
      </w:r>
      <w:r w:rsidR="00A44B39">
        <w:rPr>
          <w:rFonts w:ascii="PT Astra Serif" w:hAnsi="PT Astra Serif"/>
          <w:color w:val="000000"/>
          <w:sz w:val="26"/>
          <w:szCs w:val="26"/>
        </w:rPr>
        <w:t>Пушкинского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15525F" w:rsidRPr="004041F1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sectPr w:rsidR="0015525F" w:rsidRPr="004041F1" w:rsidSect="00322887">
      <w:headerReference w:type="default" r:id="rId82"/>
      <w:headerReference w:type="first" r:id="rId83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EE7" w:rsidRDefault="00611EE7" w:rsidP="00767E26">
      <w:r>
        <w:separator/>
      </w:r>
    </w:p>
  </w:endnote>
  <w:endnote w:type="continuationSeparator" w:id="0">
    <w:p w:rsidR="00611EE7" w:rsidRDefault="00611EE7" w:rsidP="0076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EE7" w:rsidRDefault="00611EE7" w:rsidP="00767E26">
      <w:r>
        <w:separator/>
      </w:r>
    </w:p>
  </w:footnote>
  <w:footnote w:type="continuationSeparator" w:id="0">
    <w:p w:rsidR="00611EE7" w:rsidRDefault="00611EE7" w:rsidP="00767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32148"/>
    </w:sdtPr>
    <w:sdtContent>
      <w:p w:rsidR="00A44B39" w:rsidRDefault="00A44B39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B285C"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:rsidR="00A44B39" w:rsidRDefault="00A44B39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B39" w:rsidRDefault="00A44B39">
    <w:pPr>
      <w:pStyle w:val="ae"/>
    </w:pPr>
  </w:p>
  <w:p w:rsidR="00A44B39" w:rsidRDefault="00A44B39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10" w15:restartNumberingAfterBreak="0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20D"/>
    <w:rsid w:val="00001A93"/>
    <w:rsid w:val="00025043"/>
    <w:rsid w:val="0002764A"/>
    <w:rsid w:val="000330FD"/>
    <w:rsid w:val="0003708D"/>
    <w:rsid w:val="000416DC"/>
    <w:rsid w:val="0004559B"/>
    <w:rsid w:val="000519B9"/>
    <w:rsid w:val="00056B6E"/>
    <w:rsid w:val="00056CF7"/>
    <w:rsid w:val="000603BA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2BD"/>
    <w:rsid w:val="00105CDD"/>
    <w:rsid w:val="00106167"/>
    <w:rsid w:val="00115192"/>
    <w:rsid w:val="001244FA"/>
    <w:rsid w:val="001268E5"/>
    <w:rsid w:val="00131A51"/>
    <w:rsid w:val="00135A6B"/>
    <w:rsid w:val="00141274"/>
    <w:rsid w:val="0014341F"/>
    <w:rsid w:val="0014520F"/>
    <w:rsid w:val="001454CC"/>
    <w:rsid w:val="00145D1D"/>
    <w:rsid w:val="0015525F"/>
    <w:rsid w:val="00160D06"/>
    <w:rsid w:val="0016655F"/>
    <w:rsid w:val="001676AA"/>
    <w:rsid w:val="00170D63"/>
    <w:rsid w:val="00175755"/>
    <w:rsid w:val="00175EAC"/>
    <w:rsid w:val="00185CF1"/>
    <w:rsid w:val="001912BE"/>
    <w:rsid w:val="0019468D"/>
    <w:rsid w:val="00195643"/>
    <w:rsid w:val="00196ECB"/>
    <w:rsid w:val="001A52E0"/>
    <w:rsid w:val="001B0A09"/>
    <w:rsid w:val="001B23F8"/>
    <w:rsid w:val="001B430A"/>
    <w:rsid w:val="001B49A2"/>
    <w:rsid w:val="001B63D8"/>
    <w:rsid w:val="001C4920"/>
    <w:rsid w:val="001C6FFB"/>
    <w:rsid w:val="001D1364"/>
    <w:rsid w:val="001D3075"/>
    <w:rsid w:val="001D31B0"/>
    <w:rsid w:val="001D5F5D"/>
    <w:rsid w:val="001D627B"/>
    <w:rsid w:val="001F0F75"/>
    <w:rsid w:val="001F5AE6"/>
    <w:rsid w:val="00201847"/>
    <w:rsid w:val="00202DC1"/>
    <w:rsid w:val="00212F3E"/>
    <w:rsid w:val="00214873"/>
    <w:rsid w:val="00232F3A"/>
    <w:rsid w:val="00237FDD"/>
    <w:rsid w:val="0024036F"/>
    <w:rsid w:val="00244D1F"/>
    <w:rsid w:val="00246E4C"/>
    <w:rsid w:val="002607E2"/>
    <w:rsid w:val="00262989"/>
    <w:rsid w:val="0026391E"/>
    <w:rsid w:val="00265604"/>
    <w:rsid w:val="00265DAB"/>
    <w:rsid w:val="00267812"/>
    <w:rsid w:val="00267A8E"/>
    <w:rsid w:val="00275BB5"/>
    <w:rsid w:val="00276A85"/>
    <w:rsid w:val="00281D06"/>
    <w:rsid w:val="00284ABD"/>
    <w:rsid w:val="002A51D3"/>
    <w:rsid w:val="002A589A"/>
    <w:rsid w:val="002B5544"/>
    <w:rsid w:val="002B7E47"/>
    <w:rsid w:val="002C1BE3"/>
    <w:rsid w:val="002C3FE4"/>
    <w:rsid w:val="002C69B4"/>
    <w:rsid w:val="002D0D0E"/>
    <w:rsid w:val="002D0D9B"/>
    <w:rsid w:val="002D506D"/>
    <w:rsid w:val="002D61B7"/>
    <w:rsid w:val="002D656B"/>
    <w:rsid w:val="002F51FB"/>
    <w:rsid w:val="002F7AD8"/>
    <w:rsid w:val="0030188F"/>
    <w:rsid w:val="00311AEA"/>
    <w:rsid w:val="00313135"/>
    <w:rsid w:val="00315B49"/>
    <w:rsid w:val="00322887"/>
    <w:rsid w:val="00322F8B"/>
    <w:rsid w:val="00325314"/>
    <w:rsid w:val="00325DD7"/>
    <w:rsid w:val="00330DA8"/>
    <w:rsid w:val="00331DA7"/>
    <w:rsid w:val="00334431"/>
    <w:rsid w:val="00344DFB"/>
    <w:rsid w:val="003462A5"/>
    <w:rsid w:val="00355526"/>
    <w:rsid w:val="00356A50"/>
    <w:rsid w:val="0035705B"/>
    <w:rsid w:val="00364899"/>
    <w:rsid w:val="003735DF"/>
    <w:rsid w:val="00376FC6"/>
    <w:rsid w:val="003775CE"/>
    <w:rsid w:val="003809B0"/>
    <w:rsid w:val="0038189D"/>
    <w:rsid w:val="003827A8"/>
    <w:rsid w:val="0038281F"/>
    <w:rsid w:val="00383995"/>
    <w:rsid w:val="003843D2"/>
    <w:rsid w:val="00384B01"/>
    <w:rsid w:val="00386E45"/>
    <w:rsid w:val="00387F58"/>
    <w:rsid w:val="003913A2"/>
    <w:rsid w:val="00395743"/>
    <w:rsid w:val="003A5E8D"/>
    <w:rsid w:val="003B2BE1"/>
    <w:rsid w:val="003B3846"/>
    <w:rsid w:val="003C3187"/>
    <w:rsid w:val="003C68C1"/>
    <w:rsid w:val="003D07C2"/>
    <w:rsid w:val="003D0981"/>
    <w:rsid w:val="003D42E2"/>
    <w:rsid w:val="003D4AD9"/>
    <w:rsid w:val="003D679E"/>
    <w:rsid w:val="003E352F"/>
    <w:rsid w:val="003E6B30"/>
    <w:rsid w:val="003F408D"/>
    <w:rsid w:val="003F5443"/>
    <w:rsid w:val="0040224E"/>
    <w:rsid w:val="004041F1"/>
    <w:rsid w:val="00404F10"/>
    <w:rsid w:val="0040556A"/>
    <w:rsid w:val="00406FD5"/>
    <w:rsid w:val="00411AD4"/>
    <w:rsid w:val="00413459"/>
    <w:rsid w:val="00415F5D"/>
    <w:rsid w:val="00416387"/>
    <w:rsid w:val="00421BA6"/>
    <w:rsid w:val="00422DC1"/>
    <w:rsid w:val="00423F33"/>
    <w:rsid w:val="00433256"/>
    <w:rsid w:val="0043447C"/>
    <w:rsid w:val="0044263A"/>
    <w:rsid w:val="004434C1"/>
    <w:rsid w:val="004610F8"/>
    <w:rsid w:val="0046488A"/>
    <w:rsid w:val="004667CD"/>
    <w:rsid w:val="00473C92"/>
    <w:rsid w:val="00473E6B"/>
    <w:rsid w:val="004748AD"/>
    <w:rsid w:val="004873D9"/>
    <w:rsid w:val="0049016D"/>
    <w:rsid w:val="00494412"/>
    <w:rsid w:val="00495209"/>
    <w:rsid w:val="004A0AEC"/>
    <w:rsid w:val="004A5066"/>
    <w:rsid w:val="004A6BFD"/>
    <w:rsid w:val="004B0A76"/>
    <w:rsid w:val="004B395A"/>
    <w:rsid w:val="004D0906"/>
    <w:rsid w:val="004D5482"/>
    <w:rsid w:val="004D67B0"/>
    <w:rsid w:val="004E4547"/>
    <w:rsid w:val="004E52DA"/>
    <w:rsid w:val="004E71D0"/>
    <w:rsid w:val="004F37E7"/>
    <w:rsid w:val="00501040"/>
    <w:rsid w:val="0050409B"/>
    <w:rsid w:val="005054FF"/>
    <w:rsid w:val="00506610"/>
    <w:rsid w:val="00510069"/>
    <w:rsid w:val="0051378F"/>
    <w:rsid w:val="00517CE4"/>
    <w:rsid w:val="005309E1"/>
    <w:rsid w:val="00530C2C"/>
    <w:rsid w:val="005363ED"/>
    <w:rsid w:val="005572CE"/>
    <w:rsid w:val="00563854"/>
    <w:rsid w:val="00566470"/>
    <w:rsid w:val="00574A44"/>
    <w:rsid w:val="0058780B"/>
    <w:rsid w:val="00596F09"/>
    <w:rsid w:val="005A575A"/>
    <w:rsid w:val="005B7532"/>
    <w:rsid w:val="005C2FAB"/>
    <w:rsid w:val="005C7E7B"/>
    <w:rsid w:val="005D1FB2"/>
    <w:rsid w:val="005D7562"/>
    <w:rsid w:val="005F0C28"/>
    <w:rsid w:val="005F394F"/>
    <w:rsid w:val="005F5BF2"/>
    <w:rsid w:val="00601FB7"/>
    <w:rsid w:val="00603F8B"/>
    <w:rsid w:val="00604CAA"/>
    <w:rsid w:val="00605C23"/>
    <w:rsid w:val="00611EE7"/>
    <w:rsid w:val="006131D6"/>
    <w:rsid w:val="006227F7"/>
    <w:rsid w:val="0062716A"/>
    <w:rsid w:val="00627848"/>
    <w:rsid w:val="00633844"/>
    <w:rsid w:val="006377B2"/>
    <w:rsid w:val="00650CDF"/>
    <w:rsid w:val="00655844"/>
    <w:rsid w:val="00660118"/>
    <w:rsid w:val="006608A8"/>
    <w:rsid w:val="006654BC"/>
    <w:rsid w:val="00666605"/>
    <w:rsid w:val="0067107B"/>
    <w:rsid w:val="006748A8"/>
    <w:rsid w:val="006753A6"/>
    <w:rsid w:val="00680A6A"/>
    <w:rsid w:val="00687D32"/>
    <w:rsid w:val="0069471E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15E1"/>
    <w:rsid w:val="006D6269"/>
    <w:rsid w:val="006E5F8A"/>
    <w:rsid w:val="006E73ED"/>
    <w:rsid w:val="006F33D3"/>
    <w:rsid w:val="006F6752"/>
    <w:rsid w:val="00700072"/>
    <w:rsid w:val="00701D25"/>
    <w:rsid w:val="00702856"/>
    <w:rsid w:val="00706912"/>
    <w:rsid w:val="007156E3"/>
    <w:rsid w:val="007302E6"/>
    <w:rsid w:val="00733B59"/>
    <w:rsid w:val="00740089"/>
    <w:rsid w:val="007418E8"/>
    <w:rsid w:val="00742290"/>
    <w:rsid w:val="00752336"/>
    <w:rsid w:val="007529B9"/>
    <w:rsid w:val="00760F6C"/>
    <w:rsid w:val="007649A0"/>
    <w:rsid w:val="0076539F"/>
    <w:rsid w:val="00767E26"/>
    <w:rsid w:val="0077194E"/>
    <w:rsid w:val="00772361"/>
    <w:rsid w:val="00792A60"/>
    <w:rsid w:val="007A04A9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3B4"/>
    <w:rsid w:val="00821473"/>
    <w:rsid w:val="00826A68"/>
    <w:rsid w:val="00834E7A"/>
    <w:rsid w:val="00837D25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1960"/>
    <w:rsid w:val="008D7F99"/>
    <w:rsid w:val="008E1220"/>
    <w:rsid w:val="00910BB4"/>
    <w:rsid w:val="0091356E"/>
    <w:rsid w:val="00914E52"/>
    <w:rsid w:val="00917923"/>
    <w:rsid w:val="00923686"/>
    <w:rsid w:val="009266F4"/>
    <w:rsid w:val="009279D5"/>
    <w:rsid w:val="009317C7"/>
    <w:rsid w:val="00931ACE"/>
    <w:rsid w:val="00932914"/>
    <w:rsid w:val="00934EEE"/>
    <w:rsid w:val="00941A5E"/>
    <w:rsid w:val="00945D4C"/>
    <w:rsid w:val="00945F6B"/>
    <w:rsid w:val="00946982"/>
    <w:rsid w:val="009527BD"/>
    <w:rsid w:val="00957108"/>
    <w:rsid w:val="00957DE0"/>
    <w:rsid w:val="00964AAC"/>
    <w:rsid w:val="00964DEC"/>
    <w:rsid w:val="009653B3"/>
    <w:rsid w:val="00971B00"/>
    <w:rsid w:val="00977EF4"/>
    <w:rsid w:val="00980950"/>
    <w:rsid w:val="00982032"/>
    <w:rsid w:val="00982D51"/>
    <w:rsid w:val="0098451F"/>
    <w:rsid w:val="00985B41"/>
    <w:rsid w:val="00992CE0"/>
    <w:rsid w:val="00993AC1"/>
    <w:rsid w:val="00994B06"/>
    <w:rsid w:val="00996491"/>
    <w:rsid w:val="009A6865"/>
    <w:rsid w:val="009C2651"/>
    <w:rsid w:val="009C4371"/>
    <w:rsid w:val="009C49E0"/>
    <w:rsid w:val="009C7F22"/>
    <w:rsid w:val="009D142D"/>
    <w:rsid w:val="009D607A"/>
    <w:rsid w:val="009D6E48"/>
    <w:rsid w:val="009E1446"/>
    <w:rsid w:val="009F0419"/>
    <w:rsid w:val="009F04F3"/>
    <w:rsid w:val="009F2B7F"/>
    <w:rsid w:val="009F5C3C"/>
    <w:rsid w:val="009F7C64"/>
    <w:rsid w:val="00A00549"/>
    <w:rsid w:val="00A0091E"/>
    <w:rsid w:val="00A03959"/>
    <w:rsid w:val="00A051A0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0E19"/>
    <w:rsid w:val="00A34238"/>
    <w:rsid w:val="00A346DF"/>
    <w:rsid w:val="00A44B39"/>
    <w:rsid w:val="00A53A68"/>
    <w:rsid w:val="00A544F7"/>
    <w:rsid w:val="00A56E79"/>
    <w:rsid w:val="00A576ED"/>
    <w:rsid w:val="00A57E9F"/>
    <w:rsid w:val="00A60C89"/>
    <w:rsid w:val="00A61240"/>
    <w:rsid w:val="00A656F4"/>
    <w:rsid w:val="00A7269D"/>
    <w:rsid w:val="00A7747E"/>
    <w:rsid w:val="00A85410"/>
    <w:rsid w:val="00A933FA"/>
    <w:rsid w:val="00A9362C"/>
    <w:rsid w:val="00A954B2"/>
    <w:rsid w:val="00AA629E"/>
    <w:rsid w:val="00AB0924"/>
    <w:rsid w:val="00AB212A"/>
    <w:rsid w:val="00AB21BD"/>
    <w:rsid w:val="00AB3918"/>
    <w:rsid w:val="00AB6CC8"/>
    <w:rsid w:val="00AC30CD"/>
    <w:rsid w:val="00AC5930"/>
    <w:rsid w:val="00AC6CD8"/>
    <w:rsid w:val="00AD0F88"/>
    <w:rsid w:val="00AD53A0"/>
    <w:rsid w:val="00AE0444"/>
    <w:rsid w:val="00AE1C61"/>
    <w:rsid w:val="00AE468A"/>
    <w:rsid w:val="00AF298E"/>
    <w:rsid w:val="00AF73E6"/>
    <w:rsid w:val="00B0366B"/>
    <w:rsid w:val="00B11ABA"/>
    <w:rsid w:val="00B14ED6"/>
    <w:rsid w:val="00B16801"/>
    <w:rsid w:val="00B2165C"/>
    <w:rsid w:val="00B25D62"/>
    <w:rsid w:val="00B3036D"/>
    <w:rsid w:val="00B333DE"/>
    <w:rsid w:val="00B42BE1"/>
    <w:rsid w:val="00B435DF"/>
    <w:rsid w:val="00B44A3A"/>
    <w:rsid w:val="00B525C7"/>
    <w:rsid w:val="00B55D8E"/>
    <w:rsid w:val="00B66993"/>
    <w:rsid w:val="00B738CF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777B"/>
    <w:rsid w:val="00BD172E"/>
    <w:rsid w:val="00BD188B"/>
    <w:rsid w:val="00BD47F8"/>
    <w:rsid w:val="00BE4819"/>
    <w:rsid w:val="00BE598D"/>
    <w:rsid w:val="00BF153C"/>
    <w:rsid w:val="00BF3F2C"/>
    <w:rsid w:val="00BF4A16"/>
    <w:rsid w:val="00BF4BBE"/>
    <w:rsid w:val="00C024D7"/>
    <w:rsid w:val="00C07D87"/>
    <w:rsid w:val="00C14850"/>
    <w:rsid w:val="00C16F38"/>
    <w:rsid w:val="00C20150"/>
    <w:rsid w:val="00C205AC"/>
    <w:rsid w:val="00C219B4"/>
    <w:rsid w:val="00C22143"/>
    <w:rsid w:val="00C24593"/>
    <w:rsid w:val="00C25FAE"/>
    <w:rsid w:val="00C26CA1"/>
    <w:rsid w:val="00C31013"/>
    <w:rsid w:val="00C40165"/>
    <w:rsid w:val="00C403D6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73CEA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64FC"/>
    <w:rsid w:val="00CD34C8"/>
    <w:rsid w:val="00CD47C7"/>
    <w:rsid w:val="00CD4D97"/>
    <w:rsid w:val="00CF0C30"/>
    <w:rsid w:val="00CF2B2D"/>
    <w:rsid w:val="00D01474"/>
    <w:rsid w:val="00D02292"/>
    <w:rsid w:val="00D02F83"/>
    <w:rsid w:val="00D04653"/>
    <w:rsid w:val="00D0526C"/>
    <w:rsid w:val="00D13C7C"/>
    <w:rsid w:val="00D161BC"/>
    <w:rsid w:val="00D16DEC"/>
    <w:rsid w:val="00D22D62"/>
    <w:rsid w:val="00D255AF"/>
    <w:rsid w:val="00D32216"/>
    <w:rsid w:val="00D353F5"/>
    <w:rsid w:val="00D36534"/>
    <w:rsid w:val="00D3758E"/>
    <w:rsid w:val="00D40895"/>
    <w:rsid w:val="00D41756"/>
    <w:rsid w:val="00D41BF0"/>
    <w:rsid w:val="00D4299A"/>
    <w:rsid w:val="00D42EA2"/>
    <w:rsid w:val="00D463E6"/>
    <w:rsid w:val="00D524AD"/>
    <w:rsid w:val="00D53430"/>
    <w:rsid w:val="00D56B08"/>
    <w:rsid w:val="00D6321B"/>
    <w:rsid w:val="00D67929"/>
    <w:rsid w:val="00D713C7"/>
    <w:rsid w:val="00D74751"/>
    <w:rsid w:val="00D832A8"/>
    <w:rsid w:val="00D87279"/>
    <w:rsid w:val="00D92A5B"/>
    <w:rsid w:val="00D9397E"/>
    <w:rsid w:val="00D95C24"/>
    <w:rsid w:val="00DA7876"/>
    <w:rsid w:val="00DB4492"/>
    <w:rsid w:val="00DB44F2"/>
    <w:rsid w:val="00DB4949"/>
    <w:rsid w:val="00DB682C"/>
    <w:rsid w:val="00DC467C"/>
    <w:rsid w:val="00DC6AE8"/>
    <w:rsid w:val="00DC7FD5"/>
    <w:rsid w:val="00DD0314"/>
    <w:rsid w:val="00DD7769"/>
    <w:rsid w:val="00DE161D"/>
    <w:rsid w:val="00DE3D50"/>
    <w:rsid w:val="00DE7079"/>
    <w:rsid w:val="00DE7BFB"/>
    <w:rsid w:val="00DF3555"/>
    <w:rsid w:val="00DF3814"/>
    <w:rsid w:val="00DF4671"/>
    <w:rsid w:val="00E02347"/>
    <w:rsid w:val="00E02B58"/>
    <w:rsid w:val="00E035E4"/>
    <w:rsid w:val="00E05C25"/>
    <w:rsid w:val="00E1120D"/>
    <w:rsid w:val="00E119B2"/>
    <w:rsid w:val="00E156A3"/>
    <w:rsid w:val="00E16BD1"/>
    <w:rsid w:val="00E17315"/>
    <w:rsid w:val="00E234E4"/>
    <w:rsid w:val="00E32C1F"/>
    <w:rsid w:val="00E34A45"/>
    <w:rsid w:val="00E41E56"/>
    <w:rsid w:val="00E4212E"/>
    <w:rsid w:val="00E44D32"/>
    <w:rsid w:val="00E44E7E"/>
    <w:rsid w:val="00E518C6"/>
    <w:rsid w:val="00E571FF"/>
    <w:rsid w:val="00E633EC"/>
    <w:rsid w:val="00E652AE"/>
    <w:rsid w:val="00E7054D"/>
    <w:rsid w:val="00E71345"/>
    <w:rsid w:val="00E73B4D"/>
    <w:rsid w:val="00E7449B"/>
    <w:rsid w:val="00E80493"/>
    <w:rsid w:val="00E81884"/>
    <w:rsid w:val="00E9339C"/>
    <w:rsid w:val="00E975DC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4F1A"/>
    <w:rsid w:val="00EE6BBF"/>
    <w:rsid w:val="00EF07F2"/>
    <w:rsid w:val="00EF0CAF"/>
    <w:rsid w:val="00EF1AAF"/>
    <w:rsid w:val="00F0099E"/>
    <w:rsid w:val="00F05D7B"/>
    <w:rsid w:val="00F065E3"/>
    <w:rsid w:val="00F07A24"/>
    <w:rsid w:val="00F149DB"/>
    <w:rsid w:val="00F152E8"/>
    <w:rsid w:val="00F15D57"/>
    <w:rsid w:val="00F20010"/>
    <w:rsid w:val="00F25114"/>
    <w:rsid w:val="00F25501"/>
    <w:rsid w:val="00F300AB"/>
    <w:rsid w:val="00F32C7A"/>
    <w:rsid w:val="00F35415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85C"/>
    <w:rsid w:val="00FB2C7A"/>
    <w:rsid w:val="00FB4620"/>
    <w:rsid w:val="00FB7CCC"/>
    <w:rsid w:val="00FC6CB6"/>
    <w:rsid w:val="00FD2AD4"/>
    <w:rsid w:val="00FD3C86"/>
    <w:rsid w:val="00FD4E07"/>
    <w:rsid w:val="00FD5B1C"/>
    <w:rsid w:val="00FD6FCE"/>
    <w:rsid w:val="00FE0C7A"/>
    <w:rsid w:val="00FF0518"/>
    <w:rsid w:val="00FF06E7"/>
    <w:rsid w:val="00FF2690"/>
    <w:rsid w:val="00FF3309"/>
    <w:rsid w:val="00FF49D4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629C8"/>
  <w15:docId w15:val="{FAC9A975-8604-48A8-BE66-E05560AFD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uiPriority w:val="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b/>
      <w:bCs/>
      <w:color w:val="008080"/>
      <w:sz w:val="20"/>
      <w:szCs w:val="2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uiPriority w:val="9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A0091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a"/>
    <w:uiPriority w:val="99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Normal (Web)"/>
    <w:basedOn w:val="a"/>
    <w:uiPriority w:val="99"/>
    <w:unhideWhenUsed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a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a1"/>
    <w:rsid w:val="00A060D4"/>
  </w:style>
  <w:style w:type="character" w:customStyle="1" w:styleId="14">
    <w:name w:val="Гиперссылка1"/>
    <w:basedOn w:val="a1"/>
    <w:rsid w:val="00A060D4"/>
  </w:style>
  <w:style w:type="character" w:customStyle="1" w:styleId="a30">
    <w:name w:val="a3"/>
    <w:basedOn w:val="a1"/>
    <w:rsid w:val="00A060D4"/>
  </w:style>
  <w:style w:type="paragraph" w:styleId="afa">
    <w:name w:val="List Paragraph"/>
    <w:basedOn w:val="a"/>
    <w:uiPriority w:val="34"/>
    <w:qFormat/>
    <w:rsid w:val="007F39FF"/>
    <w:pPr>
      <w:ind w:left="720"/>
      <w:contextualSpacing/>
    </w:pPr>
  </w:style>
  <w:style w:type="paragraph" w:customStyle="1" w:styleId="15">
    <w:name w:val="Название объекта1"/>
    <w:basedOn w:val="a"/>
    <w:rsid w:val="008D196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b">
    <w:name w:val="FollowedHyperlink"/>
    <w:basedOn w:val="a1"/>
    <w:uiPriority w:val="99"/>
    <w:semiHidden/>
    <w:unhideWhenUsed/>
    <w:rsid w:val="00A85410"/>
    <w:rPr>
      <w:color w:val="800080"/>
      <w:u w:val="single"/>
    </w:rPr>
  </w:style>
  <w:style w:type="paragraph" w:styleId="afc">
    <w:name w:val="footnote text"/>
    <w:basedOn w:val="a"/>
    <w:link w:val="afd"/>
    <w:uiPriority w:val="99"/>
    <w:semiHidden/>
    <w:unhideWhenUsed/>
    <w:rsid w:val="00A85410"/>
    <w:pPr>
      <w:overflowPunct/>
      <w:autoSpaceDE/>
      <w:autoSpaceDN/>
      <w:adjustRightInd/>
    </w:pPr>
  </w:style>
  <w:style w:type="character" w:customStyle="1" w:styleId="afd">
    <w:name w:val="Текст сноски Знак"/>
    <w:basedOn w:val="a1"/>
    <w:link w:val="afc"/>
    <w:uiPriority w:val="99"/>
    <w:semiHidden/>
    <w:rsid w:val="00A85410"/>
  </w:style>
  <w:style w:type="paragraph" w:customStyle="1" w:styleId="formattext">
    <w:name w:val="formattext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spacing">
    <w:name w:val="nospacing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20">
    <w:name w:val="a2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e">
    <w:name w:val="footnote reference"/>
    <w:uiPriority w:val="99"/>
    <w:semiHidden/>
    <w:unhideWhenUsed/>
    <w:rsid w:val="00A85410"/>
    <w:rPr>
      <w:vertAlign w:val="superscript"/>
    </w:rPr>
  </w:style>
  <w:style w:type="character" w:customStyle="1" w:styleId="16">
    <w:name w:val="Гиперссылка1"/>
    <w:basedOn w:val="a1"/>
    <w:rsid w:val="00A85410"/>
  </w:style>
  <w:style w:type="character" w:customStyle="1" w:styleId="blk">
    <w:name w:val="blk"/>
    <w:basedOn w:val="a1"/>
    <w:rsid w:val="00A85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41BA9-C78C-44E4-9FB8-8051FE9DA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56</Pages>
  <Words>25243</Words>
  <Characters>143886</Characters>
  <Application>Microsoft Office Word</Application>
  <DocSecurity>0</DocSecurity>
  <Lines>1199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168792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2024-10-21T08:54:00Z</cp:lastPrinted>
  <dcterms:created xsi:type="dcterms:W3CDTF">2026-04-02T06:43:00Z</dcterms:created>
  <dcterms:modified xsi:type="dcterms:W3CDTF">2026-04-02T06:43:00Z</dcterms:modified>
</cp:coreProperties>
</file>