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461" w:rsidRPr="00A02658" w:rsidRDefault="00550461" w:rsidP="00A026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5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A6D5F" w:rsidRPr="00A02658" w:rsidRDefault="004A6D5F" w:rsidP="00A02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7C31" w:rsidRDefault="00550461" w:rsidP="00927C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В связи с проведением процедуры</w:t>
      </w:r>
      <w:r w:rsidR="00021505"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D80A83">
        <w:rPr>
          <w:rFonts w:ascii="Times New Roman" w:hAnsi="Times New Roman" w:cs="Times New Roman"/>
          <w:sz w:val="28"/>
          <w:szCs w:val="28"/>
        </w:rPr>
        <w:t xml:space="preserve">о </w:t>
      </w:r>
      <w:r w:rsidR="00D80A83" w:rsidRPr="00A02658">
        <w:rPr>
          <w:rFonts w:ascii="Times New Roman" w:hAnsi="Times New Roman" w:cs="Times New Roman"/>
          <w:sz w:val="28"/>
          <w:szCs w:val="28"/>
        </w:rPr>
        <w:t>статьей</w:t>
      </w:r>
      <w:r w:rsidRPr="00A02658">
        <w:rPr>
          <w:rFonts w:ascii="Times New Roman" w:hAnsi="Times New Roman" w:cs="Times New Roman"/>
          <w:sz w:val="28"/>
          <w:szCs w:val="28"/>
        </w:rPr>
        <w:t xml:space="preserve"> 12.1 Федерального закона от 24.07.2002 № 101-ФЗ «Об обороте земель сельскохозяйственного назначения»</w:t>
      </w:r>
      <w:r w:rsidR="00021505">
        <w:rPr>
          <w:rFonts w:ascii="Times New Roman" w:hAnsi="Times New Roman" w:cs="Times New Roman"/>
          <w:sz w:val="28"/>
          <w:szCs w:val="28"/>
        </w:rPr>
        <w:t>,</w:t>
      </w:r>
      <w:r w:rsidRPr="00A02658">
        <w:rPr>
          <w:rFonts w:ascii="Times New Roman" w:hAnsi="Times New Roman" w:cs="Times New Roman"/>
          <w:sz w:val="28"/>
          <w:szCs w:val="28"/>
        </w:rPr>
        <w:t xml:space="preserve"> по признанию права муниципальной собственности на земельные доли 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по месту расположения </w:t>
      </w:r>
      <w:r w:rsidRPr="00A02658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сельскохозяйственного назначения </w:t>
      </w:r>
      <w:r w:rsidRPr="00A02658">
        <w:rPr>
          <w:rFonts w:ascii="Times New Roman" w:hAnsi="Times New Roman" w:cs="Times New Roman"/>
          <w:sz w:val="28"/>
          <w:szCs w:val="28"/>
        </w:rPr>
        <w:t>с кадастровым номером</w:t>
      </w:r>
      <w:r w:rsidR="00021505">
        <w:rPr>
          <w:rFonts w:ascii="Times New Roman" w:hAnsi="Times New Roman" w:cs="Times New Roman"/>
          <w:sz w:val="28"/>
          <w:szCs w:val="28"/>
        </w:rPr>
        <w:t>:</w:t>
      </w:r>
    </w:p>
    <w:p w:rsidR="00550461" w:rsidRPr="00D80A83" w:rsidRDefault="00DA7599" w:rsidP="00DA75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13:16:0405004:5</w:t>
      </w:r>
      <w:r w:rsidR="00550461" w:rsidRPr="00A02658">
        <w:rPr>
          <w:rFonts w:ascii="Times New Roman" w:hAnsi="Times New Roman" w:cs="Times New Roman"/>
          <w:sz w:val="28"/>
          <w:szCs w:val="28"/>
        </w:rPr>
        <w:t xml:space="preserve">, </w:t>
      </w:r>
      <w:r w:rsidR="0061516F" w:rsidRPr="00A02658">
        <w:rPr>
          <w:rFonts w:ascii="Times New Roman" w:hAnsi="Times New Roman" w:cs="Times New Roman"/>
          <w:sz w:val="28"/>
          <w:szCs w:val="28"/>
        </w:rPr>
        <w:t>местоположение:</w:t>
      </w:r>
      <w:r w:rsidR="00550461" w:rsidRPr="00A02658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D80A8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550461" w:rsidRPr="00A02658">
        <w:rPr>
          <w:rFonts w:ascii="Times New Roman" w:hAnsi="Times New Roman" w:cs="Times New Roman"/>
          <w:sz w:val="28"/>
          <w:szCs w:val="28"/>
        </w:rPr>
        <w:t xml:space="preserve"> публикует список лиц, земельные доли которых могут быть признаны невостребованными</w:t>
      </w:r>
      <w:r w:rsidR="0061516F">
        <w:rPr>
          <w:rFonts w:ascii="Times New Roman" w:hAnsi="Times New Roman" w:cs="Times New Roman"/>
          <w:sz w:val="28"/>
          <w:szCs w:val="28"/>
        </w:rPr>
        <w:t xml:space="preserve"> (</w:t>
      </w:r>
      <w:r w:rsidR="00D80A83" w:rsidRPr="00D80A83">
        <w:rPr>
          <w:rFonts w:ascii="Times New Roman" w:hAnsi="Times New Roman" w:cs="Times New Roman"/>
          <w:sz w:val="28"/>
          <w:szCs w:val="28"/>
        </w:rPr>
        <w:t xml:space="preserve">по основаниям: земельная доля, принадлежащая на праве собственности гражданину, который не передал эту земельную долю в аренду или не распорядился ею иным образом в </w:t>
      </w:r>
      <w:r w:rsidR="00D80A83">
        <w:rPr>
          <w:rFonts w:ascii="Times New Roman" w:hAnsi="Times New Roman" w:cs="Times New Roman"/>
          <w:sz w:val="28"/>
          <w:szCs w:val="28"/>
        </w:rPr>
        <w:t>течение трех и более лет подряд</w:t>
      </w:r>
      <w:r w:rsidR="0061516F">
        <w:rPr>
          <w:rFonts w:ascii="Times New Roman" w:hAnsi="Times New Roman" w:cs="Times New Roman"/>
          <w:sz w:val="28"/>
          <w:szCs w:val="28"/>
        </w:rPr>
        <w:t>)</w:t>
      </w:r>
      <w:r w:rsidR="00D80A83" w:rsidRPr="00D80A8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50461" w:rsidRPr="00A02658" w:rsidRDefault="00D80A83" w:rsidP="00A02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50461" w:rsidRPr="00A02658">
        <w:rPr>
          <w:rFonts w:ascii="Times New Roman" w:hAnsi="Times New Roman" w:cs="Times New Roman"/>
          <w:sz w:val="28"/>
          <w:szCs w:val="28"/>
        </w:rPr>
        <w:t xml:space="preserve">Лица, считающие, что они или принадлежащие им земельные доли необоснованно включены в список лиц, земельные доли которых могут быть признаны невостребованными, вправе представить в письменной форме возражения в администрацию </w:t>
      </w:r>
      <w:r w:rsidR="00DA7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599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Pr="00D80A8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="00550461" w:rsidRPr="00A02658">
        <w:rPr>
          <w:rFonts w:ascii="Times New Roman" w:hAnsi="Times New Roman" w:cs="Times New Roman"/>
          <w:sz w:val="28"/>
          <w:szCs w:val="28"/>
        </w:rPr>
        <w:t>(</w:t>
      </w:r>
      <w:r w:rsidR="0061516F">
        <w:rPr>
          <w:rFonts w:ascii="Times New Roman" w:hAnsi="Times New Roman" w:cs="Times New Roman"/>
          <w:sz w:val="28"/>
          <w:szCs w:val="28"/>
        </w:rPr>
        <w:t>а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дрес: </w:t>
      </w:r>
      <w:r w:rsidR="0061516F" w:rsidRPr="000F61D6">
        <w:rPr>
          <w:rFonts w:ascii="Times New Roman" w:hAnsi="Times New Roman" w:cs="Times New Roman"/>
          <w:sz w:val="28"/>
          <w:szCs w:val="28"/>
        </w:rPr>
        <w:t>4316</w:t>
      </w:r>
      <w:r w:rsidR="00DA7599" w:rsidRPr="000F61D6">
        <w:rPr>
          <w:rFonts w:ascii="Times New Roman" w:hAnsi="Times New Roman" w:cs="Times New Roman"/>
          <w:sz w:val="28"/>
          <w:szCs w:val="28"/>
        </w:rPr>
        <w:t>19</w:t>
      </w:r>
      <w:r w:rsidR="0061516F" w:rsidRPr="000F61D6">
        <w:rPr>
          <w:rFonts w:ascii="Times New Roman" w:hAnsi="Times New Roman" w:cs="Times New Roman"/>
          <w:sz w:val="28"/>
          <w:szCs w:val="28"/>
        </w:rPr>
        <w:t xml:space="preserve">, Республика Мордовия, п. </w:t>
      </w:r>
      <w:r w:rsidR="00DA7599" w:rsidRPr="000F61D6">
        <w:rPr>
          <w:rFonts w:ascii="Times New Roman" w:hAnsi="Times New Roman" w:cs="Times New Roman"/>
          <w:sz w:val="28"/>
          <w:szCs w:val="28"/>
        </w:rPr>
        <w:t xml:space="preserve"> Липки</w:t>
      </w:r>
      <w:r w:rsidR="0061516F" w:rsidRPr="000F61D6">
        <w:rPr>
          <w:rFonts w:ascii="Times New Roman" w:hAnsi="Times New Roman" w:cs="Times New Roman"/>
          <w:sz w:val="28"/>
          <w:szCs w:val="28"/>
        </w:rPr>
        <w:t xml:space="preserve">, </w:t>
      </w:r>
      <w:r w:rsidR="00DA7599" w:rsidRPr="000F61D6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DA7599" w:rsidRPr="000F61D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DA7599" w:rsidRPr="000F61D6">
        <w:rPr>
          <w:rFonts w:ascii="Times New Roman" w:hAnsi="Times New Roman" w:cs="Times New Roman"/>
          <w:sz w:val="28"/>
          <w:szCs w:val="28"/>
        </w:rPr>
        <w:t>овхозная</w:t>
      </w:r>
      <w:r w:rsidR="0061516F" w:rsidRPr="000F61D6">
        <w:rPr>
          <w:rFonts w:ascii="Times New Roman" w:hAnsi="Times New Roman" w:cs="Times New Roman"/>
          <w:sz w:val="28"/>
          <w:szCs w:val="28"/>
        </w:rPr>
        <w:t xml:space="preserve">, дом </w:t>
      </w:r>
      <w:r w:rsidR="00DA7599">
        <w:rPr>
          <w:rFonts w:ascii="Times New Roman" w:hAnsi="Times New Roman" w:cs="Times New Roman"/>
          <w:sz w:val="28"/>
          <w:szCs w:val="28"/>
        </w:rPr>
        <w:t>1</w:t>
      </w:r>
      <w:r w:rsidR="00550461" w:rsidRPr="00A02658">
        <w:rPr>
          <w:rFonts w:ascii="Times New Roman" w:hAnsi="Times New Roman" w:cs="Times New Roman"/>
          <w:sz w:val="28"/>
          <w:szCs w:val="28"/>
        </w:rPr>
        <w:t>), что является основанием для исключения указанных лиц и (или) земельных долей из списка невостребованных земельных долей.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>Ознакомиться со списком лиц, земельные доли которых могут быть признаны невостребованными, можно:</w:t>
      </w:r>
    </w:p>
    <w:p w:rsidR="00611021" w:rsidRPr="00611021" w:rsidRDefault="00550461" w:rsidP="0061102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- на </w:t>
      </w:r>
      <w:r w:rsidR="0061516F" w:rsidRPr="0061516F">
        <w:rPr>
          <w:rFonts w:ascii="Times New Roman" w:hAnsi="Times New Roman" w:cs="Times New Roman"/>
          <w:sz w:val="28"/>
          <w:szCs w:val="28"/>
        </w:rPr>
        <w:t>официальн</w:t>
      </w:r>
      <w:r w:rsidR="0061516F">
        <w:rPr>
          <w:rFonts w:ascii="Times New Roman" w:hAnsi="Times New Roman" w:cs="Times New Roman"/>
          <w:sz w:val="28"/>
          <w:szCs w:val="28"/>
        </w:rPr>
        <w:t>ом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 сайт</w:t>
      </w:r>
      <w:r w:rsidR="0061516F">
        <w:rPr>
          <w:rFonts w:ascii="Times New Roman" w:hAnsi="Times New Roman" w:cs="Times New Roman"/>
          <w:sz w:val="28"/>
          <w:szCs w:val="28"/>
        </w:rPr>
        <w:t>е</w:t>
      </w:r>
      <w:r w:rsidR="0061516F" w:rsidRPr="0061516F">
        <w:rPr>
          <w:rFonts w:ascii="Times New Roman" w:hAnsi="Times New Roman" w:cs="Times New Roman"/>
          <w:sz w:val="28"/>
          <w:szCs w:val="28"/>
        </w:rPr>
        <w:t xml:space="preserve"> в информационно - телекоммуникационной сети «Интернет»</w:t>
      </w:r>
      <w:r w:rsidR="00DA7599">
        <w:rPr>
          <w:rFonts w:ascii="Times New Roman" w:hAnsi="Times New Roman" w:cs="Times New Roman"/>
          <w:sz w:val="28"/>
          <w:szCs w:val="28"/>
        </w:rPr>
        <w:t xml:space="preserve"> </w:t>
      </w:r>
      <w:r w:rsidR="00A573D7" w:rsidRPr="00A573D7">
        <w:rPr>
          <w:rFonts w:ascii="Times New Roman" w:hAnsi="Times New Roman" w:cs="Times New Roman"/>
          <w:sz w:val="28"/>
          <w:szCs w:val="28"/>
        </w:rPr>
        <w:t>администрации Ромодановского сельского поселения Ромодановского муниципального района Ре</w:t>
      </w:r>
      <w:r w:rsidR="00A573D7" w:rsidRPr="00611021">
        <w:rPr>
          <w:rFonts w:ascii="Times New Roman" w:hAnsi="Times New Roman" w:cs="Times New Roman"/>
          <w:sz w:val="28"/>
          <w:szCs w:val="28"/>
        </w:rPr>
        <w:t xml:space="preserve">спублики </w:t>
      </w:r>
      <w:r w:rsidR="00B85473" w:rsidRPr="00611021">
        <w:rPr>
          <w:rFonts w:ascii="Times New Roman" w:hAnsi="Times New Roman" w:cs="Times New Roman"/>
          <w:sz w:val="28"/>
          <w:szCs w:val="28"/>
        </w:rPr>
        <w:t>Мордо</w:t>
      </w:r>
      <w:bookmarkStart w:id="0" w:name="_GoBack"/>
      <w:bookmarkEnd w:id="0"/>
      <w:r w:rsidR="00B85473" w:rsidRPr="00611021">
        <w:rPr>
          <w:rFonts w:ascii="Times New Roman" w:hAnsi="Times New Roman" w:cs="Times New Roman"/>
          <w:sz w:val="28"/>
          <w:szCs w:val="28"/>
        </w:rPr>
        <w:t>вия по</w:t>
      </w:r>
      <w:r w:rsidR="00E8532C" w:rsidRPr="00611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516F" w:rsidRPr="00611021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61516F" w:rsidRPr="0061102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61516F" w:rsidRPr="00611021">
        <w:rPr>
          <w:rFonts w:ascii="Times New Roman" w:hAnsi="Times New Roman" w:cs="Times New Roman"/>
          <w:sz w:val="28"/>
          <w:szCs w:val="28"/>
        </w:rPr>
        <w:t>дресу</w:t>
      </w:r>
      <w:proofErr w:type="spellEnd"/>
      <w:r w:rsidR="008D0BE2" w:rsidRPr="00611021">
        <w:fldChar w:fldCharType="begin"/>
      </w:r>
      <w:r w:rsidR="001B34D8" w:rsidRPr="00611021">
        <w:instrText>HYPERLINK "https://romodanovskoe-r13.gosweb.gosuslugi.ru/"</w:instrText>
      </w:r>
      <w:r w:rsidR="008D0BE2" w:rsidRPr="00611021">
        <w:fldChar w:fldCharType="end"/>
      </w:r>
      <w:r w:rsidR="00611021" w:rsidRPr="00611021">
        <w:t xml:space="preserve"> </w:t>
      </w:r>
      <w:r w:rsidR="00611021" w:rsidRPr="00611021">
        <w:rPr>
          <w:rFonts w:ascii="Times New Roman" w:hAnsi="Times New Roman" w:cs="Times New Roman"/>
          <w:sz w:val="28"/>
          <w:szCs w:val="28"/>
        </w:rPr>
        <w:t>https://romodanovorm.ru/vill/view/236</w:t>
      </w:r>
      <w:r w:rsidR="00611021">
        <w:rPr>
          <w:rFonts w:ascii="Times New Roman" w:hAnsi="Times New Roman" w:cs="Times New Roman"/>
          <w:sz w:val="28"/>
          <w:szCs w:val="28"/>
        </w:rPr>
        <w:t>,</w:t>
      </w:r>
    </w:p>
    <w:p w:rsidR="00550461" w:rsidRPr="00611021" w:rsidRDefault="009C3C2F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021">
        <w:rPr>
          <w:rFonts w:ascii="Times New Roman" w:hAnsi="Times New Roman" w:cs="Times New Roman"/>
          <w:sz w:val="28"/>
          <w:szCs w:val="28"/>
        </w:rPr>
        <w:t xml:space="preserve"> в разделе по ссылке:</w:t>
      </w:r>
    </w:p>
    <w:p w:rsidR="00550461" w:rsidRPr="00611021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021">
        <w:rPr>
          <w:rFonts w:ascii="Times New Roman" w:hAnsi="Times New Roman" w:cs="Times New Roman"/>
          <w:sz w:val="28"/>
          <w:szCs w:val="28"/>
        </w:rPr>
        <w:t xml:space="preserve">- в </w:t>
      </w:r>
      <w:r w:rsidR="00B85473" w:rsidRPr="00611021">
        <w:rPr>
          <w:rFonts w:ascii="Times New Roman" w:hAnsi="Times New Roman" w:cs="Times New Roman"/>
          <w:sz w:val="28"/>
          <w:szCs w:val="28"/>
        </w:rPr>
        <w:t xml:space="preserve">газете </w:t>
      </w:r>
      <w:r w:rsidR="00DA7599" w:rsidRPr="00611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599" w:rsidRPr="00611021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DA7599" w:rsidRPr="00611021">
        <w:rPr>
          <w:rFonts w:ascii="Times New Roman" w:hAnsi="Times New Roman" w:cs="Times New Roman"/>
          <w:sz w:val="28"/>
          <w:szCs w:val="28"/>
        </w:rPr>
        <w:t xml:space="preserve"> </w:t>
      </w:r>
      <w:r w:rsidR="00B85473" w:rsidRPr="00611021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1E1CBB" w:rsidRPr="00611021">
        <w:rPr>
          <w:rFonts w:ascii="Times New Roman" w:hAnsi="Times New Roman" w:cs="Times New Roman"/>
          <w:sz w:val="28"/>
          <w:szCs w:val="28"/>
        </w:rPr>
        <w:t xml:space="preserve"> </w:t>
      </w:r>
      <w:r w:rsidR="00DA7599" w:rsidRPr="00611021">
        <w:rPr>
          <w:rFonts w:ascii="Times New Roman" w:hAnsi="Times New Roman" w:cs="Times New Roman"/>
          <w:sz w:val="28"/>
          <w:szCs w:val="28"/>
        </w:rPr>
        <w:t xml:space="preserve">   </w:t>
      </w:r>
      <w:r w:rsidR="00B85473" w:rsidRPr="00611021">
        <w:rPr>
          <w:rFonts w:ascii="Times New Roman" w:hAnsi="Times New Roman" w:cs="Times New Roman"/>
          <w:sz w:val="28"/>
          <w:szCs w:val="28"/>
        </w:rPr>
        <w:t xml:space="preserve">от </w:t>
      </w:r>
      <w:r w:rsidR="001E1CBB" w:rsidRPr="00611021">
        <w:rPr>
          <w:rFonts w:ascii="Times New Roman" w:hAnsi="Times New Roman" w:cs="Times New Roman"/>
          <w:sz w:val="28"/>
          <w:szCs w:val="28"/>
        </w:rPr>
        <w:t>02</w:t>
      </w:r>
      <w:r w:rsidR="00B85473" w:rsidRPr="00611021">
        <w:rPr>
          <w:rFonts w:ascii="Times New Roman" w:hAnsi="Times New Roman" w:cs="Times New Roman"/>
          <w:sz w:val="28"/>
          <w:szCs w:val="28"/>
        </w:rPr>
        <w:t>.0</w:t>
      </w:r>
      <w:r w:rsidR="001E1CBB" w:rsidRPr="00611021">
        <w:rPr>
          <w:rFonts w:ascii="Times New Roman" w:hAnsi="Times New Roman" w:cs="Times New Roman"/>
          <w:sz w:val="28"/>
          <w:szCs w:val="28"/>
        </w:rPr>
        <w:t>5</w:t>
      </w:r>
      <w:r w:rsidR="00B85473" w:rsidRPr="00611021">
        <w:rPr>
          <w:rFonts w:ascii="Times New Roman" w:hAnsi="Times New Roman" w:cs="Times New Roman"/>
          <w:sz w:val="28"/>
          <w:szCs w:val="28"/>
        </w:rPr>
        <w:t xml:space="preserve">.2026г. № </w:t>
      </w:r>
      <w:r w:rsidR="001E1CBB" w:rsidRPr="00611021">
        <w:rPr>
          <w:rFonts w:ascii="Times New Roman" w:hAnsi="Times New Roman" w:cs="Times New Roman"/>
          <w:sz w:val="28"/>
          <w:szCs w:val="28"/>
        </w:rPr>
        <w:t>10</w:t>
      </w:r>
      <w:r w:rsidR="009C3C2F" w:rsidRPr="00611021">
        <w:rPr>
          <w:rFonts w:ascii="Times New Roman" w:hAnsi="Times New Roman" w:cs="Times New Roman"/>
          <w:sz w:val="28"/>
          <w:szCs w:val="28"/>
        </w:rPr>
        <w:t>,</w:t>
      </w:r>
    </w:p>
    <w:p w:rsidR="00021505" w:rsidRPr="0061516F" w:rsidRDefault="00021505" w:rsidP="0061516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021">
        <w:rPr>
          <w:rFonts w:ascii="Times New Roman" w:hAnsi="Times New Roman" w:cs="Times New Roman"/>
          <w:sz w:val="28"/>
          <w:szCs w:val="28"/>
        </w:rPr>
        <w:t xml:space="preserve">-на информационном щите </w:t>
      </w:r>
      <w:r w:rsidR="0061516F" w:rsidRPr="0061102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A7599" w:rsidRPr="00611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599" w:rsidRPr="00611021">
        <w:rPr>
          <w:rFonts w:ascii="Times New Roman" w:hAnsi="Times New Roman" w:cs="Times New Roman"/>
          <w:sz w:val="28"/>
          <w:szCs w:val="28"/>
        </w:rPr>
        <w:t>Липкинског</w:t>
      </w:r>
      <w:r w:rsidR="00DA759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61516F" w:rsidRPr="0061516F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61516F">
        <w:rPr>
          <w:rFonts w:ascii="Times New Roman" w:hAnsi="Times New Roman" w:cs="Times New Roman"/>
          <w:sz w:val="28"/>
          <w:szCs w:val="28"/>
        </w:rPr>
        <w:t xml:space="preserve"> по </w:t>
      </w:r>
      <w:r w:rsidR="00B85473">
        <w:rPr>
          <w:rFonts w:ascii="Times New Roman" w:hAnsi="Times New Roman" w:cs="Times New Roman"/>
          <w:sz w:val="28"/>
          <w:szCs w:val="28"/>
        </w:rPr>
        <w:t xml:space="preserve">адресу: </w:t>
      </w:r>
      <w:r w:rsidR="001E1CBB">
        <w:rPr>
          <w:rFonts w:ascii="Times New Roman" w:hAnsi="Times New Roman" w:cs="Times New Roman"/>
          <w:sz w:val="28"/>
          <w:szCs w:val="28"/>
        </w:rPr>
        <w:t xml:space="preserve">Республика Мордовия, Ромодановский район, </w:t>
      </w:r>
      <w:proofErr w:type="spellStart"/>
      <w:r w:rsidR="001E1CB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E1CBB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1E1CBB">
        <w:rPr>
          <w:rFonts w:ascii="Times New Roman" w:hAnsi="Times New Roman" w:cs="Times New Roman"/>
          <w:sz w:val="28"/>
          <w:szCs w:val="28"/>
        </w:rPr>
        <w:t>ырыпаево</w:t>
      </w:r>
      <w:proofErr w:type="spellEnd"/>
      <w:r w:rsidR="001E1CBB">
        <w:rPr>
          <w:rFonts w:ascii="Times New Roman" w:hAnsi="Times New Roman" w:cs="Times New Roman"/>
          <w:sz w:val="28"/>
          <w:szCs w:val="28"/>
        </w:rPr>
        <w:t>, ул.Школьная, д.</w:t>
      </w:r>
      <w:r w:rsidR="00611021">
        <w:rPr>
          <w:rFonts w:ascii="Times New Roman" w:hAnsi="Times New Roman" w:cs="Times New Roman"/>
          <w:sz w:val="28"/>
          <w:szCs w:val="28"/>
        </w:rPr>
        <w:t>7</w:t>
      </w:r>
      <w:r w:rsidR="00B85473">
        <w:rPr>
          <w:rFonts w:ascii="Times New Roman" w:hAnsi="Times New Roman" w:cs="Times New Roman"/>
          <w:sz w:val="28"/>
          <w:szCs w:val="28"/>
        </w:rPr>
        <w:t xml:space="preserve">                            .</w:t>
      </w:r>
    </w:p>
    <w:p w:rsidR="00550461" w:rsidRPr="00A02658" w:rsidRDefault="00550461" w:rsidP="000215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2658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="00465D33" w:rsidRPr="00465D33">
        <w:rPr>
          <w:rFonts w:ascii="Times New Roman" w:hAnsi="Times New Roman" w:cs="Times New Roman"/>
          <w:sz w:val="28"/>
          <w:szCs w:val="28"/>
        </w:rPr>
        <w:t>администраци</w:t>
      </w:r>
      <w:r w:rsidR="00465D33">
        <w:rPr>
          <w:rFonts w:ascii="Times New Roman" w:hAnsi="Times New Roman" w:cs="Times New Roman"/>
          <w:sz w:val="28"/>
          <w:szCs w:val="28"/>
        </w:rPr>
        <w:t>и</w:t>
      </w:r>
      <w:r w:rsidR="00DA75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599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465D33" w:rsidRPr="00465D3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A02658">
        <w:rPr>
          <w:rFonts w:ascii="Times New Roman" w:hAnsi="Times New Roman" w:cs="Times New Roman"/>
          <w:sz w:val="28"/>
          <w:szCs w:val="28"/>
        </w:rPr>
        <w:t xml:space="preserve">для справок </w:t>
      </w:r>
      <w:r w:rsidR="00465D33">
        <w:rPr>
          <w:rFonts w:ascii="Times New Roman" w:hAnsi="Times New Roman" w:cs="Times New Roman"/>
          <w:sz w:val="28"/>
          <w:szCs w:val="28"/>
        </w:rPr>
        <w:t>-</w:t>
      </w:r>
      <w:r w:rsidRPr="00A02658">
        <w:rPr>
          <w:rFonts w:ascii="Times New Roman" w:hAnsi="Times New Roman" w:cs="Times New Roman"/>
          <w:sz w:val="28"/>
          <w:szCs w:val="28"/>
        </w:rPr>
        <w:t>8(8</w:t>
      </w:r>
      <w:r w:rsidR="00021505">
        <w:rPr>
          <w:rFonts w:ascii="Times New Roman" w:hAnsi="Times New Roman" w:cs="Times New Roman"/>
          <w:sz w:val="28"/>
          <w:szCs w:val="28"/>
        </w:rPr>
        <w:t>3438</w:t>
      </w:r>
      <w:r w:rsidRPr="00A02658">
        <w:rPr>
          <w:rFonts w:ascii="Times New Roman" w:hAnsi="Times New Roman" w:cs="Times New Roman"/>
          <w:sz w:val="28"/>
          <w:szCs w:val="28"/>
        </w:rPr>
        <w:t>)</w:t>
      </w:r>
      <w:r w:rsidR="00DA7599">
        <w:rPr>
          <w:rFonts w:ascii="Times New Roman" w:hAnsi="Times New Roman" w:cs="Times New Roman"/>
          <w:sz w:val="28"/>
          <w:szCs w:val="28"/>
        </w:rPr>
        <w:t>2-47</w:t>
      </w:r>
      <w:r w:rsidR="00465D33" w:rsidRPr="00465D33">
        <w:rPr>
          <w:rFonts w:ascii="Times New Roman" w:hAnsi="Times New Roman" w:cs="Times New Roman"/>
          <w:sz w:val="28"/>
          <w:szCs w:val="28"/>
        </w:rPr>
        <w:t>-</w:t>
      </w:r>
      <w:r w:rsidR="00DA7599">
        <w:rPr>
          <w:rFonts w:ascii="Times New Roman" w:hAnsi="Times New Roman" w:cs="Times New Roman"/>
          <w:sz w:val="28"/>
          <w:szCs w:val="28"/>
        </w:rPr>
        <w:t>16</w:t>
      </w:r>
      <w:r w:rsidR="00B85473">
        <w:rPr>
          <w:rFonts w:ascii="Times New Roman" w:hAnsi="Times New Roman" w:cs="Times New Roman"/>
          <w:sz w:val="28"/>
          <w:szCs w:val="28"/>
        </w:rPr>
        <w:t>.</w:t>
      </w:r>
      <w:r w:rsidR="0061102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7C31" w:rsidRDefault="00927C3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C31" w:rsidRDefault="00927C3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C31" w:rsidRDefault="00927C3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C31" w:rsidRDefault="00927C3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C31" w:rsidRDefault="00927C3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190" w:rsidRPr="002F79DA" w:rsidRDefault="00550461" w:rsidP="00F931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79DA">
        <w:rPr>
          <w:rFonts w:ascii="Times New Roman" w:hAnsi="Times New Roman" w:cs="Times New Roman"/>
          <w:sz w:val="28"/>
          <w:szCs w:val="28"/>
        </w:rPr>
        <w:t xml:space="preserve">Список лиц, </w:t>
      </w:r>
    </w:p>
    <w:p w:rsidR="00550461" w:rsidRDefault="00550461" w:rsidP="00F931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79DA">
        <w:rPr>
          <w:rFonts w:ascii="Times New Roman" w:hAnsi="Times New Roman" w:cs="Times New Roman"/>
          <w:sz w:val="28"/>
          <w:szCs w:val="28"/>
        </w:rPr>
        <w:t xml:space="preserve">земельные </w:t>
      </w:r>
      <w:proofErr w:type="gramStart"/>
      <w:r w:rsidRPr="002F79DA">
        <w:rPr>
          <w:rFonts w:ascii="Times New Roman" w:hAnsi="Times New Roman" w:cs="Times New Roman"/>
          <w:sz w:val="28"/>
          <w:szCs w:val="28"/>
        </w:rPr>
        <w:t>доли</w:t>
      </w:r>
      <w:proofErr w:type="gramEnd"/>
      <w:r w:rsidRPr="002F79DA">
        <w:rPr>
          <w:rFonts w:ascii="Times New Roman" w:hAnsi="Times New Roman" w:cs="Times New Roman"/>
          <w:sz w:val="28"/>
          <w:szCs w:val="28"/>
        </w:rPr>
        <w:t xml:space="preserve"> которых могут быть признаны невостребованными</w:t>
      </w:r>
    </w:p>
    <w:p w:rsidR="002F79DA" w:rsidRDefault="002F79DA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242"/>
        <w:gridCol w:w="5644"/>
      </w:tblGrid>
      <w:tr w:rsidR="002F79DA" w:rsidRPr="000F4509" w:rsidTr="009048DC">
        <w:tc>
          <w:tcPr>
            <w:tcW w:w="1242" w:type="dxa"/>
          </w:tcPr>
          <w:p w:rsidR="002F79DA" w:rsidRPr="000F4509" w:rsidRDefault="002F79DA" w:rsidP="009048DC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0F450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F4509">
              <w:rPr>
                <w:rFonts w:ascii="Times New Roman" w:hAnsi="Times New Roman" w:cs="Times New Roman"/>
              </w:rPr>
              <w:t>/</w:t>
            </w:r>
            <w:proofErr w:type="spellStart"/>
            <w:r w:rsidRPr="000F450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44" w:type="dxa"/>
          </w:tcPr>
          <w:p w:rsidR="002F79DA" w:rsidRPr="000F4509" w:rsidRDefault="002F79DA" w:rsidP="009048DC">
            <w:pPr>
              <w:rPr>
                <w:rFonts w:ascii="Times New Roman" w:hAnsi="Times New Roman" w:cs="Times New Roman"/>
              </w:rPr>
            </w:pPr>
            <w:r w:rsidRPr="000F4509">
              <w:rPr>
                <w:rFonts w:ascii="Times New Roman" w:hAnsi="Times New Roman" w:cs="Times New Roman"/>
              </w:rPr>
              <w:t>ФИО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Левашов Николай Федорович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Мальченков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Василий Трофимович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Мальченков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Иван Петрович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Левашова Зинаида Сергеевна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Левашова Мария Михайловна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Томилин Михаил Павлович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Тухель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Надежда Матвеевна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Тухель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Павел Викторович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Тюрина Анна Васильевна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Тюрина Анна Ивановна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Тюрина Юлия Васильевна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Царьков Сергей </w:t>
            </w: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Евлампьевич</w:t>
            </w:r>
            <w:proofErr w:type="spellEnd"/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Царькова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Михайловна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Горячева Мария Ивановна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Мокеева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Просковья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Ивановна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Никоноров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Василий Иванович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Никонорова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Агафья Сергеевна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Огарева Александра Ивановна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Огарева Мария Федоровна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Окунев Николай Михайлович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Печушкин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Николай Федорович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Посоха Лариса Валерьевна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Разживин Игорь Владимирович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Садовникова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Мария Игнатьевна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Левашова Евдокия Ивановна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Асадулаева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Луиза </w:t>
            </w: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Хайдаркулаевна</w:t>
            </w:r>
            <w:proofErr w:type="spellEnd"/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Бурцев Александр Павлович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Василий Александр Петрович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Мальченков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Петр Кузьмич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Сыбачина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Дарья Михайловна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Терехина Анастасия Кузьминична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Бундаева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Михайловна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Логанова Марфа Митрофановна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Бурлаков Алексей Викторович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Яшин Алексей Иванович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Котлова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Ивановна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Котлова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Степанида </w:t>
            </w: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Аввакумовна</w:t>
            </w:r>
            <w:proofErr w:type="spellEnd"/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Красовская Мария Федоровна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Измиайлов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Абубашир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Абукарович</w:t>
            </w:r>
            <w:proofErr w:type="spellEnd"/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Кильдюшкина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Ивановна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Архипова Нина Викторовна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Мальченкова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Мария Федоровна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>Медонова</w:t>
            </w:r>
            <w:proofErr w:type="spellEnd"/>
            <w:r w:rsidRPr="002F79DA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Григорьевна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Ферцев</w:t>
            </w:r>
            <w:proofErr w:type="spellEnd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Анатолий Александрович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Никонорова</w:t>
            </w:r>
            <w:proofErr w:type="spellEnd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Надежда Александровна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Саданова</w:t>
            </w:r>
            <w:proofErr w:type="spellEnd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Мария Андреевна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Мальченкова</w:t>
            </w:r>
            <w:proofErr w:type="spellEnd"/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Ирина Андреевна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Ленков Георгий Михайлович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Мартынов Валентин Иванович</w:t>
            </w:r>
          </w:p>
        </w:tc>
      </w:tr>
      <w:tr w:rsidR="002F79DA" w:rsidRPr="000F4509" w:rsidTr="009048DC">
        <w:tc>
          <w:tcPr>
            <w:tcW w:w="1242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5644" w:type="dxa"/>
          </w:tcPr>
          <w:p w:rsidR="002F79DA" w:rsidRPr="002F79DA" w:rsidRDefault="002F79DA" w:rsidP="009048D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F79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Левашова Нина Михайловна</w:t>
            </w:r>
          </w:p>
        </w:tc>
      </w:tr>
    </w:tbl>
    <w:p w:rsidR="002F79DA" w:rsidRPr="000F4509" w:rsidRDefault="002F79DA" w:rsidP="002F79DA">
      <w:pPr>
        <w:rPr>
          <w:rFonts w:ascii="Times New Roman" w:hAnsi="Times New Roman" w:cs="Times New Roman"/>
        </w:rPr>
      </w:pPr>
    </w:p>
    <w:p w:rsidR="00021505" w:rsidRDefault="00021505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7599" w:rsidRDefault="00DA7599" w:rsidP="00DA7599"/>
    <w:p w:rsidR="00F93190" w:rsidRPr="00F93190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93190" w:rsidRPr="00F93190" w:rsidSect="00461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2DA"/>
    <w:rsid w:val="00021505"/>
    <w:rsid w:val="00061C8E"/>
    <w:rsid w:val="000F61D6"/>
    <w:rsid w:val="001379E6"/>
    <w:rsid w:val="001905FB"/>
    <w:rsid w:val="001941C9"/>
    <w:rsid w:val="001B34D8"/>
    <w:rsid w:val="001E1CBB"/>
    <w:rsid w:val="0024036F"/>
    <w:rsid w:val="002D0AB4"/>
    <w:rsid w:val="002F79DA"/>
    <w:rsid w:val="00306099"/>
    <w:rsid w:val="00383B20"/>
    <w:rsid w:val="00393D0D"/>
    <w:rsid w:val="004619B6"/>
    <w:rsid w:val="00465D33"/>
    <w:rsid w:val="00472D1A"/>
    <w:rsid w:val="00491B9E"/>
    <w:rsid w:val="004A6D5F"/>
    <w:rsid w:val="005018FC"/>
    <w:rsid w:val="005420E9"/>
    <w:rsid w:val="0054500F"/>
    <w:rsid w:val="00550461"/>
    <w:rsid w:val="005D0343"/>
    <w:rsid w:val="00611021"/>
    <w:rsid w:val="0061516F"/>
    <w:rsid w:val="00681640"/>
    <w:rsid w:val="007315AC"/>
    <w:rsid w:val="007E23F5"/>
    <w:rsid w:val="00845061"/>
    <w:rsid w:val="008615B6"/>
    <w:rsid w:val="008D0BE2"/>
    <w:rsid w:val="008F704C"/>
    <w:rsid w:val="00927C31"/>
    <w:rsid w:val="0095161B"/>
    <w:rsid w:val="009C21CE"/>
    <w:rsid w:val="009C3C2F"/>
    <w:rsid w:val="009D73A1"/>
    <w:rsid w:val="00A02658"/>
    <w:rsid w:val="00A573D7"/>
    <w:rsid w:val="00A6508E"/>
    <w:rsid w:val="00AD6FCE"/>
    <w:rsid w:val="00B13AFE"/>
    <w:rsid w:val="00B85473"/>
    <w:rsid w:val="00BC1A52"/>
    <w:rsid w:val="00C27C05"/>
    <w:rsid w:val="00CC7E07"/>
    <w:rsid w:val="00D142DA"/>
    <w:rsid w:val="00D33FDA"/>
    <w:rsid w:val="00D360DE"/>
    <w:rsid w:val="00D63403"/>
    <w:rsid w:val="00D71C3D"/>
    <w:rsid w:val="00D80A83"/>
    <w:rsid w:val="00DA7599"/>
    <w:rsid w:val="00E757AA"/>
    <w:rsid w:val="00E8532C"/>
    <w:rsid w:val="00F64C32"/>
    <w:rsid w:val="00F90B04"/>
    <w:rsid w:val="00F93190"/>
    <w:rsid w:val="00FC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9B6"/>
  </w:style>
  <w:style w:type="paragraph" w:styleId="1">
    <w:name w:val="heading 1"/>
    <w:basedOn w:val="a"/>
    <w:next w:val="a"/>
    <w:link w:val="10"/>
    <w:uiPriority w:val="9"/>
    <w:qFormat/>
    <w:rsid w:val="00D71C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9E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C3C2F"/>
    <w:rPr>
      <w:color w:val="0563C1" w:themeColor="hyperlink"/>
      <w:u w:val="single"/>
    </w:rPr>
  </w:style>
  <w:style w:type="table" w:styleId="a6">
    <w:name w:val="Table Grid"/>
    <w:basedOn w:val="a1"/>
    <w:uiPriority w:val="59"/>
    <w:rsid w:val="00DA7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71C3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chuglaeva@gmail.com</dc:creator>
  <cp:keywords/>
  <dc:description/>
  <cp:lastModifiedBy>Lipki</cp:lastModifiedBy>
  <cp:revision>17</cp:revision>
  <cp:lastPrinted>2025-11-28T06:03:00Z</cp:lastPrinted>
  <dcterms:created xsi:type="dcterms:W3CDTF">2026-04-16T10:58:00Z</dcterms:created>
  <dcterms:modified xsi:type="dcterms:W3CDTF">2026-05-04T08:57:00Z</dcterms:modified>
</cp:coreProperties>
</file>