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461" w:rsidRPr="00A02658" w:rsidRDefault="00550461" w:rsidP="00A026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5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4A6D5F" w:rsidRPr="00A02658" w:rsidRDefault="004A6D5F" w:rsidP="00A02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0461" w:rsidRPr="00D80A83" w:rsidRDefault="00550461" w:rsidP="00D029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>В связи с проведением процедуры</w:t>
      </w:r>
      <w:r w:rsidR="00021505">
        <w:rPr>
          <w:rFonts w:ascii="Times New Roman" w:hAnsi="Times New Roman" w:cs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D80A83">
        <w:rPr>
          <w:rFonts w:ascii="Times New Roman" w:hAnsi="Times New Roman" w:cs="Times New Roman"/>
          <w:sz w:val="28"/>
          <w:szCs w:val="28"/>
        </w:rPr>
        <w:t xml:space="preserve">о </w:t>
      </w:r>
      <w:r w:rsidR="00D80A83" w:rsidRPr="00A02658">
        <w:rPr>
          <w:rFonts w:ascii="Times New Roman" w:hAnsi="Times New Roman" w:cs="Times New Roman"/>
          <w:sz w:val="28"/>
          <w:szCs w:val="28"/>
        </w:rPr>
        <w:t>статьей</w:t>
      </w:r>
      <w:r w:rsidRPr="00A02658">
        <w:rPr>
          <w:rFonts w:ascii="Times New Roman" w:hAnsi="Times New Roman" w:cs="Times New Roman"/>
          <w:sz w:val="28"/>
          <w:szCs w:val="28"/>
        </w:rPr>
        <w:t xml:space="preserve"> 12.1 Федерального закона от 24.07.2002 № 101-ФЗ «Об обороте земель сельскохозяйственного назначения»</w:t>
      </w:r>
      <w:r w:rsidR="00021505">
        <w:rPr>
          <w:rFonts w:ascii="Times New Roman" w:hAnsi="Times New Roman" w:cs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по признанию права муниципальной собственности на земельные доли 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по месту расположения </w:t>
      </w:r>
      <w:r w:rsidR="00D02999">
        <w:rPr>
          <w:rFonts w:ascii="Times New Roman" w:hAnsi="Times New Roman" w:cs="Times New Roman"/>
          <w:sz w:val="28"/>
          <w:szCs w:val="28"/>
        </w:rPr>
        <w:t>земельных  участков</w:t>
      </w:r>
      <w:r w:rsidRPr="00A02658">
        <w:rPr>
          <w:rFonts w:ascii="Times New Roman" w:hAnsi="Times New Roman" w:cs="Times New Roman"/>
          <w:sz w:val="28"/>
          <w:szCs w:val="28"/>
        </w:rPr>
        <w:t xml:space="preserve"> 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сельскохозяйственного назначения </w:t>
      </w:r>
      <w:r w:rsidRPr="00A02658">
        <w:rPr>
          <w:rFonts w:ascii="Times New Roman" w:hAnsi="Times New Roman" w:cs="Times New Roman"/>
          <w:sz w:val="28"/>
          <w:szCs w:val="28"/>
        </w:rPr>
        <w:t>с кадастровым</w:t>
      </w:r>
      <w:r w:rsidR="00D02999">
        <w:rPr>
          <w:rFonts w:ascii="Times New Roman" w:hAnsi="Times New Roman" w:cs="Times New Roman"/>
          <w:sz w:val="28"/>
          <w:szCs w:val="28"/>
        </w:rPr>
        <w:t>и</w:t>
      </w:r>
      <w:r w:rsidR="00410D87">
        <w:rPr>
          <w:rFonts w:ascii="Times New Roman" w:hAnsi="Times New Roman" w:cs="Times New Roman"/>
          <w:sz w:val="28"/>
          <w:szCs w:val="28"/>
        </w:rPr>
        <w:t xml:space="preserve"> номера</w:t>
      </w:r>
      <w:r w:rsidRPr="00A02658">
        <w:rPr>
          <w:rFonts w:ascii="Times New Roman" w:hAnsi="Times New Roman" w:cs="Times New Roman"/>
          <w:sz w:val="28"/>
          <w:szCs w:val="28"/>
        </w:rPr>
        <w:t>м</w:t>
      </w:r>
      <w:r w:rsidR="00D02999">
        <w:rPr>
          <w:rFonts w:ascii="Times New Roman" w:hAnsi="Times New Roman" w:cs="Times New Roman"/>
          <w:sz w:val="28"/>
          <w:szCs w:val="28"/>
        </w:rPr>
        <w:t>и</w:t>
      </w:r>
      <w:r w:rsidR="00021505">
        <w:rPr>
          <w:rFonts w:ascii="Times New Roman" w:hAnsi="Times New Roman" w:cs="Times New Roman"/>
          <w:sz w:val="28"/>
          <w:szCs w:val="28"/>
        </w:rPr>
        <w:t>:</w:t>
      </w:r>
      <w:r w:rsidR="00410D87">
        <w:rPr>
          <w:rFonts w:ascii="Times New Roman" w:hAnsi="Times New Roman" w:cs="Times New Roman"/>
          <w:sz w:val="28"/>
          <w:szCs w:val="28"/>
        </w:rPr>
        <w:t xml:space="preserve"> </w:t>
      </w:r>
      <w:r w:rsidR="00D02999">
        <w:rPr>
          <w:rFonts w:ascii="Times New Roman" w:hAnsi="Times New Roman" w:cs="Times New Roman"/>
          <w:sz w:val="28"/>
          <w:szCs w:val="28"/>
        </w:rPr>
        <w:t>13:16:0417007:12; 13:16:0418003:6,</w:t>
      </w:r>
      <w:r w:rsidRPr="00A02658">
        <w:rPr>
          <w:rFonts w:ascii="Times New Roman" w:hAnsi="Times New Roman" w:cs="Times New Roman"/>
          <w:sz w:val="28"/>
          <w:szCs w:val="28"/>
        </w:rPr>
        <w:t xml:space="preserve"> </w:t>
      </w:r>
      <w:r w:rsidR="0061516F" w:rsidRPr="00A02658">
        <w:rPr>
          <w:rFonts w:ascii="Times New Roman" w:hAnsi="Times New Roman" w:cs="Times New Roman"/>
          <w:sz w:val="28"/>
          <w:szCs w:val="28"/>
        </w:rPr>
        <w:t>местоположение:</w:t>
      </w:r>
      <w:r w:rsidR="0061516F">
        <w:rPr>
          <w:rFonts w:ascii="Times New Roman" w:hAnsi="Times New Roman" w:cs="Times New Roman"/>
          <w:sz w:val="28"/>
          <w:szCs w:val="28"/>
        </w:rPr>
        <w:t xml:space="preserve">  </w:t>
      </w:r>
      <w:r w:rsidR="00927C3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D02999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с. Трофимовщина</w:t>
      </w:r>
      <w:r w:rsidR="00410D87">
        <w:rPr>
          <w:rFonts w:ascii="Times New Roman" w:hAnsi="Times New Roman" w:cs="Times New Roman"/>
          <w:sz w:val="28"/>
          <w:szCs w:val="28"/>
        </w:rPr>
        <w:t>, колхоз</w:t>
      </w:r>
      <w:r w:rsidR="00D02999">
        <w:rPr>
          <w:rFonts w:ascii="Times New Roman" w:hAnsi="Times New Roman" w:cs="Times New Roman"/>
          <w:sz w:val="28"/>
          <w:szCs w:val="28"/>
        </w:rPr>
        <w:t xml:space="preserve"> «Заря»; </w:t>
      </w:r>
      <w:proofErr w:type="gramStart"/>
      <w:r w:rsidR="00D02999">
        <w:rPr>
          <w:rFonts w:ascii="Times New Roman" w:hAnsi="Times New Roman" w:cs="Times New Roman"/>
          <w:sz w:val="28"/>
          <w:szCs w:val="28"/>
        </w:rPr>
        <w:t xml:space="preserve">Республика Мордовия, Ромодановский район, с. Уришка, колхоз «Новая жизнь»,  </w:t>
      </w:r>
      <w:r w:rsidRPr="00A02658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0B5DA8">
        <w:rPr>
          <w:rFonts w:ascii="Times New Roman" w:hAnsi="Times New Roman" w:cs="Times New Roman"/>
          <w:sz w:val="28"/>
          <w:szCs w:val="28"/>
        </w:rPr>
        <w:t xml:space="preserve">Трофимовщинского сельского поселения </w:t>
      </w:r>
      <w:r w:rsidR="00D80A8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 w:rsidRPr="00A02658">
        <w:rPr>
          <w:rFonts w:ascii="Times New Roman" w:hAnsi="Times New Roman" w:cs="Times New Roman"/>
          <w:sz w:val="28"/>
          <w:szCs w:val="28"/>
        </w:rPr>
        <w:t xml:space="preserve"> публикует список лиц, земельные доли </w:t>
      </w:r>
      <w:r w:rsidRPr="00B157E8">
        <w:rPr>
          <w:rFonts w:ascii="Times New Roman" w:hAnsi="Times New Roman" w:cs="Times New Roman"/>
          <w:i/>
          <w:sz w:val="28"/>
          <w:szCs w:val="28"/>
        </w:rPr>
        <w:t>которых могут быть признаны невостребованными</w:t>
      </w:r>
      <w:r w:rsidR="0061516F" w:rsidRPr="00B157E8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D80A83" w:rsidRPr="00B157E8">
        <w:rPr>
          <w:rFonts w:ascii="Times New Roman" w:hAnsi="Times New Roman" w:cs="Times New Roman"/>
          <w:i/>
          <w:sz w:val="28"/>
          <w:szCs w:val="28"/>
        </w:rPr>
        <w:t>по основаниям: земельная доля, принадлежащая на праве собственности гражданину, который не передал эту земельную долю в аренду или не распорядился ею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 иным образом в </w:t>
      </w:r>
      <w:r w:rsidR="00D80A83">
        <w:rPr>
          <w:rFonts w:ascii="Times New Roman" w:hAnsi="Times New Roman" w:cs="Times New Roman"/>
          <w:sz w:val="28"/>
          <w:szCs w:val="28"/>
        </w:rPr>
        <w:t>течение трех и более лет подряд</w:t>
      </w:r>
      <w:r w:rsidR="0061516F">
        <w:rPr>
          <w:rFonts w:ascii="Times New Roman" w:hAnsi="Times New Roman" w:cs="Times New Roman"/>
          <w:sz w:val="28"/>
          <w:szCs w:val="28"/>
        </w:rPr>
        <w:t>)</w:t>
      </w:r>
      <w:r w:rsidR="00D80A83" w:rsidRPr="00D80A8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50461" w:rsidRPr="00A02658" w:rsidRDefault="00D80A83" w:rsidP="00A02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50461" w:rsidRPr="00A02658">
        <w:rPr>
          <w:rFonts w:ascii="Times New Roman" w:hAnsi="Times New Roman" w:cs="Times New Roman"/>
          <w:sz w:val="28"/>
          <w:szCs w:val="28"/>
        </w:rPr>
        <w:t xml:space="preserve">Лица, считающие, что они или принадлежащие им земельные доли необоснованно включены в список лиц, земельные доли которых могут быть признаны невостребованными, вправе представить в письменной форме возражения в администрацию </w:t>
      </w:r>
      <w:r w:rsidR="000B5DA8">
        <w:rPr>
          <w:rFonts w:ascii="Times New Roman" w:hAnsi="Times New Roman" w:cs="Times New Roman"/>
          <w:sz w:val="28"/>
          <w:szCs w:val="28"/>
        </w:rPr>
        <w:t xml:space="preserve">Трофимовщинского </w:t>
      </w:r>
      <w:r w:rsidRPr="00D80A83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Республики Мордовия </w:t>
      </w:r>
      <w:r w:rsidR="00550461" w:rsidRPr="00A02658">
        <w:rPr>
          <w:rFonts w:ascii="Times New Roman" w:hAnsi="Times New Roman" w:cs="Times New Roman"/>
          <w:sz w:val="28"/>
          <w:szCs w:val="28"/>
        </w:rPr>
        <w:t>(</w:t>
      </w:r>
      <w:r w:rsidR="0061516F">
        <w:rPr>
          <w:rFonts w:ascii="Times New Roman" w:hAnsi="Times New Roman" w:cs="Times New Roman"/>
          <w:sz w:val="28"/>
          <w:szCs w:val="28"/>
        </w:rPr>
        <w:t>а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дрес: </w:t>
      </w:r>
      <w:r w:rsidR="000B5DA8" w:rsidRPr="000B5DA8">
        <w:rPr>
          <w:rFonts w:ascii="Times New Roman" w:hAnsi="Times New Roman" w:cs="Times New Roman"/>
          <w:sz w:val="28"/>
          <w:szCs w:val="28"/>
        </w:rPr>
        <w:t>431605, Республика Мордовия, с. Трофимовщина</w:t>
      </w:r>
      <w:r w:rsidR="0061516F" w:rsidRPr="000B5DA8">
        <w:rPr>
          <w:rFonts w:ascii="Times New Roman" w:hAnsi="Times New Roman" w:cs="Times New Roman"/>
          <w:sz w:val="28"/>
          <w:szCs w:val="28"/>
        </w:rPr>
        <w:t xml:space="preserve">, </w:t>
      </w:r>
      <w:r w:rsidR="000B5DA8" w:rsidRPr="000B5DA8">
        <w:rPr>
          <w:rFonts w:ascii="Times New Roman" w:hAnsi="Times New Roman" w:cs="Times New Roman"/>
          <w:sz w:val="28"/>
          <w:szCs w:val="28"/>
        </w:rPr>
        <w:t xml:space="preserve">ул. Центральная, дом  </w:t>
      </w:r>
      <w:r w:rsidR="000B5DA8">
        <w:rPr>
          <w:rFonts w:ascii="Times New Roman" w:hAnsi="Times New Roman" w:cs="Times New Roman"/>
          <w:sz w:val="28"/>
          <w:szCs w:val="28"/>
        </w:rPr>
        <w:t>6</w:t>
      </w:r>
      <w:r w:rsidR="00550461" w:rsidRPr="00A02658">
        <w:rPr>
          <w:rFonts w:ascii="Times New Roman" w:hAnsi="Times New Roman" w:cs="Times New Roman"/>
          <w:sz w:val="28"/>
          <w:szCs w:val="28"/>
        </w:rPr>
        <w:t>, что является основанием для исключения указанных лиц и (или) земельных долей из списка</w:t>
      </w:r>
      <w:proofErr w:type="gramEnd"/>
      <w:r w:rsidR="00550461" w:rsidRPr="00A02658">
        <w:rPr>
          <w:rFonts w:ascii="Times New Roman" w:hAnsi="Times New Roman" w:cs="Times New Roman"/>
          <w:sz w:val="28"/>
          <w:szCs w:val="28"/>
        </w:rPr>
        <w:t xml:space="preserve"> невостребованных земельных долей.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>Ознакомиться со списком лиц, земельные доли которых могут быть признаны невостребованными, можно: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 xml:space="preserve">- на </w:t>
      </w:r>
      <w:r w:rsidR="0061516F" w:rsidRPr="0061516F">
        <w:rPr>
          <w:rFonts w:ascii="Times New Roman" w:hAnsi="Times New Roman" w:cs="Times New Roman"/>
          <w:sz w:val="28"/>
          <w:szCs w:val="28"/>
        </w:rPr>
        <w:t>официальн</w:t>
      </w:r>
      <w:r w:rsidR="0061516F">
        <w:rPr>
          <w:rFonts w:ascii="Times New Roman" w:hAnsi="Times New Roman" w:cs="Times New Roman"/>
          <w:sz w:val="28"/>
          <w:szCs w:val="28"/>
        </w:rPr>
        <w:t>ом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 сайт</w:t>
      </w:r>
      <w:r w:rsidR="0061516F">
        <w:rPr>
          <w:rFonts w:ascii="Times New Roman" w:hAnsi="Times New Roman" w:cs="Times New Roman"/>
          <w:sz w:val="28"/>
          <w:szCs w:val="28"/>
        </w:rPr>
        <w:t>е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 в информационно - телекоммуникационной сети «Интернет»</w:t>
      </w:r>
      <w:r w:rsidR="0061516F">
        <w:rPr>
          <w:rFonts w:ascii="Times New Roman" w:hAnsi="Times New Roman" w:cs="Times New Roman"/>
          <w:sz w:val="28"/>
          <w:szCs w:val="28"/>
        </w:rPr>
        <w:t xml:space="preserve"> </w:t>
      </w:r>
      <w:r w:rsidR="000B5DA8">
        <w:rPr>
          <w:rFonts w:ascii="Times New Roman" w:hAnsi="Times New Roman" w:cs="Times New Roman"/>
          <w:sz w:val="28"/>
          <w:szCs w:val="28"/>
        </w:rPr>
        <w:t>администрации Трофимовщинского</w:t>
      </w:r>
      <w:r w:rsidR="00A573D7" w:rsidRPr="00A573D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</w:t>
      </w:r>
      <w:r w:rsidR="00A573D7" w:rsidRPr="0030217B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B85473" w:rsidRPr="0030217B">
        <w:rPr>
          <w:rFonts w:ascii="Times New Roman" w:hAnsi="Times New Roman" w:cs="Times New Roman"/>
          <w:sz w:val="28"/>
          <w:szCs w:val="28"/>
        </w:rPr>
        <w:t>Мордо</w:t>
      </w:r>
      <w:bookmarkStart w:id="0" w:name="_GoBack"/>
      <w:bookmarkEnd w:id="0"/>
      <w:r w:rsidR="00B85473" w:rsidRPr="0030217B">
        <w:rPr>
          <w:rFonts w:ascii="Times New Roman" w:hAnsi="Times New Roman" w:cs="Times New Roman"/>
          <w:sz w:val="28"/>
          <w:szCs w:val="28"/>
        </w:rPr>
        <w:t>вия по</w:t>
      </w:r>
      <w:r w:rsidR="0061516F" w:rsidRPr="003021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516F" w:rsidRPr="0030217B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61516F" w:rsidRPr="0030217B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61516F" w:rsidRPr="0030217B">
        <w:rPr>
          <w:rFonts w:ascii="Times New Roman" w:hAnsi="Times New Roman" w:cs="Times New Roman"/>
          <w:sz w:val="28"/>
          <w:szCs w:val="28"/>
        </w:rPr>
        <w:t>дресу</w:t>
      </w:r>
      <w:proofErr w:type="spellEnd"/>
      <w:r w:rsidR="0030217B" w:rsidRPr="0030217B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gtFrame="_blank" w:history="1">
        <w:r w:rsidR="0030217B" w:rsidRPr="0030217B">
          <w:rPr>
            <w:rStyle w:val="a5"/>
            <w:rFonts w:ascii="Segoe UI" w:hAnsi="Segoe UI" w:cs="Segoe UI"/>
            <w:sz w:val="28"/>
            <w:szCs w:val="28"/>
            <w:shd w:val="clear" w:color="auto" w:fill="FFFFFF"/>
          </w:rPr>
          <w:t>https://romodanovorm.ru/news/view/233826</w:t>
        </w:r>
      </w:hyperlink>
      <w:r w:rsidR="00B85473" w:rsidRPr="0030217B">
        <w:rPr>
          <w:rFonts w:ascii="Times New Roman" w:hAnsi="Times New Roman" w:cs="Times New Roman"/>
          <w:sz w:val="28"/>
          <w:szCs w:val="28"/>
        </w:rPr>
        <w:t>,</w:t>
      </w:r>
      <w:r w:rsidR="009C3C2F" w:rsidRPr="0030217B">
        <w:rPr>
          <w:rFonts w:ascii="Times New Roman" w:hAnsi="Times New Roman" w:cs="Times New Roman"/>
          <w:sz w:val="28"/>
          <w:szCs w:val="28"/>
        </w:rPr>
        <w:t xml:space="preserve"> в разделе по ссылке:</w:t>
      </w:r>
      <w:r w:rsidR="009C3C2F">
        <w:rPr>
          <w:rFonts w:ascii="Times New Roman" w:hAnsi="Times New Roman" w:cs="Times New Roman"/>
          <w:sz w:val="28"/>
          <w:szCs w:val="28"/>
        </w:rPr>
        <w:t xml:space="preserve">  </w:t>
      </w:r>
      <w:r w:rsidR="000B5DA8">
        <w:rPr>
          <w:rFonts w:ascii="Times New Roman" w:hAnsi="Times New Roman" w:cs="Times New Roman"/>
          <w:sz w:val="28"/>
          <w:szCs w:val="28"/>
        </w:rPr>
        <w:t>«Информация для граждан»</w:t>
      </w:r>
      <w:r w:rsidR="009C3C2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 xml:space="preserve">- в </w:t>
      </w:r>
      <w:r w:rsidR="00B85473" w:rsidRPr="00A02658">
        <w:rPr>
          <w:rFonts w:ascii="Times New Roman" w:hAnsi="Times New Roman" w:cs="Times New Roman"/>
          <w:sz w:val="28"/>
          <w:szCs w:val="28"/>
        </w:rPr>
        <w:t xml:space="preserve">газете </w:t>
      </w:r>
      <w:r w:rsidR="000B5DA8">
        <w:rPr>
          <w:rFonts w:ascii="Times New Roman" w:hAnsi="Times New Roman" w:cs="Times New Roman"/>
          <w:sz w:val="28"/>
          <w:szCs w:val="28"/>
        </w:rPr>
        <w:t xml:space="preserve">«Заря» Трофимовщинского </w:t>
      </w:r>
      <w:r w:rsidR="00B85473" w:rsidRPr="009C3C2F">
        <w:rPr>
          <w:rFonts w:ascii="Times New Roman" w:hAnsi="Times New Roman" w:cs="Times New Roman"/>
          <w:sz w:val="28"/>
          <w:szCs w:val="28"/>
        </w:rPr>
        <w:t>сельского</w:t>
      </w:r>
      <w:r w:rsidR="00B85473" w:rsidRPr="00B85473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</w:t>
      </w:r>
      <w:r w:rsidR="00021505" w:rsidRPr="00B85473">
        <w:rPr>
          <w:rFonts w:ascii="Times New Roman" w:hAnsi="Times New Roman" w:cs="Times New Roman"/>
          <w:sz w:val="28"/>
          <w:szCs w:val="28"/>
        </w:rPr>
        <w:t xml:space="preserve"> </w:t>
      </w:r>
      <w:r w:rsidR="00B85473">
        <w:rPr>
          <w:rFonts w:ascii="Times New Roman" w:hAnsi="Times New Roman" w:cs="Times New Roman"/>
          <w:sz w:val="28"/>
          <w:szCs w:val="28"/>
        </w:rPr>
        <w:t xml:space="preserve"> </w:t>
      </w:r>
      <w:r w:rsidR="00B85473" w:rsidRPr="000B5DA8">
        <w:rPr>
          <w:rFonts w:ascii="Times New Roman" w:hAnsi="Times New Roman" w:cs="Times New Roman"/>
          <w:sz w:val="28"/>
          <w:szCs w:val="28"/>
        </w:rPr>
        <w:t xml:space="preserve">от  </w:t>
      </w:r>
      <w:r w:rsidR="00B85473" w:rsidRPr="009C3C2F">
        <w:rPr>
          <w:rFonts w:ascii="Times New Roman" w:hAnsi="Times New Roman" w:cs="Times New Roman"/>
          <w:sz w:val="28"/>
          <w:szCs w:val="28"/>
          <w:highlight w:val="yellow"/>
        </w:rPr>
        <w:t xml:space="preserve">  </w:t>
      </w:r>
      <w:r w:rsidR="000B5DA8" w:rsidRPr="000B5DA8">
        <w:rPr>
          <w:rFonts w:ascii="Times New Roman" w:hAnsi="Times New Roman" w:cs="Times New Roman"/>
          <w:sz w:val="28"/>
          <w:szCs w:val="28"/>
        </w:rPr>
        <w:t>30</w:t>
      </w:r>
      <w:r w:rsidR="00B85473" w:rsidRPr="000B5DA8">
        <w:rPr>
          <w:rFonts w:ascii="Times New Roman" w:hAnsi="Times New Roman" w:cs="Times New Roman"/>
          <w:sz w:val="28"/>
          <w:szCs w:val="28"/>
        </w:rPr>
        <w:t>.04.</w:t>
      </w:r>
      <w:r w:rsidR="000B5DA8">
        <w:rPr>
          <w:rFonts w:ascii="Times New Roman" w:hAnsi="Times New Roman" w:cs="Times New Roman"/>
          <w:sz w:val="28"/>
          <w:szCs w:val="28"/>
        </w:rPr>
        <w:t>2026г. №</w:t>
      </w:r>
      <w:r w:rsidR="00B85473">
        <w:rPr>
          <w:rFonts w:ascii="Times New Roman" w:hAnsi="Times New Roman" w:cs="Times New Roman"/>
          <w:sz w:val="28"/>
          <w:szCs w:val="28"/>
        </w:rPr>
        <w:t xml:space="preserve"> </w:t>
      </w:r>
      <w:r w:rsidR="000B5DA8">
        <w:rPr>
          <w:rFonts w:ascii="Times New Roman" w:hAnsi="Times New Roman" w:cs="Times New Roman"/>
          <w:sz w:val="28"/>
          <w:szCs w:val="28"/>
        </w:rPr>
        <w:t>12</w:t>
      </w:r>
      <w:r w:rsidR="009C3C2F">
        <w:rPr>
          <w:rFonts w:ascii="Times New Roman" w:hAnsi="Times New Roman" w:cs="Times New Roman"/>
          <w:sz w:val="28"/>
          <w:szCs w:val="28"/>
        </w:rPr>
        <w:t>,</w:t>
      </w:r>
    </w:p>
    <w:p w:rsidR="00021505" w:rsidRPr="0061516F" w:rsidRDefault="00021505" w:rsidP="0061516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151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щите 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B5DA8">
        <w:rPr>
          <w:rFonts w:ascii="Times New Roman" w:hAnsi="Times New Roman" w:cs="Times New Roman"/>
          <w:sz w:val="28"/>
          <w:szCs w:val="28"/>
        </w:rPr>
        <w:t xml:space="preserve">Трофимовщинского </w:t>
      </w:r>
      <w:r w:rsidR="0061516F" w:rsidRPr="0061516F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61516F">
        <w:rPr>
          <w:rFonts w:ascii="Times New Roman" w:hAnsi="Times New Roman" w:cs="Times New Roman"/>
          <w:sz w:val="28"/>
          <w:szCs w:val="28"/>
        </w:rPr>
        <w:t xml:space="preserve"> по </w:t>
      </w:r>
      <w:r w:rsidR="00B85473">
        <w:rPr>
          <w:rFonts w:ascii="Times New Roman" w:hAnsi="Times New Roman" w:cs="Times New Roman"/>
          <w:sz w:val="28"/>
          <w:szCs w:val="28"/>
        </w:rPr>
        <w:t>адресу:</w:t>
      </w:r>
      <w:r w:rsidR="000B5DA8" w:rsidRPr="000B5DA8">
        <w:rPr>
          <w:rFonts w:ascii="Times New Roman" w:hAnsi="Times New Roman" w:cs="Times New Roman"/>
          <w:sz w:val="28"/>
          <w:szCs w:val="28"/>
        </w:rPr>
        <w:t xml:space="preserve"> 431605, Республика Мордовия, с. Трофимовщина, ул. Центральная, дом  </w:t>
      </w:r>
      <w:r w:rsidR="000B5DA8">
        <w:rPr>
          <w:rFonts w:ascii="Times New Roman" w:hAnsi="Times New Roman" w:cs="Times New Roman"/>
          <w:sz w:val="28"/>
          <w:szCs w:val="28"/>
        </w:rPr>
        <w:t>6</w:t>
      </w:r>
      <w:r w:rsidR="00B85473">
        <w:rPr>
          <w:rFonts w:ascii="Times New Roman" w:hAnsi="Times New Roman" w:cs="Times New Roman"/>
          <w:sz w:val="28"/>
          <w:szCs w:val="28"/>
        </w:rPr>
        <w:t xml:space="preserve">                             .</w:t>
      </w:r>
    </w:p>
    <w:p w:rsidR="00927C31" w:rsidRPr="00410D87" w:rsidRDefault="00550461" w:rsidP="00410D8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lastRenderedPageBreak/>
        <w:t xml:space="preserve">Телефон </w:t>
      </w:r>
      <w:r w:rsidR="00465D33" w:rsidRPr="00465D33">
        <w:rPr>
          <w:rFonts w:ascii="Times New Roman" w:hAnsi="Times New Roman" w:cs="Times New Roman"/>
          <w:sz w:val="28"/>
          <w:szCs w:val="28"/>
        </w:rPr>
        <w:t>администраци</w:t>
      </w:r>
      <w:r w:rsidR="00465D33">
        <w:rPr>
          <w:rFonts w:ascii="Times New Roman" w:hAnsi="Times New Roman" w:cs="Times New Roman"/>
          <w:sz w:val="28"/>
          <w:szCs w:val="28"/>
        </w:rPr>
        <w:t>и</w:t>
      </w:r>
      <w:r w:rsidR="00465D33" w:rsidRPr="00465D33">
        <w:rPr>
          <w:rFonts w:ascii="Times New Roman" w:hAnsi="Times New Roman" w:cs="Times New Roman"/>
          <w:sz w:val="28"/>
          <w:szCs w:val="28"/>
        </w:rPr>
        <w:t xml:space="preserve"> </w:t>
      </w:r>
      <w:r w:rsidR="000B5DA8">
        <w:rPr>
          <w:rFonts w:ascii="Times New Roman" w:hAnsi="Times New Roman" w:cs="Times New Roman"/>
          <w:sz w:val="28"/>
          <w:szCs w:val="28"/>
        </w:rPr>
        <w:t xml:space="preserve">Трофимовщинского </w:t>
      </w:r>
      <w:r w:rsidR="00465D33" w:rsidRPr="00465D33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Республики Мордовия </w:t>
      </w:r>
      <w:r w:rsidRPr="00A02658">
        <w:rPr>
          <w:rFonts w:ascii="Times New Roman" w:hAnsi="Times New Roman" w:cs="Times New Roman"/>
          <w:sz w:val="28"/>
          <w:szCs w:val="28"/>
        </w:rPr>
        <w:t xml:space="preserve">для справок </w:t>
      </w:r>
      <w:r w:rsidR="00465D33">
        <w:rPr>
          <w:rFonts w:ascii="Times New Roman" w:hAnsi="Times New Roman" w:cs="Times New Roman"/>
          <w:sz w:val="28"/>
          <w:szCs w:val="28"/>
        </w:rPr>
        <w:t>-</w:t>
      </w:r>
      <w:r w:rsidRPr="00A02658">
        <w:rPr>
          <w:rFonts w:ascii="Times New Roman" w:hAnsi="Times New Roman" w:cs="Times New Roman"/>
          <w:sz w:val="28"/>
          <w:szCs w:val="28"/>
        </w:rPr>
        <w:t>8(8</w:t>
      </w:r>
      <w:r w:rsidR="00021505">
        <w:rPr>
          <w:rFonts w:ascii="Times New Roman" w:hAnsi="Times New Roman" w:cs="Times New Roman"/>
          <w:sz w:val="28"/>
          <w:szCs w:val="28"/>
        </w:rPr>
        <w:t>3438</w:t>
      </w:r>
      <w:r w:rsidRPr="00A02658">
        <w:rPr>
          <w:rFonts w:ascii="Times New Roman" w:hAnsi="Times New Roman" w:cs="Times New Roman"/>
          <w:sz w:val="28"/>
          <w:szCs w:val="28"/>
        </w:rPr>
        <w:t>)</w:t>
      </w:r>
      <w:r w:rsidR="00465D33" w:rsidRPr="00465D33">
        <w:t xml:space="preserve"> </w:t>
      </w:r>
      <w:r w:rsidR="000B5DA8">
        <w:rPr>
          <w:rFonts w:ascii="Times New Roman" w:hAnsi="Times New Roman" w:cs="Times New Roman"/>
          <w:sz w:val="28"/>
          <w:szCs w:val="28"/>
        </w:rPr>
        <w:t>2-45-8</w:t>
      </w:r>
      <w:r w:rsidR="00465D33" w:rsidRPr="00465D33">
        <w:rPr>
          <w:rFonts w:ascii="Times New Roman" w:hAnsi="Times New Roman" w:cs="Times New Roman"/>
          <w:sz w:val="28"/>
          <w:szCs w:val="28"/>
        </w:rPr>
        <w:t>8</w:t>
      </w:r>
      <w:r w:rsidR="00B85473">
        <w:rPr>
          <w:rFonts w:ascii="Times New Roman" w:hAnsi="Times New Roman" w:cs="Times New Roman"/>
          <w:sz w:val="28"/>
          <w:szCs w:val="28"/>
        </w:rPr>
        <w:t>.</w:t>
      </w:r>
      <w:r w:rsidR="00465D33" w:rsidRPr="00465D3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927C31" w:rsidRDefault="00927C3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190" w:rsidRDefault="0055046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</w:p>
    <w:p w:rsidR="00550461" w:rsidRDefault="0055046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>земельные доли которых могут быть признаны невостребованными</w:t>
      </w:r>
    </w:p>
    <w:p w:rsidR="00021505" w:rsidRDefault="00021505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57E8" w:rsidRPr="00F93190" w:rsidRDefault="00B157E8" w:rsidP="00B157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Колхоз «Заря»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87A5A">
        <w:rPr>
          <w:rFonts w:ascii="Times New Roman" w:hAnsi="Times New Roman" w:cs="Times New Roman"/>
          <w:sz w:val="28"/>
          <w:szCs w:val="28"/>
        </w:rPr>
        <w:t xml:space="preserve">Бакулина </w:t>
      </w:r>
      <w:r>
        <w:rPr>
          <w:rFonts w:ascii="Times New Roman" w:hAnsi="Times New Roman" w:cs="Times New Roman"/>
          <w:sz w:val="28"/>
          <w:szCs w:val="28"/>
        </w:rPr>
        <w:t xml:space="preserve"> Мария Васильевна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Белова Таисия Фёдоровна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Бурлаков Александр Николаевич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Бурлакова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Сергеевна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Бутусов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Владимирович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Галкин Николай Фёдорович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Гаушев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Дмитриевич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Полина Ивановна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Глистов Николай Алексеевич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Горелов Владимир Викторович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Горелова Тамара Ивановна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Гусева Лидия Петровна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Давыдов Александр Михайлович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Давыдова Любовь Михайловна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Дотолева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Васильевна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Дотолева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Филипповна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Ермакова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Засимовна</w:t>
      </w:r>
      <w:proofErr w:type="spellEnd"/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Жукова Александра Ивановна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 Алексей Николаевич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Екатерина Ивановна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Исаева Нина Васильевна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 Виктор Иванович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Козлова Нина Павловна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 Алексей Иванович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 Константин Сергеевич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 Сергей Иванович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Копнинцев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Ильич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Копнинцева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Киреевна</w:t>
      </w:r>
      <w:proofErr w:type="spellEnd"/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Копнинцева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Пелагея Ильинична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Кошкин Василий Иванович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Кутьёнкова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Римма Алексеевна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Малкин Александр Викторович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Милютина Александра Ильинична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Моисеев Иван Андреевич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Моисеева Надежда Ивановна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Моисеева Пелагея Григорьевна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Новотрясов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Геннадий Николаевич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Новотрясова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Петровна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Пронин Пётр Иванович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Сальников Борис Михайлович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Столберов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Иванович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Столберова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Лидия Дмитриевна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Строков Александр Иванович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Суркова Мария Николаевна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Томилин Александр Николаевич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Томилин Александр Яковлевич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Томилина Елизавета Дмитриевна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Томилина Анна Михайловна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Терентьева Людмила Григорьевна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Терентьева Александра Михайловна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Терёхин Дмитрий Фёдорович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Шевякова Мария Ивановна</w:t>
      </w:r>
    </w:p>
    <w:p w:rsidR="00B157E8" w:rsidRDefault="00B157E8" w:rsidP="00B157E8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Щетинин Константин Николаевич</w:t>
      </w:r>
    </w:p>
    <w:p w:rsidR="00B157E8" w:rsidRDefault="00B157E8" w:rsidP="00B157E8"/>
    <w:p w:rsidR="00B157E8" w:rsidRPr="005E1414" w:rsidRDefault="00B157E8" w:rsidP="00B157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414">
        <w:rPr>
          <w:sz w:val="28"/>
          <w:szCs w:val="28"/>
        </w:rPr>
        <w:tab/>
      </w:r>
      <w:r w:rsidRPr="005E1414">
        <w:rPr>
          <w:rFonts w:ascii="Times New Roman" w:hAnsi="Times New Roman" w:cs="Times New Roman"/>
          <w:b/>
          <w:sz w:val="28"/>
          <w:szCs w:val="28"/>
        </w:rPr>
        <w:t>Колхоз «Новая жизнь»</w:t>
      </w:r>
    </w:p>
    <w:p w:rsidR="00B157E8" w:rsidRPr="005E1414" w:rsidRDefault="00B157E8" w:rsidP="00B157E8">
      <w:pPr>
        <w:pStyle w:val="a6"/>
        <w:numPr>
          <w:ilvl w:val="0"/>
          <w:numId w:val="3"/>
        </w:numPr>
        <w:tabs>
          <w:tab w:val="left" w:pos="3814"/>
        </w:tabs>
        <w:rPr>
          <w:sz w:val="28"/>
          <w:szCs w:val="28"/>
        </w:rPr>
      </w:pPr>
      <w:r w:rsidRPr="005E1414">
        <w:rPr>
          <w:rFonts w:ascii="Times New Roman" w:hAnsi="Times New Roman" w:cs="Times New Roman"/>
          <w:sz w:val="28"/>
          <w:szCs w:val="28"/>
        </w:rPr>
        <w:t>Белоглазова Вера Ивановна</w:t>
      </w:r>
    </w:p>
    <w:p w:rsidR="00B157E8" w:rsidRPr="005E1414" w:rsidRDefault="00B157E8" w:rsidP="00B157E8">
      <w:pPr>
        <w:pStyle w:val="a6"/>
        <w:numPr>
          <w:ilvl w:val="0"/>
          <w:numId w:val="3"/>
        </w:numPr>
        <w:tabs>
          <w:tab w:val="left" w:pos="3814"/>
        </w:tabs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Головина Оксана Александровна</w:t>
      </w:r>
    </w:p>
    <w:p w:rsidR="00B157E8" w:rsidRPr="005E1414" w:rsidRDefault="00B157E8" w:rsidP="00B157E8">
      <w:pPr>
        <w:pStyle w:val="a6"/>
        <w:numPr>
          <w:ilvl w:val="0"/>
          <w:numId w:val="3"/>
        </w:numPr>
        <w:tabs>
          <w:tab w:val="left" w:pos="3814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5E1414">
        <w:rPr>
          <w:rFonts w:ascii="Times New Roman" w:hAnsi="Times New Roman" w:cs="Times New Roman"/>
          <w:sz w:val="28"/>
          <w:szCs w:val="28"/>
        </w:rPr>
        <w:t>Ляпин</w:t>
      </w:r>
      <w:proofErr w:type="spellEnd"/>
      <w:r w:rsidRPr="005E1414">
        <w:rPr>
          <w:rFonts w:ascii="Times New Roman" w:hAnsi="Times New Roman" w:cs="Times New Roman"/>
          <w:sz w:val="28"/>
          <w:szCs w:val="28"/>
        </w:rPr>
        <w:t xml:space="preserve"> Геннадий Васильевич</w:t>
      </w:r>
    </w:p>
    <w:p w:rsidR="00B157E8" w:rsidRDefault="00B157E8" w:rsidP="00B157E8">
      <w:pPr>
        <w:pStyle w:val="a6"/>
        <w:numPr>
          <w:ilvl w:val="0"/>
          <w:numId w:val="3"/>
        </w:numPr>
        <w:tabs>
          <w:tab w:val="left" w:pos="3814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5E1414">
        <w:rPr>
          <w:rFonts w:ascii="Times New Roman" w:hAnsi="Times New Roman" w:cs="Times New Roman"/>
          <w:sz w:val="28"/>
          <w:szCs w:val="28"/>
        </w:rPr>
        <w:t>Ляпина</w:t>
      </w:r>
      <w:proofErr w:type="spellEnd"/>
      <w:r w:rsidRPr="005E1414">
        <w:rPr>
          <w:rFonts w:ascii="Times New Roman" w:hAnsi="Times New Roman" w:cs="Times New Roman"/>
          <w:sz w:val="28"/>
          <w:szCs w:val="28"/>
        </w:rPr>
        <w:t xml:space="preserve"> Мария Михайловна</w:t>
      </w:r>
    </w:p>
    <w:p w:rsidR="00B157E8" w:rsidRPr="005E1414" w:rsidRDefault="00B157E8" w:rsidP="00B157E8">
      <w:pPr>
        <w:pStyle w:val="a6"/>
        <w:numPr>
          <w:ilvl w:val="0"/>
          <w:numId w:val="3"/>
        </w:numPr>
        <w:tabs>
          <w:tab w:val="left" w:pos="381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</w:t>
      </w:r>
    </w:p>
    <w:p w:rsidR="00B157E8" w:rsidRDefault="00B157E8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157E8" w:rsidSect="001D0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81D59"/>
    <w:multiLevelType w:val="hybridMultilevel"/>
    <w:tmpl w:val="DC008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9105D"/>
    <w:multiLevelType w:val="hybridMultilevel"/>
    <w:tmpl w:val="D48ED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E1139"/>
    <w:multiLevelType w:val="hybridMultilevel"/>
    <w:tmpl w:val="C5E2F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2DA"/>
    <w:rsid w:val="00021505"/>
    <w:rsid w:val="000B5DA8"/>
    <w:rsid w:val="001379E6"/>
    <w:rsid w:val="001905FB"/>
    <w:rsid w:val="001941C9"/>
    <w:rsid w:val="001D0B08"/>
    <w:rsid w:val="0024036F"/>
    <w:rsid w:val="0030217B"/>
    <w:rsid w:val="00306099"/>
    <w:rsid w:val="00383B20"/>
    <w:rsid w:val="00393D0D"/>
    <w:rsid w:val="00410D87"/>
    <w:rsid w:val="00465D33"/>
    <w:rsid w:val="00472D1A"/>
    <w:rsid w:val="004A6D5F"/>
    <w:rsid w:val="005018FC"/>
    <w:rsid w:val="005420E9"/>
    <w:rsid w:val="0054500F"/>
    <w:rsid w:val="00550461"/>
    <w:rsid w:val="005D0343"/>
    <w:rsid w:val="0061516F"/>
    <w:rsid w:val="00681640"/>
    <w:rsid w:val="007315AC"/>
    <w:rsid w:val="007E23F5"/>
    <w:rsid w:val="00845061"/>
    <w:rsid w:val="008615B6"/>
    <w:rsid w:val="008F704C"/>
    <w:rsid w:val="00927C31"/>
    <w:rsid w:val="0095161B"/>
    <w:rsid w:val="009C21CE"/>
    <w:rsid w:val="009C3C2F"/>
    <w:rsid w:val="009D73A1"/>
    <w:rsid w:val="00A02658"/>
    <w:rsid w:val="00A573D7"/>
    <w:rsid w:val="00A6508E"/>
    <w:rsid w:val="00AD6FCE"/>
    <w:rsid w:val="00B13AFE"/>
    <w:rsid w:val="00B157E8"/>
    <w:rsid w:val="00B85473"/>
    <w:rsid w:val="00BC1A52"/>
    <w:rsid w:val="00BE1BB3"/>
    <w:rsid w:val="00C27C05"/>
    <w:rsid w:val="00D02999"/>
    <w:rsid w:val="00D142DA"/>
    <w:rsid w:val="00D33FDA"/>
    <w:rsid w:val="00D360DE"/>
    <w:rsid w:val="00D63403"/>
    <w:rsid w:val="00D80A83"/>
    <w:rsid w:val="00E757AA"/>
    <w:rsid w:val="00F64C32"/>
    <w:rsid w:val="00F90B04"/>
    <w:rsid w:val="00F93190"/>
    <w:rsid w:val="00FC6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9E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9C3C2F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0B5DA8"/>
    <w:pPr>
      <w:spacing w:after="200" w:line="276" w:lineRule="auto"/>
      <w:ind w:left="720"/>
      <w:contextualSpacing/>
    </w:pPr>
    <w:rPr>
      <w:rFonts w:ascii="Arial" w:hAnsi="Arial" w:cs="Arial"/>
      <w:color w:val="222226"/>
      <w:spacing w:val="-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modanovorm.ru/news/view/2338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chuglaeva@gmail.com</dc:creator>
  <cp:keywords/>
  <dc:description/>
  <cp:lastModifiedBy>Microsoft</cp:lastModifiedBy>
  <cp:revision>11</cp:revision>
  <cp:lastPrinted>2026-05-13T08:38:00Z</cp:lastPrinted>
  <dcterms:created xsi:type="dcterms:W3CDTF">2026-04-16T10:58:00Z</dcterms:created>
  <dcterms:modified xsi:type="dcterms:W3CDTF">2026-05-13T08:59:00Z</dcterms:modified>
</cp:coreProperties>
</file>