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СОВЕТ ДЕПУТАТОВ</w:t>
      </w:r>
    </w:p>
    <w:p w:rsidR="00DC467C" w:rsidRPr="00246E4C" w:rsidRDefault="00A44B39" w:rsidP="009F04F3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DC467C" w:rsidRPr="00246E4C">
        <w:rPr>
          <w:b/>
          <w:sz w:val="28"/>
          <w:szCs w:val="28"/>
        </w:rPr>
        <w:t xml:space="preserve"> СЕЛЬСКОГО ПОСЕЛЕНИЯ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РОМОДАНОВСКОГО МУНИЦИПАЛЬНОГО РАЙОНА</w:t>
      </w:r>
    </w:p>
    <w:p w:rsidR="009F04F3" w:rsidRPr="00246E4C" w:rsidRDefault="009F04F3" w:rsidP="00246E4C">
      <w:pPr>
        <w:pStyle w:val="10"/>
        <w:spacing w:before="0" w:after="0"/>
        <w:ind w:firstLine="540"/>
        <w:jc w:val="center"/>
        <w:rPr>
          <w:sz w:val="28"/>
          <w:szCs w:val="28"/>
        </w:rPr>
      </w:pPr>
      <w:r w:rsidRPr="00246E4C">
        <w:rPr>
          <w:rFonts w:ascii="Times New Roman" w:hAnsi="Times New Roman"/>
          <w:sz w:val="28"/>
          <w:szCs w:val="28"/>
        </w:rPr>
        <w:t>РЕСПУБЛИКИ МОРДОВИЯ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РЕШЕНИЕ</w:t>
      </w:r>
    </w:p>
    <w:p w:rsidR="009F04F3" w:rsidRDefault="00FB285C" w:rsidP="009F04F3">
      <w:pPr>
        <w:ind w:firstLine="54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106680</wp:posOffset>
                </wp:positionV>
                <wp:extent cx="5989320" cy="9525"/>
                <wp:effectExtent l="18415" t="15875" r="12065" b="1270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3BF0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.55pt;margin-top:8.4pt;width:471.6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    </w:pict>
          </mc:Fallback>
        </mc:AlternateConten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443C78">
        <w:rPr>
          <w:sz w:val="26"/>
          <w:szCs w:val="26"/>
        </w:rPr>
        <w:t>4</w:t>
      </w:r>
      <w:r w:rsidRPr="0050409B">
        <w:rPr>
          <w:sz w:val="26"/>
          <w:szCs w:val="26"/>
        </w:rPr>
        <w:t>»</w:t>
      </w:r>
      <w:r w:rsidR="00680AB1">
        <w:rPr>
          <w:sz w:val="26"/>
          <w:szCs w:val="26"/>
        </w:rPr>
        <w:t xml:space="preserve"> мая</w:t>
      </w:r>
      <w:r w:rsidR="00574A44">
        <w:rPr>
          <w:sz w:val="26"/>
          <w:szCs w:val="26"/>
        </w:rPr>
        <w:t xml:space="preserve"> </w:t>
      </w:r>
      <w:r w:rsidR="00680AB1">
        <w:rPr>
          <w:sz w:val="26"/>
          <w:szCs w:val="26"/>
        </w:rPr>
        <w:t>2</w:t>
      </w:r>
      <w:r w:rsidRPr="0050409B">
        <w:rPr>
          <w:sz w:val="26"/>
          <w:szCs w:val="26"/>
        </w:rPr>
        <w:t>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680AB1">
        <w:rPr>
          <w:sz w:val="26"/>
          <w:szCs w:val="26"/>
        </w:rPr>
        <w:t xml:space="preserve"> 117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387F58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F04F3">
        <w:rPr>
          <w:sz w:val="24"/>
          <w:szCs w:val="24"/>
        </w:rPr>
        <w:t xml:space="preserve">. </w:t>
      </w:r>
      <w:r w:rsidR="00A44B39">
        <w:rPr>
          <w:sz w:val="24"/>
          <w:szCs w:val="24"/>
        </w:rPr>
        <w:t>Пушкино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387F58" w:rsidRDefault="00574A44" w:rsidP="004041F1">
      <w:pPr>
        <w:ind w:right="4868"/>
        <w:contextualSpacing/>
        <w:jc w:val="both"/>
        <w:rPr>
          <w:sz w:val="28"/>
          <w:szCs w:val="28"/>
        </w:rPr>
      </w:pPr>
      <w:r w:rsidRPr="00387F58">
        <w:rPr>
          <w:sz w:val="28"/>
          <w:szCs w:val="28"/>
        </w:rPr>
        <w:t>О принятии</w:t>
      </w:r>
      <w:r w:rsidR="009F04F3" w:rsidRPr="00387F58">
        <w:rPr>
          <w:sz w:val="28"/>
          <w:szCs w:val="28"/>
        </w:rPr>
        <w:t xml:space="preserve"> </w:t>
      </w:r>
      <w:r w:rsidR="004041F1" w:rsidRPr="00387F58">
        <w:rPr>
          <w:sz w:val="28"/>
          <w:szCs w:val="28"/>
        </w:rPr>
        <w:t>Устав</w:t>
      </w:r>
      <w:r w:rsidRPr="00387F58">
        <w:rPr>
          <w:sz w:val="28"/>
          <w:szCs w:val="28"/>
        </w:rPr>
        <w:t>а</w:t>
      </w:r>
      <w:r w:rsidR="009F04F3" w:rsidRPr="00387F58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DC467C" w:rsidRPr="00387F58">
        <w:rPr>
          <w:sz w:val="28"/>
          <w:szCs w:val="28"/>
        </w:rPr>
        <w:t xml:space="preserve"> сельского поселения </w:t>
      </w:r>
      <w:r w:rsidR="009F04F3" w:rsidRPr="00387F58">
        <w:rPr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387F58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20.03.2025г.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4E4547"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F39FF" w:rsidRPr="00387F58" w:rsidRDefault="00387F58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387F58">
        <w:rPr>
          <w:rStyle w:val="s2"/>
          <w:sz w:val="28"/>
          <w:szCs w:val="28"/>
        </w:rPr>
        <w:t xml:space="preserve">                                           </w:t>
      </w:r>
      <w:r w:rsidR="009F04F3" w:rsidRPr="00387F58">
        <w:rPr>
          <w:rStyle w:val="s2"/>
          <w:sz w:val="28"/>
          <w:szCs w:val="28"/>
        </w:rPr>
        <w:t xml:space="preserve">решил: </w:t>
      </w:r>
    </w:p>
    <w:p w:rsidR="007F39FF" w:rsidRPr="004041F1" w:rsidRDefault="007F39FF" w:rsidP="00C73CEA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B738CF">
        <w:rPr>
          <w:sz w:val="28"/>
          <w:szCs w:val="28"/>
        </w:rPr>
        <w:t xml:space="preserve"> </w:t>
      </w:r>
      <w:r w:rsidR="004E4547">
        <w:rPr>
          <w:sz w:val="28"/>
          <w:szCs w:val="28"/>
        </w:rPr>
        <w:t xml:space="preserve">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 xml:space="preserve">а </w:t>
      </w:r>
      <w:r w:rsidR="00E6438F" w:rsidRPr="00B738CF">
        <w:rPr>
          <w:sz w:val="28"/>
          <w:szCs w:val="28"/>
        </w:rPr>
        <w:t>Пушкинского</w:t>
      </w:r>
      <w:r w:rsidR="00E6438F" w:rsidRPr="00E6438F">
        <w:rPr>
          <w:sz w:val="28"/>
          <w:szCs w:val="28"/>
        </w:rPr>
        <w:t xml:space="preserve"> </w:t>
      </w:r>
      <w:r w:rsidR="00E6438F">
        <w:rPr>
          <w:sz w:val="28"/>
          <w:szCs w:val="28"/>
        </w:rPr>
        <w:t>сельского</w:t>
      </w:r>
      <w:r w:rsidR="00E6438F">
        <w:rPr>
          <w:sz w:val="28"/>
          <w:szCs w:val="28"/>
        </w:rPr>
        <w:t xml:space="preserve"> </w:t>
      </w:r>
      <w:r w:rsidR="00E6438F">
        <w:rPr>
          <w:sz w:val="28"/>
          <w:szCs w:val="28"/>
        </w:rPr>
        <w:t>поселения</w:t>
      </w:r>
      <w:bookmarkStart w:id="0" w:name="_GoBack"/>
      <w:bookmarkEnd w:id="0"/>
      <w:r w:rsidR="00E6438F" w:rsidRPr="004041F1">
        <w:rPr>
          <w:sz w:val="28"/>
          <w:szCs w:val="28"/>
        </w:rPr>
        <w:t xml:space="preserve"> </w:t>
      </w:r>
      <w:r w:rsidR="007F39FF" w:rsidRPr="004041F1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 xml:space="preserve">Пушкинского </w:t>
      </w:r>
      <w:r w:rsidR="008D1960">
        <w:rPr>
          <w:sz w:val="28"/>
          <w:szCs w:val="28"/>
        </w:rPr>
        <w:t>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Pr="00344DFB">
        <w:rPr>
          <w:sz w:val="28"/>
          <w:szCs w:val="28"/>
        </w:rPr>
        <w:t xml:space="preserve">решением </w:t>
      </w:r>
      <w:r w:rsidR="00B738CF" w:rsidRPr="00B738CF">
        <w:rPr>
          <w:sz w:val="28"/>
          <w:szCs w:val="28"/>
        </w:rPr>
        <w:t>Пушкинского</w:t>
      </w:r>
      <w:r w:rsidR="00344DFB" w:rsidRPr="00344DFB">
        <w:rPr>
          <w:sz w:val="28"/>
          <w:szCs w:val="28"/>
        </w:rPr>
        <w:t xml:space="preserve"> сельского Совета депутатов Ромодановского района </w:t>
      </w:r>
      <w:r w:rsidR="00E41E56" w:rsidRPr="00344DFB">
        <w:rPr>
          <w:sz w:val="28"/>
          <w:szCs w:val="28"/>
        </w:rPr>
        <w:t>Республики Мордовия от 2</w:t>
      </w:r>
      <w:r w:rsidR="008D1960" w:rsidRPr="00344DFB">
        <w:rPr>
          <w:sz w:val="28"/>
          <w:szCs w:val="28"/>
        </w:rPr>
        <w:t>8</w:t>
      </w:r>
      <w:r w:rsidR="00B738CF">
        <w:rPr>
          <w:sz w:val="28"/>
          <w:szCs w:val="28"/>
        </w:rPr>
        <w:t>.12.2005г. №16</w:t>
      </w:r>
      <w:r w:rsidR="00E41E56" w:rsidRPr="00344DFB">
        <w:rPr>
          <w:sz w:val="28"/>
          <w:szCs w:val="28"/>
        </w:rPr>
        <w:t>;</w:t>
      </w:r>
    </w:p>
    <w:p w:rsidR="00DE7BFB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 w:rsidR="008D1960" w:rsidRPr="00344DFB">
        <w:rPr>
          <w:sz w:val="28"/>
          <w:szCs w:val="28"/>
        </w:rPr>
        <w:t xml:space="preserve"> сельского поселения </w:t>
      </w:r>
      <w:r w:rsidRPr="00344DFB">
        <w:rPr>
          <w:sz w:val="28"/>
          <w:szCs w:val="28"/>
        </w:rPr>
        <w:t>Ромодановского муниципального района Республики Мордовия от 2</w:t>
      </w:r>
      <w:r w:rsidR="00B738CF">
        <w:rPr>
          <w:sz w:val="28"/>
          <w:szCs w:val="28"/>
        </w:rPr>
        <w:t>5</w:t>
      </w:r>
      <w:r w:rsidRPr="00344DFB">
        <w:rPr>
          <w:sz w:val="28"/>
          <w:szCs w:val="28"/>
        </w:rPr>
        <w:t>.04.2007г. №</w:t>
      </w:r>
      <w:r w:rsidR="00B738CF">
        <w:rPr>
          <w:sz w:val="28"/>
          <w:szCs w:val="28"/>
        </w:rPr>
        <w:t>2</w:t>
      </w:r>
      <w:r w:rsidRPr="00344DFB">
        <w:rPr>
          <w:sz w:val="28"/>
          <w:szCs w:val="28"/>
        </w:rPr>
        <w:t xml:space="preserve"> «О внесении изменений в Устав </w:t>
      </w:r>
      <w:r w:rsidR="00B738CF" w:rsidRPr="00B738CF">
        <w:rPr>
          <w:sz w:val="28"/>
          <w:szCs w:val="28"/>
        </w:rPr>
        <w:t>Пушкинского</w:t>
      </w:r>
      <w:r w:rsidR="008D1960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18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06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9.2014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29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A576ED">
        <w:rPr>
          <w:sz w:val="28"/>
          <w:szCs w:val="28"/>
        </w:rPr>
        <w:t>30</w:t>
      </w:r>
      <w:r>
        <w:rPr>
          <w:sz w:val="28"/>
          <w:szCs w:val="28"/>
        </w:rPr>
        <w:t>.10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 w:rsidR="00B738C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27</w:t>
      </w:r>
      <w:r w:rsidRPr="004041F1">
        <w:rPr>
          <w:sz w:val="28"/>
          <w:szCs w:val="28"/>
        </w:rPr>
        <w:t>.</w:t>
      </w:r>
      <w:r w:rsidR="00B738CF"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17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31</w:t>
      </w:r>
      <w:r w:rsidR="00FB7CCC">
        <w:rPr>
          <w:sz w:val="28"/>
          <w:szCs w:val="28"/>
        </w:rPr>
        <w:t>.10</w:t>
      </w:r>
      <w:r w:rsidRPr="004041F1">
        <w:rPr>
          <w:sz w:val="28"/>
          <w:szCs w:val="28"/>
        </w:rPr>
        <w:t>.20</w:t>
      </w:r>
      <w:r w:rsidR="00FB7CCC">
        <w:rPr>
          <w:sz w:val="28"/>
          <w:szCs w:val="28"/>
        </w:rPr>
        <w:t>19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11</w:t>
      </w:r>
      <w:r w:rsidRPr="004041F1">
        <w:rPr>
          <w:sz w:val="28"/>
          <w:szCs w:val="28"/>
        </w:rPr>
        <w:t>.</w:t>
      </w:r>
      <w:r w:rsidR="00B738CF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B738CF">
        <w:rPr>
          <w:sz w:val="28"/>
          <w:szCs w:val="28"/>
        </w:rPr>
        <w:t>2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«О внесении изменений</w:t>
      </w:r>
      <w:r w:rsidR="00B42BE1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04.12</w:t>
      </w:r>
      <w:r>
        <w:rPr>
          <w:sz w:val="28"/>
          <w:szCs w:val="28"/>
        </w:rPr>
        <w:t>.2024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67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>
        <w:rPr>
          <w:sz w:val="28"/>
          <w:szCs w:val="28"/>
        </w:rPr>
        <w:t>ого района Республики Мордовия».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9F0372" w:rsidRDefault="009F0372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B738CF" w:rsidRDefault="00B738CF" w:rsidP="00FB7CCC">
      <w:pPr>
        <w:pStyle w:val="af9"/>
        <w:spacing w:before="0" w:beforeAutospacing="0" w:after="0" w:afterAutospacing="0"/>
        <w:jc w:val="both"/>
        <w:rPr>
          <w:spacing w:val="-3"/>
          <w:sz w:val="28"/>
          <w:szCs w:val="28"/>
        </w:rPr>
      </w:pPr>
    </w:p>
    <w:p w:rsidR="009F0372" w:rsidRDefault="009F0372" w:rsidP="009F0372">
      <w:pPr>
        <w:rPr>
          <w:b/>
          <w:sz w:val="24"/>
          <w:szCs w:val="28"/>
        </w:rPr>
      </w:pPr>
      <w:proofErr w:type="spellStart"/>
      <w:r>
        <w:rPr>
          <w:b/>
          <w:sz w:val="24"/>
          <w:szCs w:val="28"/>
        </w:rPr>
        <w:t>И.о</w:t>
      </w:r>
      <w:proofErr w:type="spellEnd"/>
      <w:r>
        <w:rPr>
          <w:b/>
          <w:sz w:val="24"/>
          <w:szCs w:val="28"/>
        </w:rPr>
        <w:t>. Главы Пушкинского</w:t>
      </w:r>
    </w:p>
    <w:p w:rsidR="0015525F" w:rsidRDefault="009F0372" w:rsidP="009F0372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Cs w:val="28"/>
        </w:rPr>
        <w:t>сельского поселения                                                                                         З.В. Кондрашина</w:t>
      </w:r>
    </w:p>
    <w:p w:rsidR="00FB7CCC" w:rsidRDefault="00FB7C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738CF" w:rsidRDefault="00B738CF" w:rsidP="00B738CF">
      <w:pPr>
        <w:tabs>
          <w:tab w:val="left" w:pos="851"/>
        </w:tabs>
        <w:rPr>
          <w:rFonts w:ascii="PT Astra Serif" w:hAnsi="PT Astra Serif"/>
          <w:bCs/>
          <w:sz w:val="26"/>
          <w:szCs w:val="26"/>
        </w:rPr>
      </w:pPr>
    </w:p>
    <w:p w:rsidR="00B738CF" w:rsidRDefault="00B738CF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DF5B2A" w:rsidRDefault="00DF5B2A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DF5B2A" w:rsidRDefault="00DF5B2A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DF5B2A" w:rsidRDefault="00DF5B2A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9F0372" w:rsidRDefault="009F0372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Принят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решен</w:t>
      </w:r>
      <w:r w:rsidR="00C205AC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B738CF" w:rsidRPr="00B738CF">
        <w:rPr>
          <w:rFonts w:ascii="PT Astra Serif" w:hAnsi="PT Astra Serif"/>
          <w:bCs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от «__</w:t>
      </w:r>
      <w:proofErr w:type="gramStart"/>
      <w:r>
        <w:rPr>
          <w:rFonts w:ascii="PT Astra Serif" w:hAnsi="PT Astra Serif"/>
          <w:bCs/>
          <w:sz w:val="26"/>
          <w:szCs w:val="26"/>
        </w:rPr>
        <w:t>_»_</w:t>
      </w:r>
      <w:proofErr w:type="gramEnd"/>
      <w:r>
        <w:rPr>
          <w:rFonts w:ascii="PT Astra Serif" w:hAnsi="PT Astra Serif"/>
          <w:bCs/>
          <w:sz w:val="26"/>
          <w:szCs w:val="26"/>
        </w:rPr>
        <w:t>______________2026г. №__</w:t>
      </w: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УСТАВ</w:t>
      </w:r>
    </w:p>
    <w:p w:rsidR="00A85410" w:rsidRDefault="00B738CF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B738CF">
        <w:rPr>
          <w:rFonts w:ascii="PT Astra Serif" w:hAnsi="PT Astra Serif"/>
          <w:b/>
          <w:bCs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2026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УСТАВ</w:t>
      </w:r>
    </w:p>
    <w:p w:rsidR="00A85410" w:rsidRDefault="00B738CF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B738CF">
        <w:rPr>
          <w:rFonts w:ascii="PT Astra Serif" w:hAnsi="PT Astra Serif"/>
          <w:b/>
          <w:bCs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>
        <w:rPr>
          <w:rFonts w:ascii="PT Astra Serif" w:hAnsi="PT Astra Serif"/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 w:rsidR="00C205AC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определяет порядок организации и осуществления местного самоупра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вления на территории </w:t>
      </w:r>
      <w:r w:rsidR="00B738CF" w:rsidRPr="00B738CF">
        <w:rPr>
          <w:rFonts w:ascii="PT Astra Serif" w:hAnsi="PT Astra Serif"/>
          <w:bCs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ики Мордовия (далее –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</w:t>
      </w:r>
      <w:r w:rsidR="00C205AC">
        <w:rPr>
          <w:rFonts w:ascii="PT Astra Serif" w:hAnsi="PT Astra Serif"/>
          <w:color w:val="000000"/>
          <w:sz w:val="26"/>
          <w:szCs w:val="26"/>
        </w:rPr>
        <w:t>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C205A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1. </w:t>
      </w:r>
      <w:r w:rsidRP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Статус </w:t>
      </w:r>
      <w:r w:rsidR="00B738CF" w:rsidRPr="00B738CF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</w:t>
      </w:r>
    </w:p>
    <w:p w:rsidR="00A85410" w:rsidRDefault="00B738CF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738CF">
        <w:rPr>
          <w:rFonts w:ascii="PT Astra Serif" w:hAnsi="PT Astra Serif"/>
          <w:color w:val="000000"/>
          <w:sz w:val="26"/>
          <w:szCs w:val="26"/>
        </w:rPr>
        <w:t xml:space="preserve">Пушкинское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A85410" w:rsidRDefault="00B738CF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A85410" w:rsidRDefault="00A85410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офиц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иальное наименование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сельского поселения -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Ромодановского муниципального района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официальное наименование муници</w:t>
      </w:r>
      <w:r w:rsidR="00C205AC">
        <w:rPr>
          <w:rFonts w:ascii="PT Astra Serif" w:hAnsi="PT Astra Serif"/>
          <w:color w:val="000000"/>
          <w:sz w:val="26"/>
          <w:szCs w:val="26"/>
        </w:rPr>
        <w:t>пального образования –</w:t>
      </w:r>
      <w:r w:rsidR="00C205AC" w:rsidRPr="00C205A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738CF">
        <w:rPr>
          <w:rFonts w:ascii="PT Astra Serif" w:hAnsi="PT Astra Serif"/>
          <w:color w:val="000000"/>
          <w:sz w:val="26"/>
          <w:szCs w:val="26"/>
        </w:rPr>
        <w:t xml:space="preserve">Пушкинское </w:t>
      </w:r>
      <w:r>
        <w:rPr>
          <w:rFonts w:ascii="PT Astra Serif" w:hAnsi="PT Astra Serif"/>
          <w:color w:val="000000"/>
          <w:sz w:val="26"/>
          <w:szCs w:val="26"/>
        </w:rPr>
        <w:t>сельское поселение.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2.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 Официальные символы </w:t>
      </w:r>
      <w:r w:rsidR="00B738CF" w:rsidRPr="00B738CF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B738CF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</w:t>
      </w:r>
      <w:r>
        <w:rPr>
          <w:rFonts w:ascii="PT Astra Serif" w:hAnsi="PT Astra Serif"/>
          <w:color w:val="000000"/>
          <w:sz w:val="26"/>
          <w:szCs w:val="26"/>
        </w:rPr>
        <w:t>иные местные традиции,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и особенности.</w:t>
      </w:r>
    </w:p>
    <w:p w:rsidR="00A85410" w:rsidRDefault="00C205AC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Официальные символы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</w:t>
      </w:r>
      <w:r>
        <w:rPr>
          <w:rFonts w:ascii="PT Astra Serif" w:hAnsi="PT Astra Serif"/>
          <w:color w:val="000000"/>
          <w:sz w:val="26"/>
          <w:szCs w:val="26"/>
        </w:rPr>
        <w:t>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решени</w:t>
      </w:r>
      <w:r>
        <w:rPr>
          <w:rFonts w:ascii="PT Astra Serif" w:hAnsi="PT Astra Serif"/>
          <w:color w:val="000000"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A85410" w:rsidRDefault="00A85410" w:rsidP="00A85410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 Официальные символы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</w:t>
      </w:r>
      <w:r w:rsidR="00C205AC">
        <w:rPr>
          <w:rFonts w:ascii="PT Astra Serif" w:hAnsi="PT Astra Serif"/>
          <w:color w:val="000000"/>
          <w:sz w:val="26"/>
          <w:szCs w:val="26"/>
        </w:rPr>
        <w:t>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Территория и границы </w:t>
      </w:r>
      <w:r w:rsidR="00A44B39" w:rsidRPr="00A44B39">
        <w:rPr>
          <w:rFonts w:ascii="PT Astra Serif" w:hAnsi="PT Astra Serif"/>
          <w:b/>
          <w:color w:val="000000"/>
          <w:sz w:val="26"/>
          <w:szCs w:val="26"/>
        </w:rPr>
        <w:t>Пушкинск</w:t>
      </w:r>
      <w:r w:rsidR="00C205AC" w:rsidRPr="00C205AC">
        <w:rPr>
          <w:rFonts w:ascii="PT Astra Serif" w:hAnsi="PT Astra Serif"/>
          <w:b/>
          <w:color w:val="000000"/>
          <w:sz w:val="26"/>
          <w:szCs w:val="26"/>
        </w:rPr>
        <w:t>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Территорию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</w:t>
      </w:r>
      <w:r>
        <w:rPr>
          <w:rFonts w:ascii="PT Astra Serif" w:hAnsi="PT Astra Serif"/>
          <w:color w:val="000000"/>
          <w:sz w:val="26"/>
          <w:szCs w:val="26"/>
        </w:rPr>
        <w:t xml:space="preserve">ользования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земли рекреационного назначения</w:t>
      </w:r>
      <w:r>
        <w:rPr>
          <w:rFonts w:ascii="PT Astra Serif" w:hAnsi="PT Astra Serif"/>
          <w:color w:val="000000"/>
          <w:sz w:val="26"/>
          <w:szCs w:val="26"/>
        </w:rPr>
        <w:t xml:space="preserve">, земли для развития </w:t>
      </w:r>
      <w:r w:rsidR="00A44B39">
        <w:rPr>
          <w:rFonts w:ascii="PT Astra Serif" w:hAnsi="PT Astra Serif"/>
          <w:color w:val="000000"/>
          <w:sz w:val="26"/>
          <w:szCs w:val="26"/>
        </w:rPr>
        <w:t xml:space="preserve">Пушкинского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Территория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43,22 квадратных километра и включает следующие населенные пункты:</w:t>
      </w:r>
    </w:p>
    <w:p w:rsidR="00A85410" w:rsidRDefault="00C205AC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село </w:t>
      </w:r>
      <w:r w:rsidR="00A44B39">
        <w:rPr>
          <w:rFonts w:ascii="PT Astra Serif" w:hAnsi="PT Astra Serif"/>
          <w:color w:val="000000"/>
          <w:sz w:val="26"/>
          <w:szCs w:val="26"/>
        </w:rPr>
        <w:t>Пушкино</w:t>
      </w:r>
      <w:r w:rsidR="00A85410">
        <w:rPr>
          <w:rFonts w:ascii="PT Astra Serif" w:hAnsi="PT Astra Serif"/>
          <w:color w:val="000000"/>
          <w:sz w:val="26"/>
          <w:szCs w:val="26"/>
        </w:rPr>
        <w:t>;</w:t>
      </w:r>
    </w:p>
    <w:p w:rsidR="00A44B39" w:rsidRDefault="00A44B39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поселок Заречный.</w:t>
      </w:r>
    </w:p>
    <w:p w:rsidR="00A85410" w:rsidRDefault="00C205AC" w:rsidP="00A85410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 Законом Республики Мордовия от 1 декабря 2004 года № 99-З «</w:t>
      </w:r>
      <w:r w:rsidR="00A85410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A85410" w:rsidRDefault="00A85410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нистративным центром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се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ло </w:t>
      </w:r>
      <w:r w:rsidR="00A44B39">
        <w:rPr>
          <w:rFonts w:ascii="PT Astra Serif" w:hAnsi="PT Astra Serif"/>
          <w:color w:val="000000"/>
          <w:sz w:val="26"/>
          <w:szCs w:val="26"/>
        </w:rPr>
        <w:t>Пушкино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C403D6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Изменение границ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</w:t>
      </w:r>
      <w:r>
        <w:rPr>
          <w:rFonts w:ascii="PT Astra Serif" w:hAnsi="PT Astra Serif"/>
          <w:color w:val="000000"/>
          <w:sz w:val="26"/>
          <w:szCs w:val="26"/>
        </w:rPr>
        <w:t xml:space="preserve">с согласия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</w:t>
      </w:r>
      <w:r>
        <w:rPr>
          <w:rFonts w:ascii="PT Astra Serif" w:hAnsi="PT Astra Serif"/>
          <w:color w:val="000000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4. Мес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тное самоуправление в </w:t>
      </w:r>
      <w:r w:rsidR="00A44B39" w:rsidRPr="00A44B39">
        <w:rPr>
          <w:rFonts w:ascii="PT Astra Serif" w:hAnsi="PT Astra Serif"/>
          <w:b/>
          <w:color w:val="000000"/>
          <w:sz w:val="26"/>
          <w:szCs w:val="26"/>
        </w:rPr>
        <w:t>Пушкинск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ом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Местное самоупра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вление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Конституцией Российской Федерации</w:t>
        </w:r>
      </w:hyperlink>
      <w:r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5. Вопросы непосредственного обеспечения жизнедеятельности населения (вопрос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ы местного значения)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</w:t>
      </w:r>
      <w:r>
        <w:rPr>
          <w:rFonts w:ascii="PT Astra Serif" w:hAnsi="PT Astra Serif"/>
          <w:color w:val="000000"/>
          <w:sz w:val="26"/>
          <w:szCs w:val="26"/>
        </w:rPr>
        <w:tab/>
        <w:t>К вопрос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ам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10</w:t>
      </w:r>
      <w:r w:rsidR="00A44B39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 xml:space="preserve">«О личном подсобном хозяйстве», в </w:t>
      </w:r>
      <w:proofErr w:type="spellStart"/>
      <w:r>
        <w:rPr>
          <w:rFonts w:ascii="PT Astra Serif" w:hAnsi="PT Astra Serif"/>
          <w:sz w:val="26"/>
          <w:szCs w:val="26"/>
        </w:rPr>
        <w:t>похозяйственных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книгах.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>«О закреплении отдельных вопросов местного значения за сельскими поселениями в Республике Мордовия» к вопрос</w:t>
      </w:r>
      <w:r w:rsidR="00FC6CB6">
        <w:rPr>
          <w:rFonts w:ascii="PT Astra Serif" w:hAnsi="PT Astra Serif"/>
          <w:sz w:val="26"/>
          <w:szCs w:val="26"/>
        </w:rPr>
        <w:t xml:space="preserve">ам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color w:val="000000"/>
          <w:sz w:val="26"/>
          <w:szCs w:val="26"/>
        </w:rPr>
        <w:tab/>
        <w:t>По реше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нию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льского поселения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циально значимых для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ов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выполнению социально значимых работ могут привлекаться совершеннолетние т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рудоспособные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Организация и материально-техническое обеспечение проведения социально значимых работ осуществл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яется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тавляемых из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ного района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</w:t>
      </w:r>
      <w:r w:rsidR="00601FB7">
        <w:rPr>
          <w:rFonts w:ascii="PT Astra Serif" w:hAnsi="PT Astra Serif"/>
          <w:color w:val="000000"/>
          <w:sz w:val="26"/>
          <w:szCs w:val="26"/>
        </w:rPr>
        <w:t xml:space="preserve">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Для осуществления переданных в соответствии с указанными соглашениями полномочий органы мес</w:t>
      </w:r>
      <w:r w:rsidR="00CD4D97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</w:t>
      </w:r>
      <w:r w:rsidR="00CD4D97">
        <w:rPr>
          <w:rFonts w:ascii="PT Astra Serif" w:hAnsi="PT Astra Serif"/>
          <w:color w:val="000000"/>
          <w:sz w:val="26"/>
          <w:szCs w:val="26"/>
        </w:rPr>
        <w:t xml:space="preserve">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6. Права органов мес</w:t>
      </w:r>
      <w:r w:rsidR="00B25D62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A85410" w:rsidRDefault="00A85410" w:rsidP="00C73CEA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на:</w:t>
      </w:r>
    </w:p>
    <w:p w:rsidR="00A85410" w:rsidRDefault="00B25D62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2)совершение нотариальных действий, предусмотренных законодательством, 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в случае отсутствия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сельском поселении нотариуса;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ономий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ошений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участие в организации и осуществлении мероприятий по мобилизационной подготовке муниципальных предприятий и учреждений, наход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ящихся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181-ФЗ</w:t>
        </w:r>
      </w:hyperlink>
      <w:r>
        <w:rPr>
          <w:rFonts w:ascii="PT Astra Serif" w:hAnsi="PT Astra Serif"/>
          <w:sz w:val="26"/>
          <w:szCs w:val="26"/>
        </w:rPr>
        <w:t> «О социальной защите инвалидов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осуществление деятельности по обращению с животными без владельцев, обитающими на территории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9C4371">
        <w:rPr>
          <w:rFonts w:ascii="PT Astra Serif" w:hAnsi="PT Astra Serif"/>
          <w:sz w:val="26"/>
          <w:szCs w:val="26"/>
        </w:rPr>
        <w:t xml:space="preserve"> </w:t>
      </w:r>
      <w:hyperlink r:id="rId1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182-ФЗ</w:t>
        </w:r>
      </w:hyperlink>
      <w:r>
        <w:rPr>
          <w:rFonts w:ascii="PT Astra Serif" w:hAnsi="PT Astra Serif"/>
          <w:sz w:val="26"/>
          <w:szCs w:val="26"/>
        </w:rPr>
        <w:t>«Об основах системы профилактики правонарушений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15) осуществление мероприятий по защите прав потребителей, предусмотренных</w:t>
      </w:r>
      <w:r w:rsidR="00E16BD1">
        <w:rPr>
          <w:rFonts w:ascii="PT Astra Serif" w:hAnsi="PT Astra Serif"/>
          <w:sz w:val="26"/>
          <w:szCs w:val="26"/>
        </w:rPr>
        <w:t xml:space="preserve"> </w:t>
      </w:r>
      <w:hyperlink r:id="rId1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Законом Российской Федерации от 7 февраля 1992года </w:t>
        </w:r>
        <w:r>
          <w:rPr>
            <w:rFonts w:ascii="PT Astra Serif" w:hAnsi="PT Astra Serif"/>
            <w:sz w:val="26"/>
            <w:szCs w:val="26"/>
          </w:rPr>
          <w:br/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2300-I</w:t>
        </w:r>
      </w:hyperlink>
      <w:r>
        <w:rPr>
          <w:rFonts w:ascii="PT Astra Serif" w:hAnsi="PT Astra Serif"/>
          <w:sz w:val="26"/>
          <w:szCs w:val="26"/>
        </w:rPr>
        <w:t>«О защите прав потребителей»;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A85410" w:rsidRDefault="00A85410" w:rsidP="00A85410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pStyle w:val="10"/>
        <w:spacing w:before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_Toc204179903"/>
      <w:r>
        <w:rPr>
          <w:rFonts w:ascii="PT Astra Serif" w:hAnsi="PT Astra Serif"/>
          <w:sz w:val="26"/>
          <w:szCs w:val="26"/>
        </w:rPr>
        <w:t>Статья 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8.</w:t>
      </w:r>
      <w:r w:rsidR="00A44B39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Муниципальный контроль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Организация и осуществление видов муниципального контроля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регулируются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hyperlink r:id="rId1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от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31 июля 2020года №248-ФЗ</w:t>
        </w:r>
      </w:hyperlink>
      <w:r>
        <w:rPr>
          <w:rFonts w:ascii="PT Astra Serif" w:hAnsi="PT Astra Serif"/>
          <w:sz w:val="26"/>
          <w:szCs w:val="26"/>
        </w:rPr>
        <w:t>«О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государственном контроле(надзоре)и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муниципальном контроле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Вид муниципального контроля подлежит осуществлению пр</w:t>
      </w:r>
      <w:r w:rsidR="00D713C7">
        <w:rPr>
          <w:rFonts w:ascii="PT Astra Serif" w:hAnsi="PT Astra Serif"/>
          <w:color w:val="000000"/>
          <w:sz w:val="26"/>
          <w:szCs w:val="26"/>
        </w:rPr>
        <w:t xml:space="preserve">и наличии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jc w:val="both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формам непосредственного осуществления населением местного </w:t>
      </w:r>
      <w:r>
        <w:rPr>
          <w:rFonts w:ascii="PT Astra Serif" w:hAnsi="PT Astra Serif"/>
          <w:sz w:val="26"/>
          <w:szCs w:val="26"/>
        </w:rPr>
        <w:lastRenderedPageBreak/>
        <w:t>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местный референдум;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муниципальные выборы;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сход граждан.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опрос;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собрание граждан;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инициативные проекты;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10. Местный референдум</w:t>
      </w:r>
    </w:p>
    <w:p w:rsidR="00A85410" w:rsidRDefault="00A85410" w:rsidP="00C73CEA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Местный референдум проводится на террит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 целях решения непоср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едственно населением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вопросов непосредственного обеспечения жизнеде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ятельности </w:t>
      </w:r>
      <w:proofErr w:type="gramStart"/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населения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Местный референдум проводится на всей террит</w:t>
      </w:r>
      <w:r w:rsidR="001244FA">
        <w:rPr>
          <w:rFonts w:ascii="PT Astra Serif" w:hAnsi="PT Astra Serif"/>
          <w:color w:val="000000"/>
          <w:sz w:val="26"/>
          <w:szCs w:val="26"/>
        </w:rPr>
        <w:t xml:space="preserve">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Решение о назначении местного референдума принимает</w:t>
      </w:r>
      <w:r w:rsidR="001244FA">
        <w:rPr>
          <w:rFonts w:ascii="PT Astra Serif" w:hAnsi="PT Astra Serif"/>
          <w:color w:val="000000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85410" w:rsidRDefault="00A85410" w:rsidP="00A85410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 инициат</w:t>
      </w:r>
      <w:r w:rsidR="001244FA">
        <w:rPr>
          <w:rFonts w:ascii="PT Astra Serif" w:hAnsi="PT Astra Serif"/>
          <w:sz w:val="26"/>
          <w:szCs w:val="26"/>
        </w:rPr>
        <w:t xml:space="preserve">иве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</w:t>
      </w:r>
      <w:r w:rsidR="001244FA" w:rsidRPr="001244FA">
        <w:rPr>
          <w:rFonts w:ascii="PT Astra Serif" w:hAnsi="PT Astra Serif"/>
          <w:sz w:val="26"/>
          <w:szCs w:val="26"/>
        </w:rPr>
        <w:t xml:space="preserve">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1244FA">
        <w:rPr>
          <w:rFonts w:ascii="PT Astra Serif" w:hAnsi="PT Astra Serif"/>
          <w:sz w:val="26"/>
          <w:szCs w:val="26"/>
        </w:rPr>
        <w:t>сельского поселения</w:t>
      </w:r>
      <w:r>
        <w:rPr>
          <w:rFonts w:ascii="PT Astra Serif" w:hAnsi="PT Astra Serif"/>
          <w:sz w:val="26"/>
          <w:szCs w:val="26"/>
        </w:rPr>
        <w:t>, выдвинутой ими совместно.</w:t>
      </w:r>
    </w:p>
    <w:p w:rsidR="00A85410" w:rsidRDefault="00A85410" w:rsidP="00A85410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 и должно составлять 5 процентов от числа участников местного референдума, зарегистриро</w:t>
      </w:r>
      <w:r w:rsidR="00322F8B">
        <w:rPr>
          <w:rFonts w:ascii="PT Astra Serif" w:hAnsi="PT Astra Serif"/>
          <w:sz w:val="26"/>
          <w:szCs w:val="26"/>
        </w:rPr>
        <w:t>ванных на территории</w:t>
      </w:r>
      <w:r w:rsidR="00322F8B" w:rsidRPr="00322F8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322F8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 xml:space="preserve"> «Об основных гарантиях избирательных прав и права на участие в референдуме граждан </w:t>
      </w:r>
      <w:r>
        <w:rPr>
          <w:rFonts w:ascii="PT Astra Serif" w:hAnsi="PT Astra Serif"/>
          <w:sz w:val="26"/>
          <w:szCs w:val="26"/>
        </w:rPr>
        <w:lastRenderedPageBreak/>
        <w:t>Российской Федерации» и пунктом 6 статьи 10 Закона Республики Мордовия от 15 февраля 2007 года </w:t>
      </w:r>
      <w:hyperlink r:id="rId1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Инициатива проведения местного референдума, выдвинутая совмест</w:t>
      </w:r>
      <w:r w:rsidR="0069471E">
        <w:rPr>
          <w:rFonts w:ascii="PT Astra Serif" w:hAnsi="PT Astra Serif"/>
          <w:color w:val="000000"/>
          <w:sz w:val="26"/>
          <w:szCs w:val="26"/>
        </w:rPr>
        <w:t xml:space="preserve">но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="0069471E">
        <w:rPr>
          <w:rFonts w:ascii="PT Astra Serif" w:hAnsi="PT Astra Serif"/>
          <w:color w:val="000000"/>
          <w:sz w:val="26"/>
          <w:szCs w:val="26"/>
        </w:rPr>
        <w:t xml:space="preserve">поселения </w:t>
      </w:r>
      <w:r w:rsidRPr="0069471E">
        <w:rPr>
          <w:rFonts w:ascii="PT Astra Serif" w:hAnsi="PT Astra Serif"/>
          <w:sz w:val="26"/>
          <w:szCs w:val="26"/>
        </w:rPr>
        <w:t>и главой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правовыми актами Совета депутатов</w:t>
      </w:r>
      <w:r w:rsidR="0069471E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AD0F88">
        <w:rPr>
          <w:rFonts w:ascii="PT Astra Serif" w:hAnsi="PT Astra Serif"/>
          <w:sz w:val="26"/>
          <w:szCs w:val="26"/>
        </w:rPr>
        <w:t>поселения и главы</w:t>
      </w:r>
      <w:r w:rsidR="00AD0F88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D0F88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A85410" w:rsidRDefault="00AD0F88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</w:t>
      </w:r>
      <w:r>
        <w:rPr>
          <w:rFonts w:ascii="PT Astra Serif" w:hAnsi="PT Astra Serif"/>
          <w:color w:val="000000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местный референдум не назначен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сположено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10. Принятое на местном референдуме решение подлежит обязательному испо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лнению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11. Органы м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11. Муниципальные выборы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проводятся в целях избрания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Днем голосования на выбор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ах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</w:t>
      </w:r>
      <w:r w:rsidR="001D3075">
        <w:rPr>
          <w:rFonts w:ascii="PT Astra Serif" w:hAnsi="PT Astra Serif"/>
          <w:color w:val="000000"/>
          <w:sz w:val="26"/>
          <w:szCs w:val="26"/>
        </w:rPr>
        <w:lastRenderedPageBreak/>
        <w:t xml:space="preserve">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>
        <w:rPr>
          <w:rFonts w:ascii="PT Astra Serif" w:hAnsi="PT Astra Serif"/>
          <w:sz w:val="26"/>
          <w:szCs w:val="26"/>
        </w:rPr>
        <w:t>года </w:t>
      </w:r>
      <w:hyperlink r:id="rId2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</w:t>
      </w:r>
      <w:r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досрочного прекращения полномо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сть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назначают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A85410" w:rsidRDefault="0026391E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</w:t>
      </w:r>
      <w:r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</w:t>
      </w:r>
      <w:r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16-З</w:t>
        </w:r>
      </w:hyperlink>
      <w:r>
        <w:rPr>
          <w:rFonts w:ascii="PT Astra Serif" w:hAnsi="PT Astra Serif"/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12. Сход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В случаях,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N33-</w:t>
      </w:r>
      <w:proofErr w:type="gramStart"/>
      <w:r>
        <w:rPr>
          <w:rFonts w:ascii="PT Astra Serif" w:hAnsi="PT Astra Serif"/>
          <w:sz w:val="26"/>
          <w:szCs w:val="26"/>
          <w:shd w:val="clear" w:color="auto" w:fill="FFFFFF"/>
        </w:rPr>
        <w:t>ФЗ</w:t>
      </w:r>
      <w:r w:rsidR="00232F3A">
        <w:rPr>
          <w:rFonts w:ascii="PT Astra Serif" w:hAnsi="PT Astra Serif"/>
          <w:color w:val="000000"/>
          <w:sz w:val="26"/>
          <w:szCs w:val="26"/>
        </w:rPr>
        <w:t>,сход</w:t>
      </w:r>
      <w:proofErr w:type="gramEnd"/>
      <w:r w:rsidR="00232F3A">
        <w:rPr>
          <w:rFonts w:ascii="PT Astra Serif" w:hAnsi="PT Astra Serif"/>
          <w:color w:val="000000"/>
          <w:sz w:val="26"/>
          <w:szCs w:val="26"/>
        </w:rPr>
        <w:t xml:space="preserve"> граждан в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 w:rsidR="00232F3A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сельском поселении может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1)в населенном пункте, входящем в состав терри</w:t>
      </w:r>
      <w:r w:rsidR="00232F3A">
        <w:rPr>
          <w:rFonts w:ascii="PT Astra Serif" w:hAnsi="PT Astra Serif"/>
          <w:bCs/>
          <w:sz w:val="26"/>
          <w:szCs w:val="26"/>
        </w:rPr>
        <w:t xml:space="preserve">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2)в соответствии с законом Республики Мордовия на части территории населенного пункта, входящего в состав тер</w:t>
      </w:r>
      <w:r w:rsidR="00232F3A">
        <w:rPr>
          <w:rFonts w:ascii="PT Astra Serif" w:hAnsi="PT Astra Serif"/>
          <w:bCs/>
          <w:sz w:val="26"/>
          <w:szCs w:val="26"/>
        </w:rPr>
        <w:t xml:space="preserve">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A85410" w:rsidRDefault="00232F3A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Сход граждан мож</w:t>
      </w:r>
      <w:r w:rsidR="00232F3A">
        <w:rPr>
          <w:rFonts w:ascii="PT Astra Serif" w:hAnsi="PT Astra Serif"/>
          <w:bCs/>
          <w:sz w:val="26"/>
          <w:szCs w:val="26"/>
        </w:rPr>
        <w:t xml:space="preserve">ет созываться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 Проведение схода граждан о</w:t>
      </w:r>
      <w:r w:rsidR="00D32216">
        <w:rPr>
          <w:rFonts w:ascii="PT Astra Serif" w:hAnsi="PT Astra Serif"/>
          <w:bCs/>
          <w:sz w:val="26"/>
          <w:szCs w:val="26"/>
        </w:rPr>
        <w:t xml:space="preserve">беспечивается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</w:t>
      </w:r>
      <w:r w:rsidR="00D32216">
        <w:rPr>
          <w:rFonts w:ascii="PT Astra Serif" w:hAnsi="PT Astra Serif"/>
          <w:bCs/>
          <w:sz w:val="26"/>
          <w:szCs w:val="26"/>
        </w:rPr>
        <w:t xml:space="preserve">ение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</w:t>
      </w:r>
      <w:r w:rsidR="00D32216">
        <w:rPr>
          <w:rFonts w:ascii="PT Astra Serif" w:hAnsi="PT Astra Serif"/>
          <w:bCs/>
          <w:sz w:val="26"/>
          <w:szCs w:val="26"/>
        </w:rPr>
        <w:t xml:space="preserve">ие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сходе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5. </w:t>
      </w:r>
      <w:r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13. Опрос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1.Опрос граждан может проводитьс</w:t>
      </w:r>
      <w:r w:rsidR="00F25114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В опросе граждан имеют прав</w:t>
      </w:r>
      <w:r w:rsidR="00F25114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опросе граждан по вопросу выявления мнения граждан о поддержке инициативного проекта вправ</w:t>
      </w:r>
      <w:r w:rsidR="00F25114">
        <w:rPr>
          <w:rFonts w:ascii="PT Astra Serif" w:hAnsi="PT Astra Serif"/>
          <w:bCs/>
          <w:sz w:val="26"/>
          <w:szCs w:val="26"/>
        </w:rPr>
        <w:t xml:space="preserve">е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</w:t>
      </w:r>
      <w:r>
        <w:rPr>
          <w:rFonts w:ascii="PT Astra Serif" w:hAnsi="PT Astra Serif"/>
          <w:bCs/>
          <w:sz w:val="26"/>
          <w:szCs w:val="26"/>
        </w:rPr>
        <w:t xml:space="preserve"> поселения или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3)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опроса граждан определяется решен</w:t>
      </w:r>
      <w:r w:rsidR="009F5C3C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соответствии с Законом Республики Мордовия</w:t>
      </w:r>
      <w:r w:rsidR="009F5C3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Решение о назначении опроса граждан должно быть приня</w:t>
      </w:r>
      <w:r w:rsidR="002C3FE4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В реше</w:t>
      </w:r>
      <w:r w:rsidR="002C3FE4">
        <w:rPr>
          <w:rFonts w:ascii="PT Astra Serif" w:hAnsi="PT Astra Serif"/>
          <w:bCs/>
          <w:sz w:val="26"/>
          <w:szCs w:val="26"/>
        </w:rPr>
        <w:t xml:space="preserve">нии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минимальная</w:t>
      </w:r>
      <w:r w:rsidR="002C3FE4">
        <w:rPr>
          <w:rFonts w:ascii="PT Astra Serif" w:hAnsi="PT Astra Serif"/>
          <w:bCs/>
          <w:sz w:val="26"/>
          <w:szCs w:val="26"/>
        </w:rPr>
        <w:t xml:space="preserve"> численность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A85410" w:rsidRDefault="002C3FE4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Для проведения опроса граждан может использоват</w:t>
      </w:r>
      <w:r w:rsidR="002C3FE4">
        <w:rPr>
          <w:rFonts w:ascii="PT Astra Serif" w:hAnsi="PT Astra Serif"/>
          <w:bCs/>
          <w:sz w:val="26"/>
          <w:szCs w:val="26"/>
        </w:rPr>
        <w:t xml:space="preserve">ься официальный сайт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за счет средств местного бюджета - при проведении опроса по инициативе органов местного самоуп</w:t>
      </w:r>
      <w:r w:rsidR="002C3FE4">
        <w:rPr>
          <w:rFonts w:ascii="PT Astra Serif" w:hAnsi="PT Astra Serif"/>
          <w:bCs/>
          <w:sz w:val="26"/>
          <w:szCs w:val="26"/>
        </w:rPr>
        <w:t xml:space="preserve">равления или </w:t>
      </w:r>
      <w:proofErr w:type="gramStart"/>
      <w:r w:rsidR="002C3FE4">
        <w:rPr>
          <w:rFonts w:ascii="PT Astra Serif" w:hAnsi="PT Astra Serif"/>
          <w:bCs/>
          <w:sz w:val="26"/>
          <w:szCs w:val="26"/>
        </w:rPr>
        <w:t xml:space="preserve">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опроса подлежат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14. Инициативные проекты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</w:t>
      </w:r>
      <w:r w:rsidR="002C3FE4">
        <w:rPr>
          <w:rFonts w:ascii="PT Astra Serif" w:hAnsi="PT Astra Serif"/>
          <w:bCs/>
          <w:sz w:val="26"/>
          <w:szCs w:val="26"/>
        </w:rPr>
        <w:t xml:space="preserve">значение для </w:t>
      </w:r>
      <w:proofErr w:type="gramStart"/>
      <w:r w:rsidR="002C3FE4">
        <w:rPr>
          <w:rFonts w:ascii="PT Astra Serif" w:hAnsi="PT Astra Serif"/>
          <w:bCs/>
          <w:sz w:val="26"/>
          <w:szCs w:val="26"/>
        </w:rPr>
        <w:t xml:space="preserve">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</w:t>
      </w:r>
      <w:r w:rsidR="002C3FE4">
        <w:rPr>
          <w:rFonts w:ascii="PT Astra Serif" w:hAnsi="PT Astra Serif"/>
          <w:bCs/>
          <w:sz w:val="26"/>
          <w:szCs w:val="26"/>
        </w:rPr>
        <w:t xml:space="preserve">ния,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Порядок опре</w:t>
      </w:r>
      <w:r w:rsidR="00141274">
        <w:rPr>
          <w:rFonts w:ascii="PT Astra Serif" w:hAnsi="PT Astra Serif"/>
          <w:bCs/>
          <w:sz w:val="26"/>
          <w:szCs w:val="26"/>
        </w:rPr>
        <w:t xml:space="preserve">деления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3. С </w:t>
      </w:r>
      <w:r>
        <w:rPr>
          <w:rFonts w:ascii="PT Astra Serif" w:hAnsi="PT Astra Serif"/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</w:t>
      </w:r>
      <w:r>
        <w:rPr>
          <w:rFonts w:ascii="PT Astra Serif" w:hAnsi="PT Astra Serif"/>
          <w:bCs/>
          <w:sz w:val="26"/>
          <w:szCs w:val="26"/>
        </w:rPr>
        <w:lastRenderedPageBreak/>
        <w:t>прожи</w:t>
      </w:r>
      <w:r w:rsidR="00141274">
        <w:rPr>
          <w:rFonts w:ascii="PT Astra Serif" w:hAnsi="PT Astra Serif"/>
          <w:bCs/>
          <w:sz w:val="26"/>
          <w:szCs w:val="26"/>
        </w:rPr>
        <w:t xml:space="preserve">вающих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Инициативный проект до его внес</w:t>
      </w:r>
      <w:r w:rsidR="00141274">
        <w:rPr>
          <w:rFonts w:ascii="PT Astra Serif" w:hAnsi="PT Astra Serif"/>
          <w:bCs/>
          <w:sz w:val="26"/>
          <w:szCs w:val="26"/>
        </w:rPr>
        <w:t xml:space="preserve">ения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</w:t>
      </w:r>
      <w:r w:rsidR="00141274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в целях обсуждения инициативного проекта, определения его соответств</w:t>
      </w:r>
      <w:r w:rsidR="00141274">
        <w:rPr>
          <w:rFonts w:ascii="PT Astra Serif" w:hAnsi="PT Astra Serif"/>
          <w:bCs/>
          <w:sz w:val="26"/>
          <w:szCs w:val="26"/>
        </w:rPr>
        <w:t xml:space="preserve">ия интересам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14127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A85410" w:rsidRDefault="00A85410" w:rsidP="00A85410">
      <w:p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Помимо обязательной поддержки инициативного проекта,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>
        <w:rPr>
          <w:rFonts w:ascii="PT Astra Serif" w:hAnsi="PT Astra Serif"/>
          <w:bCs/>
          <w:sz w:val="26"/>
          <w:szCs w:val="26"/>
        </w:rPr>
        <w:t xml:space="preserve">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Информация о внесении инициативного про</w:t>
      </w:r>
      <w:r w:rsidR="007156E3">
        <w:rPr>
          <w:rFonts w:ascii="PT Astra Serif" w:hAnsi="PT Astra Serif"/>
          <w:bCs/>
          <w:sz w:val="26"/>
          <w:szCs w:val="26"/>
        </w:rPr>
        <w:t xml:space="preserve">екта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6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Инициативный проект подлежит обязательному рассмот</w:t>
      </w:r>
      <w:r w:rsidR="007156E3">
        <w:rPr>
          <w:rFonts w:ascii="PT Astra Serif" w:hAnsi="PT Astra Serif"/>
          <w:bCs/>
          <w:sz w:val="26"/>
          <w:szCs w:val="26"/>
        </w:rPr>
        <w:t xml:space="preserve">рению </w:t>
      </w:r>
      <w:proofErr w:type="gramStart"/>
      <w:r w:rsidR="007156E3">
        <w:rPr>
          <w:rFonts w:ascii="PT Astra Serif" w:hAnsi="PT Astra Serif"/>
          <w:bCs/>
          <w:sz w:val="26"/>
          <w:szCs w:val="26"/>
        </w:rPr>
        <w:t xml:space="preserve">администрацией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в течение 30 дней со дня его внесения. Админист</w:t>
      </w:r>
      <w:r w:rsidR="003E352F">
        <w:rPr>
          <w:rFonts w:ascii="PT Astra Serif" w:hAnsi="PT Astra Serif"/>
          <w:bCs/>
          <w:sz w:val="26"/>
          <w:szCs w:val="26"/>
        </w:rPr>
        <w:t xml:space="preserve">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10.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7" w:anchor="/document/411718599/entry/4997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пунктом 5 части 10</w:t>
        </w:r>
      </w:hyperlink>
      <w:r w:rsidR="00A85410"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Порядок выдвижения, внесения, обсуждения, рассмотрения инициативных проектов, а также проведения их конкурсного отбора устанавливается решен</w:t>
      </w:r>
      <w:r w:rsidR="003E352F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 xml:space="preserve">статьи 49Федерального закона № 33-ФЗ, частей </w:t>
      </w:r>
      <w:hyperlink r:id="rId29" w:anchor="/document/411718599/entry/4909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9 - 12</w:t>
        </w:r>
      </w:hyperlink>
      <w:r>
        <w:rPr>
          <w:rFonts w:ascii="PT Astra Serif" w:hAnsi="PT Astra Serif"/>
          <w:bCs/>
          <w:sz w:val="26"/>
          <w:szCs w:val="26"/>
        </w:rPr>
        <w:t>,</w:t>
      </w:r>
      <w:hyperlink r:id="rId30" w:anchor="/document/411718599/entry/491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14</w:t>
        </w:r>
      </w:hyperlink>
      <w:r>
        <w:rPr>
          <w:rFonts w:ascii="PT Astra Serif" w:hAnsi="PT Astra Serif"/>
          <w:bCs/>
          <w:sz w:val="26"/>
          <w:szCs w:val="26"/>
        </w:rPr>
        <w:t>и</w:t>
      </w:r>
      <w:hyperlink r:id="rId31" w:anchor="/document/411718599/entry/49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15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14. В случае, </w:t>
      </w:r>
      <w:r w:rsidR="003E352F">
        <w:rPr>
          <w:rFonts w:ascii="PT Astra Serif" w:hAnsi="PT Astra Serif"/>
          <w:bCs/>
          <w:sz w:val="26"/>
          <w:szCs w:val="26"/>
        </w:rPr>
        <w:t xml:space="preserve">если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3E352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внесено несколько инициативных проектов, в том числе с описанием аналогичных по содержанию приоритетных пр</w:t>
      </w:r>
      <w:r w:rsidR="003E352F">
        <w:rPr>
          <w:rFonts w:ascii="PT Astra Serif" w:hAnsi="PT Astra Serif"/>
          <w:bCs/>
          <w:sz w:val="26"/>
          <w:szCs w:val="26"/>
        </w:rPr>
        <w:t xml:space="preserve">облем,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</w:t>
      </w:r>
      <w:r w:rsidR="00FF3309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16. Инициаторы проекта, другие граждане, прожи</w:t>
      </w:r>
      <w:r w:rsidR="00FF3309">
        <w:rPr>
          <w:rFonts w:ascii="PT Astra Serif" w:hAnsi="PT Astra Serif"/>
          <w:bCs/>
          <w:sz w:val="26"/>
          <w:szCs w:val="26"/>
        </w:rPr>
        <w:t>вающие на территории</w:t>
      </w:r>
      <w:r w:rsidR="00FF3309" w:rsidRPr="00FF3309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17. Информация о рассмотрении инициативного п</w:t>
      </w:r>
      <w:r w:rsidR="00FF3309">
        <w:rPr>
          <w:rFonts w:ascii="PT Astra Serif" w:hAnsi="PT Astra Serif"/>
          <w:bCs/>
          <w:sz w:val="26"/>
          <w:szCs w:val="26"/>
        </w:rPr>
        <w:t xml:space="preserve">роекта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</w:t>
      </w:r>
      <w:r w:rsidR="00FF3309">
        <w:rPr>
          <w:rFonts w:ascii="PT Astra Serif" w:hAnsi="PT Astra Serif"/>
          <w:bCs/>
          <w:sz w:val="26"/>
          <w:szCs w:val="26"/>
        </w:rPr>
        <w:t xml:space="preserve">азмещения на официальном сайте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18</w:t>
      </w:r>
      <w:r w:rsidR="00FF3309">
        <w:rPr>
          <w:rFonts w:ascii="PT Astra Serif" w:hAnsi="PT Astra Serif"/>
          <w:bCs/>
          <w:sz w:val="26"/>
          <w:szCs w:val="26"/>
        </w:rPr>
        <w:t xml:space="preserve">. Отчет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</w:t>
      </w:r>
      <w:r w:rsidR="006131D6">
        <w:rPr>
          <w:rFonts w:ascii="PT Astra Serif" w:hAnsi="PT Astra Serif"/>
          <w:bCs/>
          <w:sz w:val="26"/>
          <w:szCs w:val="26"/>
        </w:rPr>
        <w:t xml:space="preserve"> сайте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Под территориальным общественным самоуправлением понимается самоорганизация граждан по месту их жительства</w:t>
      </w:r>
      <w:r w:rsidR="006131D6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</w:t>
      </w:r>
      <w:r w:rsidR="006131D6">
        <w:rPr>
          <w:rFonts w:ascii="PT Astra Serif" w:hAnsi="PT Astra Serif"/>
          <w:bCs/>
          <w:sz w:val="26"/>
          <w:szCs w:val="26"/>
        </w:rPr>
        <w:t xml:space="preserve">и,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Территориальное общественное самоуправление считается учрежденным с момента регистрации устава территориального общественного самоуправ</w:t>
      </w:r>
      <w:r w:rsidR="00170D63">
        <w:rPr>
          <w:rFonts w:ascii="PT Astra Serif" w:hAnsi="PT Astra Serif"/>
          <w:bCs/>
          <w:sz w:val="26"/>
          <w:szCs w:val="26"/>
        </w:rPr>
        <w:t xml:space="preserve">ления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Порядок регистрации устава территориального общественного самоуправления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</w:t>
      </w:r>
      <w:r>
        <w:rPr>
          <w:rFonts w:ascii="PT Astra Serif" w:hAnsi="PT Astra Serif"/>
          <w:bCs/>
          <w:sz w:val="26"/>
          <w:szCs w:val="26"/>
        </w:rPr>
        <w:lastRenderedPageBreak/>
        <w:t>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В случаях, пре</w:t>
      </w:r>
      <w:r w:rsidR="00170D63">
        <w:rPr>
          <w:rFonts w:ascii="PT Astra Serif" w:hAnsi="PT Astra Serif"/>
          <w:bCs/>
          <w:sz w:val="26"/>
          <w:szCs w:val="26"/>
        </w:rPr>
        <w:t xml:space="preserve">дусмотренных уставом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</w:t>
      </w:r>
      <w:r w:rsidR="00170D63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14. В уставе территориального общественного самоуправления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территория, на которой оно осуществляется;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цели,</w:t>
      </w:r>
      <w:r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="00170D63"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Публичные слушания могут проводитьс</w:t>
      </w:r>
      <w:r w:rsidR="00170D63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обсуждени</w:t>
      </w:r>
      <w:r w:rsidR="00170D63">
        <w:rPr>
          <w:rFonts w:ascii="PT Astra Serif" w:hAnsi="PT Astra Serif"/>
          <w:bCs/>
          <w:sz w:val="26"/>
          <w:szCs w:val="26"/>
        </w:rPr>
        <w:t xml:space="preserve">я с участием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проект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Конституции</w:t>
        </w:r>
      </w:hyperlink>
      <w:r w:rsidR="00A85410"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проект местного бюджета и отчет о его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публичных слушаниях имеют прав</w:t>
      </w:r>
      <w:r w:rsidR="00170D63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Совета депутатов</w:t>
      </w:r>
      <w:r w:rsidRPr="00170D63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</w:t>
      </w:r>
      <w:proofErr w:type="gramEnd"/>
      <w:r w:rsidR="00A85410">
        <w:rPr>
          <w:rFonts w:ascii="PT Astra Serif" w:hAnsi="PT Astra Serif"/>
          <w:bCs/>
          <w:sz w:val="26"/>
          <w:szCs w:val="26"/>
        </w:rPr>
        <w:t xml:space="preserve">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Pr="006753A6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публичных слушаний определяется решение</w:t>
      </w:r>
      <w:r w:rsidR="006753A6">
        <w:rPr>
          <w:rFonts w:ascii="PT Astra Serif" w:hAnsi="PT Astra Serif"/>
          <w:bCs/>
          <w:sz w:val="26"/>
          <w:szCs w:val="26"/>
        </w:rPr>
        <w:t>м Совета депутатов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поселения </w:t>
      </w:r>
      <w:r w:rsidRPr="006753A6">
        <w:rPr>
          <w:rFonts w:ascii="PT Astra Serif" w:hAnsi="PT Astra Serif"/>
          <w:bCs/>
          <w:sz w:val="26"/>
          <w:szCs w:val="26"/>
        </w:rPr>
        <w:t>в соответствии с Законом Республики Мордовия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 w:rsidRPr="006753A6">
        <w:rPr>
          <w:rFonts w:ascii="PT Astra Serif" w:hAnsi="PT Astra Serif"/>
          <w:bCs/>
          <w:sz w:val="26"/>
          <w:szCs w:val="26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</w:t>
      </w:r>
      <w:r w:rsidR="006753A6">
        <w:rPr>
          <w:rFonts w:ascii="PT Astra Serif" w:hAnsi="PT Astra Serif"/>
          <w:bCs/>
          <w:sz w:val="26"/>
          <w:szCs w:val="26"/>
        </w:rPr>
        <w:t>ициальном сайте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</w:t>
      </w:r>
      <w:r w:rsidR="006753A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bCs/>
          <w:sz w:val="26"/>
          <w:szCs w:val="26"/>
        </w:rPr>
        <w:lastRenderedPageBreak/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</w:t>
      </w:r>
      <w:r w:rsidR="006753A6">
        <w:rPr>
          <w:rFonts w:ascii="PT Astra Serif" w:hAnsi="PT Astra Serif"/>
          <w:bCs/>
          <w:sz w:val="26"/>
          <w:szCs w:val="26"/>
        </w:rPr>
        <w:t xml:space="preserve">чных слушаниях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Решени</w:t>
      </w:r>
      <w:r w:rsidR="004A5066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6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статьи, обеспечения возможности пр</w:t>
      </w:r>
      <w:r w:rsidR="004A506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</w:t>
      </w:r>
      <w:r w:rsidR="004A5066">
        <w:rPr>
          <w:rFonts w:ascii="PT Astra Serif" w:hAnsi="PT Astra Serif"/>
          <w:bCs/>
          <w:sz w:val="26"/>
          <w:szCs w:val="26"/>
        </w:rPr>
        <w:t xml:space="preserve"> для участия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«Единый портал</w:t>
        </w:r>
      </w:hyperlink>
      <w:r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Публичные слушания, проводимые по</w:t>
      </w:r>
      <w:r w:rsidR="00982032">
        <w:rPr>
          <w:rFonts w:ascii="PT Astra Serif" w:hAnsi="PT Astra Serif"/>
          <w:bCs/>
          <w:sz w:val="26"/>
          <w:szCs w:val="26"/>
        </w:rPr>
        <w:t xml:space="preserve"> инициативе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8203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сельского поселения </w:t>
      </w:r>
      <w:r w:rsidR="00982032">
        <w:rPr>
          <w:rFonts w:ascii="PT Astra Serif" w:hAnsi="PT Astra Serif"/>
          <w:bCs/>
          <w:sz w:val="26"/>
          <w:szCs w:val="26"/>
        </w:rPr>
        <w:t xml:space="preserve">или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назначают</w:t>
      </w:r>
      <w:r w:rsidR="00982032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</w:t>
      </w:r>
      <w:r w:rsidR="00982032">
        <w:rPr>
          <w:rFonts w:ascii="PT Astra Serif" w:hAnsi="PT Astra Serif"/>
          <w:bCs/>
          <w:sz w:val="26"/>
          <w:szCs w:val="26"/>
        </w:rPr>
        <w:t xml:space="preserve"> по инициативе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</w:t>
      </w:r>
      <w:r w:rsidR="00E17315">
        <w:rPr>
          <w:rFonts w:ascii="PT Astra Serif" w:hAnsi="PT Astra Serif"/>
          <w:bCs/>
          <w:sz w:val="26"/>
          <w:szCs w:val="26"/>
        </w:rPr>
        <w:t xml:space="preserve"> поселения, -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Решение о назначении публичных слушаний должно быть приня</w:t>
      </w:r>
      <w:r w:rsidR="00E17315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E17315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публичных слушаний, общественных обсуждений подлежат обязательному рассмотрен</w:t>
      </w:r>
      <w:r w:rsidR="000603BA">
        <w:rPr>
          <w:rFonts w:ascii="PT Astra Serif" w:hAnsi="PT Astra Serif"/>
          <w:bCs/>
          <w:sz w:val="26"/>
          <w:szCs w:val="26"/>
        </w:rPr>
        <w:t xml:space="preserve">ию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 для обсуждения вопросов непосредственного обеспечения жизнедеятельности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A85410" w:rsidRDefault="00C1485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 целях осуществления территориального общественного самоуправления</w:t>
      </w:r>
      <w:r w:rsidR="00C14850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Собрание граждан проводится по инициативе населен</w:t>
      </w:r>
      <w:r w:rsidR="00C14850">
        <w:rPr>
          <w:rFonts w:ascii="PT Astra Serif" w:hAnsi="PT Astra Serif"/>
          <w:bCs/>
          <w:sz w:val="26"/>
          <w:szCs w:val="26"/>
        </w:rPr>
        <w:t>ия, Совета депутатов</w:t>
      </w:r>
      <w:r w:rsidR="00C14850" w:rsidRPr="00C14850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C1485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</w:t>
      </w:r>
      <w:r w:rsidR="00BE598D">
        <w:rPr>
          <w:rFonts w:ascii="PT Astra Serif" w:hAnsi="PT Astra Serif"/>
          <w:bCs/>
          <w:sz w:val="26"/>
          <w:szCs w:val="26"/>
        </w:rPr>
        <w:t>ого</w:t>
      </w:r>
      <w:proofErr w:type="gramEnd"/>
      <w:r w:rsidR="00BE598D">
        <w:rPr>
          <w:rFonts w:ascii="PT Astra Serif" w:hAnsi="PT Astra Serif"/>
          <w:bCs/>
          <w:sz w:val="26"/>
          <w:szCs w:val="26"/>
        </w:rPr>
        <w:t xml:space="preserve"> поселения,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Собрание граждан, проводимое по инициативе Совета</w:t>
      </w:r>
      <w:r w:rsidR="00BE598D">
        <w:rPr>
          <w:rFonts w:ascii="PT Astra Serif" w:hAnsi="PT Astra Serif"/>
          <w:bCs/>
          <w:sz w:val="26"/>
          <w:szCs w:val="26"/>
        </w:rPr>
        <w:t xml:space="preserve"> депутатов или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BE598D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Собрание граждан, проводимое по инициативе населения,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порядке, установленном реше</w:t>
      </w:r>
      <w:r w:rsidR="00BE598D">
        <w:rPr>
          <w:rFonts w:ascii="PT Astra Serif" w:hAnsi="PT Astra Serif"/>
          <w:bCs/>
          <w:sz w:val="26"/>
          <w:szCs w:val="26"/>
        </w:rPr>
        <w:t xml:space="preserve">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собрания граждан, а также полномочия собрания граждан определяются Федеральным законом №33-ФЗ,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пунктами 1 - 3 части 1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статьи, определяется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В собрании граждан, пров</w:t>
      </w:r>
      <w:r w:rsidR="00BE598D">
        <w:rPr>
          <w:rFonts w:ascii="PT Astra Serif" w:hAnsi="PT Astra Serif"/>
          <w:bCs/>
          <w:sz w:val="26"/>
          <w:szCs w:val="26"/>
        </w:rPr>
        <w:t xml:space="preserve">одимом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18. Структура органов мес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Структуру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составляют: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(дал</w:t>
      </w:r>
      <w:r>
        <w:rPr>
          <w:rFonts w:ascii="PT Astra Serif" w:hAnsi="PT Astra Serif"/>
          <w:color w:val="000000"/>
          <w:sz w:val="26"/>
          <w:szCs w:val="26"/>
        </w:rPr>
        <w:t>ее - Совет депутатов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поселения) – представительный орган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</w:t>
      </w:r>
      <w:r>
        <w:rPr>
          <w:rFonts w:ascii="PT Astra Serif" w:hAnsi="PT Astra Serif"/>
          <w:color w:val="000000"/>
          <w:sz w:val="26"/>
          <w:szCs w:val="26"/>
        </w:rPr>
        <w:t>рдовия (далее –глава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 xml:space="preserve">Пушкинского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</w:t>
      </w:r>
      <w:r>
        <w:rPr>
          <w:rFonts w:ascii="PT Astra Serif" w:hAnsi="PT Astra Serif"/>
          <w:color w:val="000000"/>
          <w:sz w:val="26"/>
          <w:szCs w:val="26"/>
        </w:rPr>
        <w:t xml:space="preserve">алее –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контрол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ьно-счетная комиссия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Изменение структуры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</w:t>
      </w:r>
      <w:r w:rsidR="00DB682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изменении структуры органов мес</w:t>
      </w:r>
      <w:r w:rsidR="00DB682C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вступает в силу не ранее чем по истечении срока полномо</w:t>
      </w:r>
      <w:r w:rsidR="00DB682C">
        <w:rPr>
          <w:rFonts w:ascii="PT Astra Serif" w:hAnsi="PT Astra Serif"/>
          <w:sz w:val="26"/>
          <w:szCs w:val="26"/>
        </w:rPr>
        <w:t xml:space="preserve">чий Совета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указанное решение, за исключением случаев, предусмотренных Федеральным законом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hyperlink r:id="rId3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33-ФЗ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Организационное и материально-техническое обеспечение деятельности органов мес</w:t>
      </w:r>
      <w:r w:rsidR="00DB682C">
        <w:rPr>
          <w:rFonts w:ascii="PT Astra Serif" w:hAnsi="PT Astra Serif" w:cs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</w:t>
      </w:r>
      <w:r w:rsidR="00DB682C">
        <w:rPr>
          <w:rFonts w:ascii="PT Astra Serif" w:hAnsi="PT Astra Serif" w:cs="PT Astra Serif"/>
          <w:sz w:val="26"/>
          <w:szCs w:val="26"/>
        </w:rPr>
        <w:t xml:space="preserve">нных доходов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№33-ФЗ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19. Органы местного самоуправления как юридические лица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</w:t>
      </w:r>
      <w:r>
        <w:rPr>
          <w:rFonts w:ascii="PT Astra Serif" w:hAnsi="PT Astra Serif"/>
          <w:color w:val="000000"/>
          <w:sz w:val="26"/>
          <w:szCs w:val="26"/>
        </w:rPr>
        <w:t xml:space="preserve">ренности могут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</w:t>
      </w:r>
      <w:r w:rsidR="00DB682C"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 8 августа 2001 года </w:t>
      </w:r>
      <w:r>
        <w:rPr>
          <w:rFonts w:ascii="PT Astra Serif" w:hAnsi="PT Astra Serif"/>
          <w:sz w:val="26"/>
          <w:szCs w:val="26"/>
        </w:rPr>
        <w:t>№ 129-</w:t>
      </w:r>
      <w:proofErr w:type="gramStart"/>
      <w:r>
        <w:rPr>
          <w:rFonts w:ascii="PT Astra Serif" w:hAnsi="PT Astra Serif"/>
          <w:sz w:val="26"/>
          <w:szCs w:val="26"/>
        </w:rPr>
        <w:t>ФЗ</w:t>
      </w:r>
      <w:r>
        <w:rPr>
          <w:rFonts w:ascii="PT Astra Serif" w:hAnsi="PT Astra Serif"/>
          <w:color w:val="000000"/>
          <w:sz w:val="26"/>
          <w:szCs w:val="26"/>
        </w:rPr>
        <w:t>«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О государственной регистрации юридических лиц и индивидуальных предпринимателей».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</w:t>
      </w:r>
      <w:r>
        <w:rPr>
          <w:rFonts w:ascii="PT Astra Serif" w:hAnsi="PT Astra Serif"/>
          <w:color w:val="000000"/>
          <w:sz w:val="26"/>
          <w:szCs w:val="26"/>
        </w:rPr>
        <w:t xml:space="preserve">ения и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сельского поселения как юридические лица действуют на основании общих </w:t>
      </w:r>
      <w:r w:rsidR="00A85410">
        <w:rPr>
          <w:rFonts w:ascii="PT Astra Serif" w:hAnsi="PT Astra Serif"/>
          <w:color w:val="000000"/>
          <w:sz w:val="26"/>
          <w:szCs w:val="26"/>
        </w:rPr>
        <w:lastRenderedPageBreak/>
        <w:t>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правами юридического лица.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20. Совет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поселения, состав и порядок его формирования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Совет депутатов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 состоит из 7 депутатов, избираемых на муниципальных выборах.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3. </w:t>
      </w:r>
      <w:r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Полномо</w:t>
      </w:r>
      <w:r w:rsidR="00DB682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начинаются со дня его избрания и прекращаются со дня проведения первого заседания Совета депута</w:t>
      </w:r>
      <w:r w:rsidR="00DB682C">
        <w:rPr>
          <w:rFonts w:ascii="PT Astra Serif" w:hAnsi="PT Astra Serif"/>
          <w:sz w:val="26"/>
          <w:szCs w:val="26"/>
        </w:rPr>
        <w:t xml:space="preserve">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Первое заседание вновь избранного Совета депутатов со</w:t>
      </w:r>
      <w:r w:rsidR="00DB682C">
        <w:rPr>
          <w:rFonts w:ascii="PT Astra Serif" w:hAnsi="PT Astra Serif"/>
          <w:sz w:val="26"/>
          <w:szCs w:val="26"/>
        </w:rPr>
        <w:t xml:space="preserve">зывает и ведет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39" w:history="1">
        <w:r>
          <w:rPr>
            <w:rStyle w:val="a4"/>
            <w:rFonts w:ascii="PT Astra Serif" w:hAnsi="PT Astra Serif"/>
            <w:color w:val="000000"/>
            <w:sz w:val="26"/>
            <w:szCs w:val="26"/>
            <w:u w:val="none"/>
          </w:rPr>
          <w:t>законом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21. Полномо</w:t>
      </w:r>
      <w:r w:rsidR="003735DF">
        <w:rPr>
          <w:rFonts w:ascii="PT Astra Serif" w:hAnsi="PT Astra Serif"/>
          <w:b/>
          <w:bCs/>
          <w:color w:val="000000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b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16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исключительной компетен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ции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утверждение стратегии социально-эко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номического развития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определение порядка управления и распоряжения имуществом, находящимся в муницип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альной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предприятий и учреждений, выполнение работ, за исключением случаев, предусмотренных федеральными законами;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определение порядка материально-технического и организационного обеспечения деятельности органов мес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принятие решен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отставку в предусмотренных Федеральным законом №33-ФЗ случаях;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10) утверждение правил благоу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стройства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11) заслушивание еже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годных отчетов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результатах его деятельности, деятел</w:t>
      </w:r>
      <w:r w:rsidR="00E518C6">
        <w:rPr>
          <w:rFonts w:ascii="PT Astra Serif" w:hAnsi="PT Astra Serif"/>
          <w:color w:val="000000"/>
          <w:sz w:val="26"/>
          <w:szCs w:val="26"/>
        </w:rPr>
        <w:t>ьности администрации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</w:t>
      </w:r>
      <w:r w:rsidR="00E518C6">
        <w:rPr>
          <w:rFonts w:ascii="PT Astra Serif" w:hAnsi="PT Astra Serif"/>
          <w:color w:val="000000"/>
          <w:sz w:val="26"/>
          <w:szCs w:val="26"/>
        </w:rPr>
        <w:t>ых Советом депутатов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учреждение печатного средства массовой информации и (или) сетевого издания для обнародования муниципальных правовых актов, доведения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до сведения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официальной информации;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образование, избрание и упразднение постоянных и временных орга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нов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утвержд</w:t>
      </w:r>
      <w:r w:rsidR="00A051A0">
        <w:rPr>
          <w:rFonts w:ascii="PT Astra Serif" w:hAnsi="PT Astra Serif"/>
          <w:color w:val="000000"/>
          <w:sz w:val="26"/>
          <w:szCs w:val="26"/>
        </w:rPr>
        <w:t>ение схемы управления Константиновским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сельским поселением, утверждение структуры администрац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</w:t>
      </w:r>
      <w:r w:rsidR="00A051A0">
        <w:rPr>
          <w:rFonts w:ascii="PT Astra Serif" w:hAnsi="PT Astra Serif"/>
          <w:color w:val="000000"/>
          <w:sz w:val="26"/>
          <w:szCs w:val="26"/>
        </w:rPr>
        <w:t>представлению главы</w:t>
      </w:r>
      <w:r w:rsidR="00A051A0" w:rsidRPr="00A051A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установление и отмена налоговых льгот по мест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ным налогам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Pr="00A56E79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22. Порядок раб</w:t>
      </w:r>
      <w:r w:rsidR="00A56E79">
        <w:rPr>
          <w:rFonts w:ascii="PT Astra Serif" w:hAnsi="PT Astra Serif"/>
          <w:b/>
          <w:bCs/>
          <w:color w:val="000000"/>
          <w:sz w:val="26"/>
          <w:szCs w:val="26"/>
        </w:rPr>
        <w:t>оты Совета депутатов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56E79" w:rsidRPr="00A56E79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Pr="00A56E79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Основной формой раб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оты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сессия (заседание).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Вновь избранный Совет депутато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подготовки и созыва пер</w:t>
      </w:r>
      <w:r w:rsidR="00A56E79">
        <w:rPr>
          <w:rFonts w:ascii="PT Astra Serif" w:hAnsi="PT Astra Serif"/>
          <w:color w:val="000000"/>
          <w:sz w:val="26"/>
          <w:szCs w:val="26"/>
        </w:rPr>
        <w:t>вой сессии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числа вновь избранных депутатов из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бирательная комиссия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формирует организационный комитет, в состав которого включается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каждый третий депутат по алфавитному списку вновь избранных депутатов Сове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Открывает первое заседание (сессию) старейший по возрасту депу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ния созываются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ия созываются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Вопросы, определенные частью 1 статьи 21 настоящего Устава, рассматриваются исключительно на сесс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иях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</w:t>
      </w:r>
      <w:r w:rsidR="00025043">
        <w:rPr>
          <w:rFonts w:ascii="PT Astra Serif" w:hAnsi="PT Astra Serif"/>
          <w:color w:val="000000"/>
          <w:sz w:val="26"/>
          <w:szCs w:val="26"/>
        </w:rPr>
        <w:t>ых Советом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</w:t>
      </w:r>
      <w:r w:rsidR="00025043">
        <w:rPr>
          <w:rFonts w:ascii="PT Astra Serif" w:hAnsi="PT Astra Serif"/>
          <w:color w:val="000000"/>
          <w:sz w:val="26"/>
          <w:szCs w:val="26"/>
        </w:rPr>
        <w:t>ений Совет депутатов</w:t>
      </w:r>
      <w:r w:rsidR="00025043" w:rsidRPr="0002504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025043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может формировать свои постоянные и временные органы.</w:t>
      </w:r>
    </w:p>
    <w:p w:rsidR="00A85410" w:rsidRDefault="00A85410" w:rsidP="00C73CEA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Расходы на обеспечение деятельно</w:t>
      </w:r>
      <w:r w:rsidR="001052BD">
        <w:rPr>
          <w:rFonts w:ascii="PT Astra Serif" w:hAnsi="PT Astra Serif"/>
          <w:color w:val="000000"/>
          <w:sz w:val="26"/>
          <w:szCs w:val="26"/>
        </w:rPr>
        <w:t>сти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предусм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атриваются в бюджете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000000"/>
          <w:sz w:val="26"/>
          <w:szCs w:val="26"/>
        </w:rPr>
        <w:t>Управление и (или) распоряжен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ие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е средствами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в процессе его исполнения не допускаются, за исключением с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редств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направляемых на обеспечение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депута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Организацию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я осуществляет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23. Депу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color w:val="000000"/>
          <w:sz w:val="26"/>
          <w:szCs w:val="26"/>
        </w:rPr>
        <w:t xml:space="preserve">Депутат не может одновременно исполнять полномочия депутата представительного органа иного муниципального образования или выборного должностного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том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от 8 июня 2007 </w:t>
      </w:r>
      <w:r>
        <w:rPr>
          <w:rFonts w:ascii="PT Astra Serif" w:hAnsi="PT Astra Serif"/>
          <w:sz w:val="26"/>
          <w:szCs w:val="26"/>
        </w:rPr>
        <w:t>года </w:t>
      </w:r>
      <w:hyperlink r:id="rId4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54-З</w:t>
        </w:r>
      </w:hyperlink>
      <w:r>
        <w:rPr>
          <w:rFonts w:ascii="PT Astra Serif" w:hAnsi="PT Astra Serif"/>
          <w:color w:val="000000"/>
          <w:sz w:val="26"/>
          <w:szCs w:val="26"/>
        </w:rPr>
        <w:t> «О противодействии коррупции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 xml:space="preserve">частью 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К депут</w:t>
      </w:r>
      <w:r w:rsidR="00964DEC">
        <w:rPr>
          <w:rFonts w:ascii="PT Astra Serif" w:hAnsi="PT Astra Serif"/>
          <w:sz w:val="26"/>
          <w:szCs w:val="26"/>
        </w:rPr>
        <w:t xml:space="preserve">ату Совету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bookmarkStart w:id="2" w:name="_Hlk222418929"/>
      <w:r>
        <w:rPr>
          <w:rFonts w:ascii="PT Astra Serif" w:hAnsi="PT Astra Serif"/>
          <w:sz w:val="26"/>
          <w:szCs w:val="26"/>
        </w:rPr>
        <w:t>предупреждение</w:t>
      </w:r>
      <w:bookmarkEnd w:id="2"/>
      <w:r>
        <w:rPr>
          <w:rFonts w:ascii="PT Astra Serif" w:hAnsi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12.Депу</w:t>
      </w:r>
      <w:r w:rsidR="00964DEC">
        <w:rPr>
          <w:rFonts w:ascii="PT Astra Serif" w:hAnsi="PT Astra Serif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3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6 статьи 13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Полномо</w:t>
      </w:r>
      <w:r w:rsidR="00964DE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принятие Советом депутато</w:t>
      </w:r>
      <w:r w:rsidR="00964DEC">
        <w:rPr>
          <w:rFonts w:ascii="PT Astra Serif" w:hAnsi="PT Astra Serif"/>
          <w:sz w:val="26"/>
          <w:szCs w:val="26"/>
        </w:rPr>
        <w:t xml:space="preserve">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решения о самороспуске;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вступление в силу решения Верховного Суда Республики Мордовия о неправомочности данного состава депута</w:t>
      </w:r>
      <w:r w:rsidR="00964DEC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В случае вступления в силу закона Республики Мордовия о роспу</w:t>
      </w:r>
      <w:r w:rsidR="00964DEC">
        <w:rPr>
          <w:rFonts w:ascii="PT Astra Serif" w:hAnsi="PT Astra Serif"/>
          <w:sz w:val="26"/>
          <w:szCs w:val="26"/>
        </w:rPr>
        <w:t xml:space="preserve">ске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Глава Республики Мордовия вносит в Государственное Собрание Республики Мордовия проект закона Республики Мордовия о росп</w:t>
      </w:r>
      <w:r w:rsidR="00964DEC">
        <w:rPr>
          <w:rFonts w:ascii="PT Astra Serif" w:hAnsi="PT Astra Serif"/>
          <w:sz w:val="26"/>
          <w:szCs w:val="26"/>
        </w:rPr>
        <w:t xml:space="preserve">уске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факт принят</w:t>
      </w:r>
      <w:r w:rsidR="00964DEC">
        <w:rPr>
          <w:rFonts w:ascii="PT Astra Serif" w:hAnsi="PT Astra Serif"/>
          <w:sz w:val="26"/>
          <w:szCs w:val="26"/>
        </w:rPr>
        <w:t xml:space="preserve">ия Советом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</w:t>
      </w:r>
      <w:r>
        <w:rPr>
          <w:rFonts w:ascii="PT Astra Serif" w:hAnsi="PT Astra Serif"/>
          <w:sz w:val="26"/>
          <w:szCs w:val="26"/>
        </w:rPr>
        <w:lastRenderedPageBreak/>
        <w:t>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 досрочного прекращения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досрочные выбо</w:t>
      </w:r>
      <w:r w:rsidR="00964DEC">
        <w:rPr>
          <w:rFonts w:ascii="PT Astra Serif" w:hAnsi="PT Astra Serif"/>
          <w:sz w:val="26"/>
          <w:szCs w:val="26"/>
        </w:rPr>
        <w:t>ры в Совет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проводятся в сроки, установленные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25. Досрочное прекращение полномочий депутата Совета депутатов</w:t>
      </w:r>
      <w:r w:rsidR="00964DEC">
        <w:rPr>
          <w:rFonts w:ascii="PT Astra Serif" w:hAnsi="PT Astra Serif"/>
          <w:b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964DEC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смерть;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прекращаются досрочно решен</w:t>
      </w:r>
      <w:r w:rsidR="00964DEC">
        <w:rPr>
          <w:rFonts w:ascii="PT Astra Serif" w:hAnsi="PT Astra Serif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случае отсутствия депутата без уважительных причин на всех заседани</w:t>
      </w:r>
      <w:r w:rsidR="00964DEC">
        <w:rPr>
          <w:rFonts w:ascii="PT Astra Serif" w:hAnsi="PT Astra Serif"/>
          <w:sz w:val="26"/>
          <w:szCs w:val="26"/>
        </w:rPr>
        <w:t xml:space="preserve">ях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шести месяцев подряд.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</w:t>
      </w:r>
      <w:r w:rsidR="00964DEC">
        <w:rPr>
          <w:rFonts w:ascii="PT Astra Serif" w:hAnsi="PT Astra Serif"/>
          <w:sz w:val="26"/>
          <w:szCs w:val="26"/>
        </w:rPr>
        <w:t xml:space="preserve">дке,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6. Реше</w:t>
      </w:r>
      <w:r w:rsidR="00964DE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</w:t>
      </w:r>
      <w:r w:rsidR="00964DEC">
        <w:rPr>
          <w:rFonts w:ascii="PT Astra Serif" w:hAnsi="PT Astra Serif"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В случае обращения Главы Республики Мордовия с заявлением о досрочном прекращении полномочий депут</w:t>
      </w:r>
      <w:r w:rsidR="00964DEC">
        <w:rPr>
          <w:rFonts w:ascii="PT Astra Serif" w:hAnsi="PT Astra Serif"/>
          <w:sz w:val="26"/>
          <w:szCs w:val="26"/>
        </w:rPr>
        <w:t xml:space="preserve">ата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днем появления основания для досрочного прекращения полномочий является день поступлен</w:t>
      </w:r>
      <w:r w:rsidR="00964DEC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данного заявления.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26. Фракци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>и в Совете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аты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прекращения деятельности политической партии в связи с ее ликвидации ей или реорганизацией деятельность ее фракци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и в Совете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</w:t>
      </w:r>
      <w:r w:rsidR="00284ABD">
        <w:rPr>
          <w:rFonts w:ascii="PT Astra Serif" w:hAnsi="PT Astra Serif"/>
          <w:color w:val="000000"/>
          <w:sz w:val="26"/>
          <w:szCs w:val="26"/>
        </w:rPr>
        <w:t xml:space="preserve">ю в Совете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284ABD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27. Глава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1.Глава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высшим должностным</w:t>
      </w:r>
      <w:r>
        <w:rPr>
          <w:rFonts w:ascii="PT Astra Serif" w:hAnsi="PT Astra Serif"/>
          <w:color w:val="000000"/>
          <w:sz w:val="26"/>
          <w:szCs w:val="26"/>
        </w:rPr>
        <w:t xml:space="preserve"> лицом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="00A85410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2.Глава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избранн</w:t>
      </w:r>
      <w:r>
        <w:rPr>
          <w:rFonts w:ascii="PT Astra Serif" w:hAnsi="PT Astra Serif"/>
          <w:color w:val="000000"/>
          <w:sz w:val="26"/>
          <w:szCs w:val="26"/>
        </w:rPr>
        <w:t xml:space="preserve">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</w:t>
      </w:r>
      <w:r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</w:t>
      </w:r>
      <w:r>
        <w:rPr>
          <w:rFonts w:ascii="PT Astra Serif" w:hAnsi="PT Astra Serif"/>
          <w:color w:val="000000"/>
          <w:sz w:val="26"/>
          <w:szCs w:val="26"/>
        </w:rPr>
        <w:t xml:space="preserve">лем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5.Вступление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должность оформляется решен</w:t>
      </w:r>
      <w:r>
        <w:rPr>
          <w:rFonts w:ascii="PT Astra Serif" w:hAnsi="PT Astra Serif"/>
          <w:color w:val="000000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принятия закона Республики Мордовия, изменяющего по</w:t>
      </w:r>
      <w:r w:rsidR="0040556A">
        <w:rPr>
          <w:rFonts w:ascii="PT Astra Serif" w:hAnsi="PT Astra Serif"/>
          <w:color w:val="000000"/>
          <w:sz w:val="26"/>
          <w:szCs w:val="26"/>
        </w:rPr>
        <w:t xml:space="preserve">рядок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данный порядок применяется после истечения ср</w:t>
      </w:r>
      <w:r w:rsidR="0040556A">
        <w:rPr>
          <w:rFonts w:ascii="PT Astra Serif" w:hAnsi="PT Astra Serif"/>
          <w:color w:val="000000"/>
          <w:sz w:val="26"/>
          <w:szCs w:val="26"/>
        </w:rPr>
        <w:t xml:space="preserve">ока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7.В исключительн</w:t>
      </w:r>
      <w:r w:rsidR="0040556A">
        <w:rPr>
          <w:rFonts w:ascii="PT Astra Serif" w:hAnsi="PT Astra Serif"/>
          <w:color w:val="22272F"/>
          <w:sz w:val="26"/>
          <w:szCs w:val="26"/>
        </w:rPr>
        <w:t xml:space="preserve">ой компетенции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40556A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8.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9. И</w:t>
      </w:r>
      <w:r w:rsidR="00D16DEC">
        <w:rPr>
          <w:rFonts w:ascii="PT Astra Serif" w:hAnsi="PT Astra Serif"/>
          <w:color w:val="22272F"/>
          <w:sz w:val="26"/>
          <w:szCs w:val="26"/>
        </w:rPr>
        <w:t xml:space="preserve">ные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A85410" w:rsidRDefault="00D16DEC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10.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осуществляющий свои полномочия на постоянной основе не вправе: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</w:t>
      </w:r>
      <w:r>
        <w:rPr>
          <w:rFonts w:ascii="PT Astra Serif" w:hAnsi="PT Astra Serif"/>
          <w:color w:val="22272F"/>
          <w:sz w:val="26"/>
          <w:szCs w:val="26"/>
        </w:rPr>
        <w:lastRenderedPageBreak/>
        <w:t>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д) иные случаи, предусмотренные федеральными законами;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12.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13.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подконтролен и подотчетен населени</w:t>
      </w:r>
      <w:r>
        <w:rPr>
          <w:rFonts w:ascii="PT Astra Serif" w:hAnsi="PT Astra Serif"/>
          <w:color w:val="22272F"/>
          <w:sz w:val="26"/>
          <w:szCs w:val="26"/>
        </w:rPr>
        <w:t xml:space="preserve">ю и Совету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D16DEC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14.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представляет Совету депу</w:t>
      </w:r>
      <w:r>
        <w:rPr>
          <w:rFonts w:ascii="PT Astra Serif" w:hAnsi="PT Astra Serif"/>
          <w:color w:val="22272F"/>
          <w:sz w:val="26"/>
          <w:szCs w:val="26"/>
        </w:rPr>
        <w:t xml:space="preserve">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сельского поселения ежегодные отчеты о результатах своей деятельности, о результатах деятельности администрации </w:t>
      </w:r>
      <w:r w:rsidR="00A85410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="00A85410">
        <w:rPr>
          <w:rFonts w:ascii="PT Astra Serif" w:hAnsi="PT Astra Serif"/>
          <w:color w:val="22272F"/>
          <w:sz w:val="26"/>
          <w:szCs w:val="26"/>
        </w:rPr>
        <w:t>в том числе о решении вопросов, п</w:t>
      </w:r>
      <w:r>
        <w:rPr>
          <w:rFonts w:ascii="PT Astra Serif" w:hAnsi="PT Astra Serif"/>
          <w:color w:val="22272F"/>
          <w:sz w:val="26"/>
          <w:szCs w:val="26"/>
        </w:rPr>
        <w:t xml:space="preserve">оставленных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Pr="00D16DEC" w:rsidRDefault="00A85410" w:rsidP="00A85410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28. Досрочное прекраще</w:t>
      </w:r>
      <w:r w:rsidR="00D16DEC">
        <w:rPr>
          <w:rFonts w:ascii="PT Astra Serif" w:hAnsi="PT Astra Serif"/>
          <w:b/>
          <w:bCs/>
          <w:sz w:val="26"/>
          <w:szCs w:val="26"/>
        </w:rPr>
        <w:t xml:space="preserve">ние полномочий Главы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D16DEC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 статьи 30</w:t>
        </w:r>
      </w:hyperlink>
      <w:r>
        <w:t xml:space="preserve"> </w:t>
      </w:r>
      <w:r>
        <w:rPr>
          <w:rFonts w:ascii="PT Astra Serif" w:hAnsi="PT Astra Serif"/>
          <w:sz w:val="26"/>
          <w:szCs w:val="26"/>
        </w:rPr>
        <w:t>Федерального закона №33-ФЗ</w:t>
      </w:r>
      <w:r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6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7 статьи 12</w:t>
        </w:r>
      </w:hyperlink>
      <w:r>
        <w:rPr>
          <w:rFonts w:ascii="PT Astra Serif" w:hAnsi="PT Astra Serif"/>
          <w:sz w:val="26"/>
          <w:szCs w:val="26"/>
        </w:rPr>
        <w:t>Федерального закона № 33-ФЗ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>из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D16DEC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>В случае досрочного прекраще</w:t>
      </w:r>
      <w:r w:rsidR="00D16DEC">
        <w:rPr>
          <w:rFonts w:ascii="PT Astra Serif" w:hAnsi="PT Astra Serif"/>
          <w:sz w:val="26"/>
          <w:szCs w:val="26"/>
        </w:rPr>
        <w:t xml:space="preserve">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</w:t>
      </w:r>
      <w:r w:rsidR="00D16DEC">
        <w:rPr>
          <w:rFonts w:ascii="PT Astra Serif" w:hAnsi="PT Astra Serif"/>
          <w:sz w:val="26"/>
          <w:szCs w:val="26"/>
        </w:rPr>
        <w:t xml:space="preserve">ения, избрание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</w:t>
      </w:r>
      <w:r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</w:t>
      </w:r>
      <w:r>
        <w:rPr>
          <w:rFonts w:ascii="PT Astra Serif" w:hAnsi="PT Astra Serif"/>
          <w:sz w:val="26"/>
          <w:szCs w:val="26"/>
        </w:rPr>
        <w:lastRenderedPageBreak/>
        <w:t>поселения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D16DEC">
        <w:rPr>
          <w:rFonts w:ascii="PT Astra Serif" w:hAnsi="PT Astra Serif"/>
          <w:sz w:val="26"/>
          <w:szCs w:val="26"/>
        </w:rPr>
        <w:t xml:space="preserve">В случае, если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</w:t>
      </w:r>
      <w:r w:rsidR="00D16DEC">
        <w:rPr>
          <w:rFonts w:ascii="PT Astra Serif" w:hAnsi="PT Astra Serif"/>
          <w:sz w:val="26"/>
          <w:szCs w:val="26"/>
        </w:rPr>
        <w:t xml:space="preserve">и от должности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реше</w:t>
      </w:r>
      <w:r w:rsidR="00D16DEC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</w:t>
      </w:r>
      <w:r w:rsidR="00D16DEC">
        <w:rPr>
          <w:rFonts w:ascii="PT Astra Serif" w:hAnsi="PT Astra Serif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</w:t>
      </w:r>
      <w:r w:rsidR="00D16DEC">
        <w:rPr>
          <w:rFonts w:ascii="PT Astra Serif" w:hAnsi="PT Astra Serif"/>
          <w:sz w:val="26"/>
          <w:szCs w:val="26"/>
        </w:rPr>
        <w:t xml:space="preserve">ие об избрании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избираемо</w:t>
      </w:r>
      <w:r w:rsidR="00D16DEC">
        <w:rPr>
          <w:rFonts w:ascii="PT Astra Serif" w:hAnsi="PT Astra Serif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возглавляющего местную администрацию, одновременно прекращаются его полномочия как главы </w:t>
      </w:r>
      <w:proofErr w:type="gramStart"/>
      <w:r>
        <w:rPr>
          <w:rFonts w:ascii="PT Astra Serif" w:hAnsi="PT Astra Serif" w:cs="PT Astra Serif"/>
          <w:sz w:val="26"/>
          <w:szCs w:val="26"/>
        </w:rPr>
        <w:t>администрации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D16DEC">
        <w:rPr>
          <w:rFonts w:ascii="PT Astra Serif" w:hAnsi="PT Astra Serif"/>
          <w:sz w:val="26"/>
          <w:szCs w:val="26"/>
        </w:rPr>
        <w:t xml:space="preserve"> </w:t>
      </w:r>
      <w:r w:rsidR="00F35415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35415">
        <w:rPr>
          <w:rFonts w:ascii="PT Astra Serif" w:hAnsi="PT Astra Serif"/>
          <w:b/>
          <w:bCs/>
          <w:sz w:val="26"/>
          <w:szCs w:val="26"/>
        </w:rPr>
        <w:t>я 29. Удаление Главы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F35415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</w:t>
      </w:r>
      <w:proofErr w:type="gramEnd"/>
      <w:r>
        <w:rPr>
          <w:rFonts w:ascii="PT Astra Serif" w:hAnsi="PT Astra Serif"/>
          <w:b/>
          <w:bCs/>
          <w:sz w:val="26"/>
          <w:szCs w:val="26"/>
        </w:rPr>
        <w:t xml:space="preserve"> поселения в отставку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sz w:val="26"/>
          <w:szCs w:val="26"/>
        </w:rPr>
        <w:t xml:space="preserve">вправе удалить главу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в отставку по инициативе депута</w:t>
      </w:r>
      <w:r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Основаниям</w:t>
      </w:r>
      <w:r w:rsidR="00F35415">
        <w:rPr>
          <w:rFonts w:ascii="PT Astra Serif" w:hAnsi="PT Astra Serif"/>
          <w:sz w:val="26"/>
          <w:szCs w:val="26"/>
        </w:rPr>
        <w:t xml:space="preserve">и для удаления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являются: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> и </w:t>
      </w:r>
      <w:hyperlink r:id="rId48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неудовлетворительная оценк</w:t>
      </w:r>
      <w:r w:rsidR="00F35415">
        <w:rPr>
          <w:rFonts w:ascii="PT Astra Serif" w:hAnsi="PT Astra Serif"/>
          <w:sz w:val="26"/>
          <w:szCs w:val="26"/>
        </w:rPr>
        <w:t xml:space="preserve">а деятельности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результатам его ежегодного отчета пер</w:t>
      </w:r>
      <w:r w:rsidR="00F35415">
        <w:rPr>
          <w:rFonts w:ascii="PT Astra Serif" w:hAnsi="PT Astra Serif"/>
          <w:sz w:val="26"/>
          <w:szCs w:val="26"/>
        </w:rPr>
        <w:t xml:space="preserve">ед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данная два раза подряд;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5 статьи 28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допущение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местной администрацией, иными органами и должностными лицами мес</w:t>
      </w:r>
      <w:r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</w:t>
      </w:r>
      <w:r w:rsidR="00A85410">
        <w:rPr>
          <w:rFonts w:ascii="PT Astra Serif" w:hAnsi="PT Astra Serif"/>
          <w:sz w:val="26"/>
          <w:szCs w:val="26"/>
        </w:rPr>
        <w:lastRenderedPageBreak/>
        <w:t>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систематическое не</w:t>
      </w:r>
      <w:r w:rsidR="00F3541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достижение показателей эффективности деятельности органов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Инициатива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в виде обращения, которое вносится в Сов</w:t>
      </w:r>
      <w:r w:rsidR="00F35415">
        <w:rPr>
          <w:rFonts w:ascii="PT Astra Serif" w:hAnsi="PT Astra Serif"/>
          <w:sz w:val="26"/>
          <w:szCs w:val="26"/>
        </w:rPr>
        <w:t xml:space="preserve">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Указанное обращение вносится вместе с проектом реше</w:t>
      </w:r>
      <w:r w:rsidR="00F35415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отставку. О выдвижении</w:t>
      </w:r>
      <w:r w:rsidR="00F35415">
        <w:rPr>
          <w:rFonts w:ascii="PT Astra Serif" w:hAnsi="PT Astra Serif"/>
          <w:sz w:val="26"/>
          <w:szCs w:val="26"/>
        </w:rPr>
        <w:t xml:space="preserve"> данной инициативы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</w:t>
      </w:r>
      <w:r w:rsidR="00F35415">
        <w:rPr>
          <w:rFonts w:ascii="PT Astra Serif" w:hAnsi="PT Astra Serif"/>
          <w:sz w:val="26"/>
          <w:szCs w:val="26"/>
        </w:rPr>
        <w:t>ия в Совет депутатов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Рассмотрение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149DB">
        <w:rPr>
          <w:rFonts w:ascii="PT Astra Serif" w:hAnsi="PT Astra Serif"/>
          <w:sz w:val="26"/>
          <w:szCs w:val="26"/>
        </w:rPr>
        <w:t>ия об удалении главы</w:t>
      </w:r>
      <w:r w:rsidR="00F149DB" w:rsidRPr="00F149D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4748A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осуществляется с учетом мнения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случае, если при рассмотрении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</w:t>
      </w:r>
      <w:r w:rsidR="00F149DB">
        <w:rPr>
          <w:rFonts w:ascii="PT Astra Serif" w:hAnsi="PT Astra Serif"/>
          <w:sz w:val="26"/>
          <w:szCs w:val="26"/>
        </w:rPr>
        <w:t xml:space="preserve">о поселения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</w:t>
      </w:r>
      <w:r w:rsidR="00F149DB">
        <w:rPr>
          <w:rFonts w:ascii="PT Astra Serif" w:hAnsi="PT Astra Serif"/>
          <w:sz w:val="26"/>
          <w:szCs w:val="26"/>
        </w:rPr>
        <w:t xml:space="preserve"> (бездействия)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F149D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r:id="rId51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</w:t>
      </w:r>
      <w:r w:rsidR="00F149DB">
        <w:rPr>
          <w:rFonts w:ascii="PT Astra Serif" w:hAnsi="PT Astra Serif"/>
          <w:sz w:val="26"/>
          <w:szCs w:val="26"/>
        </w:rPr>
        <w:t xml:space="preserve">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Инициатива Главы Республики Мордов</w:t>
      </w:r>
      <w:r w:rsidR="00F149DB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оформляется в виде обращения, которое вносит</w:t>
      </w:r>
      <w:r w:rsidR="00F149DB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вместе с проектом соответствующего реше</w:t>
      </w:r>
      <w:r w:rsidR="00F149DB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О выдвижении дан</w:t>
      </w:r>
      <w:r w:rsidR="00F149DB">
        <w:rPr>
          <w:rFonts w:ascii="PT Astra Serif" w:hAnsi="PT Astra Serif"/>
          <w:sz w:val="26"/>
          <w:szCs w:val="26"/>
        </w:rPr>
        <w:t xml:space="preserve">ной инициативы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уведомляется не позднее дня, следующего за днем внесения указанного обращен</w:t>
      </w:r>
      <w:r w:rsidR="00E4212E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Инициати</w:t>
      </w:r>
      <w:r w:rsidR="00E4212E">
        <w:rPr>
          <w:rFonts w:ascii="PT Astra Serif" w:hAnsi="PT Astra Serif"/>
          <w:sz w:val="26"/>
          <w:szCs w:val="26"/>
        </w:rPr>
        <w:t xml:space="preserve">ва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пунктом 6 части 3</w:t>
        </w:r>
      </w:hyperlink>
      <w:r>
        <w:rPr>
          <w:rFonts w:ascii="PT Astra Serif" w:hAnsi="PT Astra Serif"/>
          <w:sz w:val="26"/>
          <w:szCs w:val="26"/>
        </w:rPr>
        <w:t>  статьи 21 Федерального закона № 33-ФЗ, вносит</w:t>
      </w:r>
      <w:r w:rsidR="00E4212E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</w:t>
      </w:r>
      <w:r w:rsidR="00E4212E">
        <w:rPr>
          <w:rFonts w:ascii="PT Astra Serif" w:hAnsi="PT Astra Serif"/>
          <w:sz w:val="26"/>
          <w:szCs w:val="26"/>
        </w:rPr>
        <w:t xml:space="preserve">на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</w:t>
      </w:r>
      <w:r w:rsidR="00E4212E">
        <w:rPr>
          <w:rFonts w:ascii="PT Astra Serif" w:hAnsi="PT Astra Serif"/>
          <w:sz w:val="26"/>
          <w:szCs w:val="26"/>
        </w:rPr>
        <w:t xml:space="preserve">ия в должность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Рассмотрение инициативы депута</w:t>
      </w:r>
      <w:r w:rsidR="00E4212E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</w:t>
      </w:r>
      <w:r w:rsidR="00E4212E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Реше</w:t>
      </w:r>
      <w:r w:rsidR="00E4212E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считается принятым, если за него </w:t>
      </w:r>
      <w:r>
        <w:rPr>
          <w:rFonts w:ascii="PT Astra Serif" w:hAnsi="PT Astra Serif"/>
          <w:sz w:val="26"/>
          <w:szCs w:val="26"/>
        </w:rPr>
        <w:lastRenderedPageBreak/>
        <w:t>проголосовало не менее двух третей от установленной численности депутато</w:t>
      </w:r>
      <w:r w:rsidR="00772361">
        <w:rPr>
          <w:rFonts w:ascii="PT Astra Serif" w:hAnsi="PT Astra Serif"/>
          <w:sz w:val="26"/>
          <w:szCs w:val="26"/>
        </w:rPr>
        <w:t xml:space="preserve">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Реше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подписывается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депутатом, председательствующим на заседании представительного органа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При рассмотрении и принят</w:t>
      </w:r>
      <w:r w:rsidR="00772361">
        <w:rPr>
          <w:rFonts w:ascii="PT Astra Serif" w:hAnsi="PT Astra Serif"/>
          <w:sz w:val="26"/>
          <w:szCs w:val="26"/>
        </w:rPr>
        <w:t xml:space="preserve">ии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должны быть обеспечены: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заблаговременное получение им уведомления о дате и месте проведения соответствующего заседания, ознакомление с обращением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и проектом реше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772361">
        <w:rPr>
          <w:rFonts w:ascii="PT Astra Serif" w:hAnsi="PT Astra Serif"/>
          <w:sz w:val="26"/>
          <w:szCs w:val="26"/>
        </w:rPr>
        <w:t xml:space="preserve">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предоставление ему возможности дать депута</w:t>
      </w:r>
      <w:r w:rsidR="00772361">
        <w:rPr>
          <w:rFonts w:ascii="PT Astra Serif" w:hAnsi="PT Astra Serif"/>
          <w:sz w:val="26"/>
          <w:szCs w:val="26"/>
        </w:rPr>
        <w:t xml:space="preserve">там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Решение Совета депутатов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подлежит обнародованию не позднее чем через пять дней со дня его принятия.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В случае, если инициатива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отклоне</w:t>
      </w:r>
      <w:r w:rsidR="00772361">
        <w:rPr>
          <w:rFonts w:ascii="PT Astra Serif" w:hAnsi="PT Astra Serif"/>
          <w:sz w:val="26"/>
          <w:szCs w:val="26"/>
        </w:rPr>
        <w:t xml:space="preserve">на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вопр</w:t>
      </w:r>
      <w:r w:rsidR="00772361">
        <w:rPr>
          <w:rFonts w:ascii="PT Astra Serif" w:hAnsi="PT Astra Serif"/>
          <w:sz w:val="26"/>
          <w:szCs w:val="26"/>
        </w:rPr>
        <w:t xml:space="preserve">ос об удалении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может быть вынесен на повторное рассмотре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A85410" w:rsidRDefault="00772361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в отношении которо</w:t>
      </w:r>
      <w:r>
        <w:rPr>
          <w:rFonts w:ascii="PT Astra Serif" w:hAnsi="PT Astra Serif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Статья 30.</w:t>
      </w:r>
      <w:r w:rsidR="004748AD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Временно исполняю</w:t>
      </w:r>
      <w:r w:rsidR="00772361">
        <w:rPr>
          <w:rFonts w:ascii="PT Astra Serif" w:hAnsi="PT Astra Serif"/>
          <w:b/>
          <w:sz w:val="26"/>
          <w:szCs w:val="26"/>
        </w:rPr>
        <w:t xml:space="preserve">щий полномочия главы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772361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</w:t>
      </w:r>
      <w:r w:rsidR="00772361">
        <w:rPr>
          <w:rFonts w:ascii="PT Astra Serif" w:hAnsi="PT Astra Serif"/>
          <w:sz w:val="26"/>
          <w:szCs w:val="26"/>
        </w:rPr>
        <w:t xml:space="preserve">ет заместитель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являющийся </w:t>
      </w:r>
      <w:r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</w:t>
      </w:r>
      <w:r w:rsidR="00772361">
        <w:rPr>
          <w:rFonts w:ascii="PT Astra Serif" w:hAnsi="PT Astra Serif" w:cs="PT Astra Serif"/>
          <w:sz w:val="26"/>
          <w:szCs w:val="26"/>
        </w:rPr>
        <w:t xml:space="preserve">ия в должность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 xml:space="preserve"> Федерального закона </w:t>
      </w:r>
      <w:r>
        <w:rPr>
          <w:rFonts w:ascii="PT Astra Serif" w:hAnsi="PT Astra Serif"/>
          <w:sz w:val="26"/>
          <w:szCs w:val="26"/>
        </w:rPr>
        <w:lastRenderedPageBreak/>
        <w:t>№ 33-ФЗ, назначается Главой Республики Мордовия на срок д</w:t>
      </w:r>
      <w:r w:rsidR="00FD5B1C">
        <w:rPr>
          <w:rFonts w:ascii="PT Astra Serif" w:hAnsi="PT Astra Serif"/>
          <w:sz w:val="26"/>
          <w:szCs w:val="26"/>
        </w:rPr>
        <w:t xml:space="preserve">о дня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части 26</w:t>
        </w:r>
      </w:hyperlink>
      <w:r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частями 25 - 27</w:t>
        </w:r>
      </w:hyperlink>
      <w:r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33-ФЗ.».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Депут</w:t>
      </w:r>
      <w:r w:rsidR="00FD5B1C">
        <w:rPr>
          <w:rFonts w:ascii="PT Astra Serif" w:hAnsi="PT Astra Serif"/>
          <w:sz w:val="26"/>
          <w:szCs w:val="26"/>
        </w:rPr>
        <w:t xml:space="preserve">ату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>
        <w:rPr>
          <w:rFonts w:ascii="PT Astra Serif" w:hAnsi="PT Astra Serif"/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ья 32. Администрация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1"/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(исполнительно-ра</w:t>
      </w:r>
      <w:r>
        <w:rPr>
          <w:rFonts w:ascii="PT Astra Serif" w:hAnsi="PT Astra Serif"/>
          <w:sz w:val="26"/>
          <w:szCs w:val="26"/>
        </w:rPr>
        <w:t xml:space="preserve">спорядительный орган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</w:t>
      </w:r>
      <w:r w:rsidR="00A85410">
        <w:rPr>
          <w:rFonts w:ascii="PT Astra Serif" w:hAnsi="PT Astra Serif"/>
          <w:sz w:val="26"/>
          <w:szCs w:val="26"/>
        </w:rPr>
        <w:lastRenderedPageBreak/>
        <w:t>Уставом полномочиями по решению вопросов непосредственного обеспечения жизнедеятельности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и полномочиями для осуществления отдельных государственных полномочий, переданных ор</w:t>
      </w:r>
      <w:r>
        <w:rPr>
          <w:rFonts w:ascii="PT Astra Serif" w:hAnsi="PT Astra Serif"/>
          <w:sz w:val="26"/>
          <w:szCs w:val="26"/>
        </w:rPr>
        <w:t xml:space="preserve">ганам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федеральными законами и законами Республики Мордовия.</w:t>
      </w:r>
      <w:bookmarkEnd w:id="3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sub_3902"/>
      <w:r>
        <w:rPr>
          <w:rFonts w:ascii="PT Astra Serif" w:hAnsi="PT Astra Serif"/>
          <w:sz w:val="26"/>
          <w:szCs w:val="26"/>
        </w:rPr>
        <w:t xml:space="preserve">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</w:t>
      </w:r>
      <w:r>
        <w:rPr>
          <w:rFonts w:ascii="PT Astra Serif" w:hAnsi="PT Astra Serif"/>
          <w:sz w:val="26"/>
          <w:szCs w:val="26"/>
        </w:rPr>
        <w:t xml:space="preserve">ения руководит </w:t>
      </w:r>
      <w:proofErr w:type="gramStart"/>
      <w:r>
        <w:rPr>
          <w:rFonts w:ascii="PT Astra Serif" w:hAnsi="PT Astra Serif"/>
          <w:sz w:val="26"/>
          <w:szCs w:val="26"/>
        </w:rPr>
        <w:t xml:space="preserve">глава </w:t>
      </w:r>
      <w:r w:rsidR="00A85410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сельского поселения на принципах единоначалия.</w:t>
      </w:r>
      <w:bookmarkEnd w:id="4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A85410" w:rsidRDefault="00FD5B1C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A85410" w:rsidRDefault="00A85410" w:rsidP="00C73CEA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sub_3904"/>
      <w:r>
        <w:rPr>
          <w:rFonts w:ascii="PT Astra Serif" w:hAnsi="PT Astra Serif"/>
          <w:sz w:val="26"/>
          <w:szCs w:val="26"/>
        </w:rPr>
        <w:t>Стр</w:t>
      </w:r>
      <w:r w:rsidR="00FD5B1C">
        <w:rPr>
          <w:rFonts w:ascii="PT Astra Serif" w:hAnsi="PT Astra Serif"/>
          <w:sz w:val="26"/>
          <w:szCs w:val="26"/>
        </w:rPr>
        <w:t xml:space="preserve">уктура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утверждает</w:t>
      </w:r>
      <w:r w:rsidR="00FD5B1C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</w:t>
      </w:r>
      <w:r w:rsidR="00FD5B1C">
        <w:rPr>
          <w:rFonts w:ascii="PT Astra Serif" w:hAnsi="PT Astra Serif"/>
          <w:sz w:val="26"/>
          <w:szCs w:val="26"/>
        </w:rPr>
        <w:t xml:space="preserve"> представлению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6"/>
    </w:p>
    <w:p w:rsidR="00A85410" w:rsidRDefault="00A85410" w:rsidP="00A85410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я 33. Полномочия администрации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58780B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разрабатывает и вносит на утвержден</w:t>
      </w:r>
      <w:r w:rsidR="00837D25">
        <w:rPr>
          <w:rFonts w:ascii="PT Astra Serif" w:hAnsi="PT Astra Serif"/>
          <w:sz w:val="26"/>
          <w:szCs w:val="26"/>
        </w:rPr>
        <w:t xml:space="preserve">ие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837D25">
        <w:rPr>
          <w:rFonts w:ascii="PT Astra Serif" w:hAnsi="PT Astra Serif"/>
          <w:sz w:val="26"/>
          <w:szCs w:val="26"/>
        </w:rPr>
        <w:t xml:space="preserve">ления проект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отчет о его исполнении, исполня</w:t>
      </w:r>
      <w:r w:rsidR="00837D25">
        <w:rPr>
          <w:rFonts w:ascii="PT Astra Serif" w:hAnsi="PT Astra Serif"/>
          <w:sz w:val="26"/>
          <w:szCs w:val="26"/>
        </w:rPr>
        <w:t xml:space="preserve">ет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готовит и вносит предложения по мероприятиям, планируемым органами государственной власти и за</w:t>
      </w:r>
      <w:r w:rsidR="00837D25">
        <w:rPr>
          <w:rFonts w:ascii="PT Astra Serif" w:hAnsi="PT Astra Serif"/>
          <w:sz w:val="26"/>
          <w:szCs w:val="26"/>
        </w:rPr>
        <w:t xml:space="preserve">трагивающим </w:t>
      </w:r>
      <w:proofErr w:type="gramStart"/>
      <w:r w:rsidR="00837D25">
        <w:rPr>
          <w:rFonts w:ascii="PT Astra Serif" w:hAnsi="PT Astra Serif"/>
          <w:sz w:val="26"/>
          <w:szCs w:val="26"/>
        </w:rPr>
        <w:t xml:space="preserve">интересы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запрашивает и получает на безвозмездной основе от организац</w:t>
      </w:r>
      <w:r w:rsidR="00837D25">
        <w:rPr>
          <w:rFonts w:ascii="PT Astra Serif" w:hAnsi="PT Astra Serif"/>
          <w:sz w:val="26"/>
          <w:szCs w:val="26"/>
        </w:rPr>
        <w:t xml:space="preserve">ий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</w:t>
      </w:r>
      <w:r w:rsidR="00837D25">
        <w:rPr>
          <w:rFonts w:ascii="PT Astra Serif" w:hAnsi="PT Astra Serif"/>
          <w:sz w:val="26"/>
          <w:szCs w:val="26"/>
        </w:rPr>
        <w:t xml:space="preserve">дствия для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организует работу по объединению на основе договорных отношений сил и средств муниципального образования с ресурсами орган</w:t>
      </w:r>
      <w:r w:rsidR="00837D25">
        <w:rPr>
          <w:rFonts w:ascii="PT Astra Serif" w:hAnsi="PT Astra Serif"/>
          <w:sz w:val="26"/>
          <w:szCs w:val="26"/>
        </w:rPr>
        <w:t xml:space="preserve">изаций на </w:t>
      </w:r>
      <w:proofErr w:type="gramStart"/>
      <w:r w:rsidR="00837D25">
        <w:rPr>
          <w:rFonts w:ascii="PT Astra Serif" w:hAnsi="PT Astra Serif"/>
          <w:sz w:val="26"/>
          <w:szCs w:val="26"/>
        </w:rPr>
        <w:t xml:space="preserve">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для решения вопросов местного значения;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осуществляет контроль за реализацией приним</w:t>
      </w:r>
      <w:r w:rsidR="00837D25">
        <w:rPr>
          <w:rFonts w:ascii="PT Astra Serif" w:hAnsi="PT Astra Serif"/>
          <w:sz w:val="26"/>
          <w:szCs w:val="26"/>
        </w:rPr>
        <w:t xml:space="preserve">аемых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решений, состоянием учета и отчетности в муниципальных учрежд</w:t>
      </w:r>
      <w:r w:rsidR="00837D25">
        <w:rPr>
          <w:rFonts w:ascii="PT Astra Serif" w:hAnsi="PT Astra Serif"/>
          <w:sz w:val="26"/>
          <w:szCs w:val="26"/>
        </w:rPr>
        <w:t xml:space="preserve">ениях и организациях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 соответствии с действующим законодательством в порядке, установленн</w:t>
      </w:r>
      <w:r w:rsidR="00837D25">
        <w:rPr>
          <w:rFonts w:ascii="PT Astra Serif" w:hAnsi="PT Astra Serif"/>
          <w:sz w:val="26"/>
          <w:szCs w:val="26"/>
        </w:rPr>
        <w:t xml:space="preserve">ом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решает вопросы, связанные с владением, пользованием и распоряжением муниц</w:t>
      </w:r>
      <w:r w:rsidR="00837D25">
        <w:rPr>
          <w:rFonts w:ascii="PT Astra Serif" w:hAnsi="PT Astra Serif"/>
          <w:sz w:val="26"/>
          <w:szCs w:val="26"/>
        </w:rPr>
        <w:t xml:space="preserve">ипальной собственностью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7) организует и осуществляет мероприятия по о</w:t>
      </w:r>
      <w:r w:rsidR="00837D25">
        <w:rPr>
          <w:rFonts w:ascii="PT Astra Serif" w:hAnsi="PT Astra Serif"/>
          <w:sz w:val="26"/>
          <w:szCs w:val="26"/>
        </w:rPr>
        <w:t xml:space="preserve">хране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</w:t>
      </w:r>
      <w:r w:rsidR="00837D25">
        <w:rPr>
          <w:rFonts w:ascii="PT Astra Serif" w:hAnsi="PT Astra Serif"/>
          <w:sz w:val="26"/>
          <w:szCs w:val="26"/>
        </w:rPr>
        <w:t xml:space="preserve">ьству)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участвует в обеспечении прав и свобод граждан, прожи</w:t>
      </w:r>
      <w:r w:rsidR="00837D25">
        <w:rPr>
          <w:rFonts w:ascii="PT Astra Serif" w:hAnsi="PT Astra Serif"/>
          <w:sz w:val="26"/>
          <w:szCs w:val="26"/>
        </w:rPr>
        <w:t xml:space="preserve">вающих на </w:t>
      </w:r>
      <w:proofErr w:type="gramStart"/>
      <w:r w:rsidR="00837D25">
        <w:rPr>
          <w:rFonts w:ascii="PT Astra Serif" w:hAnsi="PT Astra Serif"/>
          <w:sz w:val="26"/>
          <w:szCs w:val="26"/>
        </w:rPr>
        <w:t xml:space="preserve">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 участвует в обеспечении выпо</w:t>
      </w:r>
      <w:r w:rsidR="00837D25">
        <w:rPr>
          <w:rFonts w:ascii="PT Astra Serif" w:hAnsi="PT Astra Serif"/>
          <w:sz w:val="26"/>
          <w:szCs w:val="26"/>
        </w:rPr>
        <w:t xml:space="preserve">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</w:t>
      </w:r>
      <w:r w:rsidR="00837D2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разрабатывает, утверждает и</w:t>
      </w:r>
      <w:r w:rsidR="00837D25">
        <w:rPr>
          <w:rFonts w:ascii="PT Astra Serif" w:hAnsi="PT Astra Serif"/>
          <w:sz w:val="26"/>
          <w:szCs w:val="26"/>
        </w:rPr>
        <w:t xml:space="preserve"> реализует программы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</w:t>
      </w:r>
      <w:r w:rsidR="00837D25">
        <w:rPr>
          <w:rFonts w:ascii="PT Astra Serif" w:hAnsi="PT Astra Serif"/>
          <w:sz w:val="26"/>
          <w:szCs w:val="26"/>
        </w:rPr>
        <w:t xml:space="preserve">щный фонд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осуществляет в</w:t>
      </w:r>
      <w:r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 xml:space="preserve"> сельском</w:t>
      </w:r>
      <w:proofErr w:type="gramEnd"/>
      <w:r w:rsidR="00A85410">
        <w:rPr>
          <w:rFonts w:ascii="PT Astra Serif" w:hAnsi="PT Astra Serif"/>
          <w:sz w:val="26"/>
          <w:szCs w:val="26"/>
        </w:rPr>
        <w:t xml:space="preserve">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15) осуществляет муниципальный ко</w:t>
      </w:r>
      <w:r w:rsidR="00837D25">
        <w:rPr>
          <w:rFonts w:ascii="PT Astra Serif" w:hAnsi="PT Astra Serif"/>
          <w:sz w:val="26"/>
          <w:szCs w:val="26"/>
        </w:rPr>
        <w:t xml:space="preserve">нтроль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248-ФЗ</w:t>
        </w:r>
      </w:hyperlink>
      <w:r>
        <w:rPr>
          <w:rFonts w:ascii="PT Astra Serif" w:hAnsi="PT Astra Serif"/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16) разрабатывает и утверждает схему размещения нестационарных торговых об</w:t>
      </w:r>
      <w:r w:rsidR="00837D25">
        <w:rPr>
          <w:rFonts w:ascii="PT Astra Serif" w:hAnsi="PT Astra Serif"/>
          <w:sz w:val="26"/>
          <w:szCs w:val="26"/>
        </w:rPr>
        <w:t xml:space="preserve">ъектов на </w:t>
      </w:r>
      <w:proofErr w:type="gramStart"/>
      <w:r w:rsidR="00837D25">
        <w:rPr>
          <w:rFonts w:ascii="PT Astra Serif" w:hAnsi="PT Astra Serif"/>
          <w:sz w:val="26"/>
          <w:szCs w:val="26"/>
        </w:rPr>
        <w:t xml:space="preserve">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</w:t>
      </w:r>
      <w:r w:rsidR="00837D25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34. Конт</w:t>
      </w:r>
      <w:r w:rsidR="00837D25">
        <w:rPr>
          <w:rFonts w:ascii="PT Astra Serif" w:hAnsi="PT Astra Serif"/>
          <w:b/>
          <w:bCs/>
          <w:color w:val="000000"/>
          <w:sz w:val="26"/>
          <w:szCs w:val="26"/>
        </w:rPr>
        <w:t xml:space="preserve">рольно-счетный орган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В целях осуществления внешнего муниципального финансового конт</w:t>
      </w:r>
      <w:r w:rsidR="00837D25">
        <w:rPr>
          <w:rFonts w:ascii="PT Astra Serif" w:hAnsi="PT Astra Serif"/>
          <w:sz w:val="26"/>
          <w:szCs w:val="26"/>
        </w:rPr>
        <w:t xml:space="preserve">роля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вправе образовать контрол</w:t>
      </w:r>
      <w:r w:rsidR="00837D25">
        <w:rPr>
          <w:rFonts w:ascii="PT Astra Serif" w:hAnsi="PT Astra Serif"/>
          <w:sz w:val="26"/>
          <w:szCs w:val="26"/>
        </w:rPr>
        <w:t xml:space="preserve">ьно-счетную комиссию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Порядок организации и деятельности контрольно-</w:t>
      </w:r>
      <w:r w:rsidR="00837D25">
        <w:rPr>
          <w:rFonts w:ascii="PT Astra Serif" w:hAnsi="PT Astra Serif"/>
          <w:sz w:val="26"/>
          <w:szCs w:val="26"/>
        </w:rPr>
        <w:t xml:space="preserve">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определяется </w:t>
      </w:r>
      <w:hyperlink r:id="rId67" w:anchor="/document/12182695/entry/0" w:history="1">
        <w:r>
          <w:rPr>
            <w:rStyle w:val="a4"/>
            <w:rFonts w:ascii="PT Astra Serif" w:hAnsi="PT Astra Serif"/>
            <w:sz w:val="26"/>
            <w:szCs w:val="26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>
        <w:rPr>
          <w:rFonts w:ascii="PT Astra Serif" w:hAnsi="PT Astra Serif"/>
          <w:sz w:val="26"/>
          <w:szCs w:val="26"/>
        </w:rPr>
        <w:br/>
        <w:t>№33-ФЗ, </w:t>
      </w:r>
      <w:hyperlink r:id="rId68" w:anchor="/document/12112604/entry/0" w:history="1">
        <w:r>
          <w:rPr>
            <w:rStyle w:val="a4"/>
            <w:rFonts w:ascii="PT Astra Serif" w:hAnsi="PT Astra Serif"/>
            <w:sz w:val="26"/>
            <w:szCs w:val="26"/>
          </w:rPr>
          <w:t>Бюджетным кодексом</w:t>
        </w:r>
      </w:hyperlink>
      <w:r>
        <w:rPr>
          <w:rFonts w:ascii="PT Astra Serif" w:hAnsi="PT Astra Serif"/>
          <w:sz w:val="26"/>
          <w:szCs w:val="26"/>
        </w:rPr>
        <w:t> Российской Федерации, другими федеральными законами и иными нормативными правовыми актами Российской Федерации, муниципальными нормативн</w:t>
      </w:r>
      <w:r w:rsidR="00837D25">
        <w:rPr>
          <w:rFonts w:ascii="PT Astra Serif" w:hAnsi="PT Astra Serif"/>
          <w:sz w:val="26"/>
          <w:szCs w:val="26"/>
        </w:rPr>
        <w:t xml:space="preserve">ыми правовыми актами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Совет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депутатов </w:t>
      </w:r>
      <w:r w:rsidR="00A85410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>сельского поселения,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</w:t>
      </w:r>
      <w:r>
        <w:rPr>
          <w:rFonts w:ascii="PT Astra Serif" w:hAnsi="PT Astra Serif"/>
          <w:bCs/>
          <w:sz w:val="26"/>
          <w:szCs w:val="26"/>
        </w:rPr>
        <w:t xml:space="preserve">льно-счетного органа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Ревизионная комиссия </w:t>
      </w:r>
      <w:bookmarkStart w:id="7" w:name="_Hlk222473913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bookmarkEnd w:id="7"/>
      <w:r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4) проведение аудита в сфере закупок товаров, работ и услуг в соответствии с </w:t>
      </w:r>
      <w:hyperlink r:id="rId69" w:tgtFrame="Logical" w:history="1">
        <w:r>
          <w:rPr>
            <w:rStyle w:val="a4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35. Муниципальная служба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установленном федеральными законами, законами Республики Мордовия, настоящим Уставом, муниципальными правовыми актами.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A85410" w:rsidRDefault="00A85410" w:rsidP="00C73CEA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систему муниципа</w:t>
      </w:r>
      <w:r w:rsidR="00837D25">
        <w:rPr>
          <w:rFonts w:ascii="PT Astra Serif" w:hAnsi="PT Astra Serif"/>
          <w:sz w:val="26"/>
          <w:szCs w:val="26"/>
        </w:rPr>
        <w:t xml:space="preserve">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входят:</w:t>
      </w:r>
    </w:p>
    <w:p w:rsidR="00A85410" w:rsidRDefault="00A85410" w:rsidP="00A85410">
      <w:pPr>
        <w:pStyle w:val="afa"/>
        <w:ind w:left="502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органа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</w:t>
      </w:r>
      <w:r w:rsidR="00837D25">
        <w:rPr>
          <w:rFonts w:ascii="PT Astra Serif" w:hAnsi="PT Astra Serif" w:cs="PT Astra Serif"/>
          <w:sz w:val="26"/>
          <w:szCs w:val="26"/>
        </w:rPr>
        <w:t xml:space="preserve">равовые акты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, имеют прямое действие и применяются на всей территории</w:t>
      </w:r>
      <w:r w:rsidR="00837D25"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</w:t>
      </w:r>
      <w:proofErr w:type="gramEnd"/>
      <w:r>
        <w:rPr>
          <w:rFonts w:ascii="PT Astra Serif" w:hAnsi="PT Astra Serif"/>
          <w:bCs/>
          <w:color w:val="000000"/>
          <w:sz w:val="26"/>
          <w:szCs w:val="26"/>
        </w:rPr>
        <w:t xml:space="preserve">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Иные муниципальные правовые акты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E234E4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исполняющий полномочия председателя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</w:t>
      </w:r>
      <w:r>
        <w:rPr>
          <w:rFonts w:ascii="PT Astra Serif" w:hAnsi="PT Astra Serif"/>
          <w:bCs/>
          <w:sz w:val="26"/>
          <w:szCs w:val="26"/>
        </w:rPr>
        <w:t>ельского поселения</w:t>
      </w:r>
      <w:r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издает приказы и распоряжения</w:t>
      </w:r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вопросам организации деятельности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E234E4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37. </w:t>
      </w:r>
      <w:proofErr w:type="gramStart"/>
      <w:r>
        <w:rPr>
          <w:rFonts w:ascii="PT Astra Serif" w:hAnsi="PT Astra Serif"/>
          <w:b/>
          <w:bCs/>
          <w:sz w:val="26"/>
          <w:szCs w:val="26"/>
        </w:rPr>
        <w:t xml:space="preserve">Устав 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proofErr w:type="gramEnd"/>
      <w:r w:rsidRPr="00E234E4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принимается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Ромодановского муниципального района.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внесении изменений и дополнений в устав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подлежат официальному опубликованию с одновременным официальным опубликованием установленного Советом депутатов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Конституции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4.</w:t>
      </w:r>
      <w:r>
        <w:rPr>
          <w:rFonts w:ascii="PT Astra Serif" w:hAnsi="PT Astra Serif"/>
          <w:sz w:val="26"/>
          <w:szCs w:val="26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 xml:space="preserve">Устав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решение Совета депутатов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Отказ в государственной регистрации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а также нарушение установленных сроков гос</w:t>
      </w:r>
      <w:r w:rsidR="00566470">
        <w:rPr>
          <w:rFonts w:ascii="PT Astra Serif" w:hAnsi="PT Astra Serif"/>
          <w:sz w:val="26"/>
          <w:szCs w:val="26"/>
        </w:rPr>
        <w:t xml:space="preserve">ударственной регистрации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</w:t>
      </w:r>
      <w:r w:rsidRPr="00566470">
        <w:rPr>
          <w:rFonts w:ascii="PT Astra Serif" w:hAnsi="PT Astra Serif"/>
          <w:sz w:val="26"/>
          <w:szCs w:val="26"/>
        </w:rPr>
        <w:t>Министерство юстиции</w:t>
      </w:r>
      <w:r>
        <w:rPr>
          <w:rFonts w:ascii="PT Astra Serif" w:hAnsi="PT Astra Serif"/>
          <w:sz w:val="26"/>
          <w:szCs w:val="26"/>
        </w:rPr>
        <w:t xml:space="preserve"> Российской Федерации, а так же в судебном порядке.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6.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A85410" w:rsidRDefault="00A85410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 в государственный реестр уставов муниципальных образований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Изменения и дополнения, внесенные в устав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муниципальный правовой акт о внесении указанных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поселения, за исключением случаев, установленных Федеральным законом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Приведение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38. Решения, принятые путем прямого волеизъявления граждан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56647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подготовки и (или) принятия соответствующего муниципального правового акта. Указанный срок не может превышать три месяца.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досрочного прекращения пол</w:t>
      </w:r>
      <w:r w:rsidR="00566470">
        <w:rPr>
          <w:rFonts w:ascii="PT Astra Serif" w:hAnsi="PT Astra Serif"/>
          <w:color w:val="000000"/>
          <w:sz w:val="26"/>
          <w:szCs w:val="26"/>
        </w:rPr>
        <w:t xml:space="preserve">номочий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нормативный правовой акт об утверждении бюджета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</w:t>
      </w:r>
      <w:proofErr w:type="gramEnd"/>
      <w:r>
        <w:rPr>
          <w:rFonts w:ascii="PT Astra Serif" w:hAnsi="PT Astra Serif"/>
          <w:sz w:val="26"/>
          <w:szCs w:val="26"/>
        </w:rPr>
        <w:t xml:space="preserve">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правила благоустройства </w:t>
      </w:r>
      <w:proofErr w:type="gramStart"/>
      <w:r>
        <w:rPr>
          <w:rFonts w:ascii="PT Astra Serif" w:hAnsi="PT Astra Serif"/>
          <w:sz w:val="26"/>
          <w:szCs w:val="26"/>
        </w:rPr>
        <w:t xml:space="preserve">территории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решения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0519B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</w:t>
      </w:r>
      <w:r>
        <w:rPr>
          <w:rFonts w:ascii="PT Astra Serif" w:hAnsi="PT Astra Serif"/>
          <w:sz w:val="26"/>
          <w:szCs w:val="26"/>
        </w:rPr>
        <w:lastRenderedPageBreak/>
        <w:t xml:space="preserve">должностных лиц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="00826A68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</w:t>
      </w:r>
      <w:r w:rsidR="00826A68" w:rsidRPr="00826A68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</w:t>
      </w:r>
      <w:proofErr w:type="gramEnd"/>
      <w:r>
        <w:rPr>
          <w:rFonts w:ascii="PT Astra Serif" w:hAnsi="PT Astra Serif"/>
          <w:sz w:val="26"/>
          <w:szCs w:val="26"/>
        </w:rPr>
        <w:t xml:space="preserve">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Нормативный правовой акт, принятый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направляется главе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Отклоненный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40. Подготовка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инициативными группами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собранием граждан, конференцией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органами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председателем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Ассоциацией «Совет муниципальных образований Республики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41. Вступление в силу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 w:rsidR="00A30E19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</w:t>
      </w:r>
      <w:r w:rsidR="00A30E19">
        <w:rPr>
          <w:rFonts w:ascii="PT Astra Serif" w:hAnsi="PT Astra Serif"/>
          <w:sz w:val="26"/>
          <w:szCs w:val="26"/>
        </w:rPr>
        <w:t xml:space="preserve">и распоряжения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постановления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A30E19">
        <w:rPr>
          <w:rFonts w:ascii="PT Astra Serif" w:hAnsi="PT Astra Serif"/>
          <w:sz w:val="26"/>
          <w:szCs w:val="26"/>
        </w:rPr>
        <w:t>официального опубликования,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0E19">
        <w:rPr>
          <w:rFonts w:ascii="PT Astra Serif" w:hAnsi="PT Astra Serif"/>
          <w:sz w:val="26"/>
          <w:szCs w:val="26"/>
        </w:rPr>
        <w:t>обнародования</w:t>
      </w:r>
      <w:r>
        <w:rPr>
          <w:rFonts w:ascii="PT Astra Serif" w:hAnsi="PT Astra Serif"/>
          <w:sz w:val="26"/>
          <w:szCs w:val="26"/>
        </w:rPr>
        <w:t xml:space="preserve">. Для официального </w:t>
      </w:r>
      <w:r w:rsidRPr="00A30E19">
        <w:rPr>
          <w:rFonts w:ascii="PT Astra Serif" w:hAnsi="PT Astra Serif"/>
          <w:sz w:val="26"/>
          <w:szCs w:val="26"/>
        </w:rPr>
        <w:t>опубликования, обнародования</w:t>
      </w:r>
      <w:r>
        <w:rPr>
          <w:rFonts w:ascii="PT Astra Serif" w:hAnsi="PT Astra Serif"/>
          <w:sz w:val="26"/>
          <w:szCs w:val="26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</w:t>
      </w:r>
      <w:r w:rsidR="00A30E19">
        <w:rPr>
          <w:rFonts w:ascii="PT Astra Serif" w:hAnsi="PT Astra Serif"/>
          <w:sz w:val="26"/>
          <w:szCs w:val="26"/>
        </w:rPr>
        <w:t xml:space="preserve">о полного текста в газете «МИР», распространяемой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сельском поселении, </w:t>
      </w:r>
      <w:r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Нормативные правовые акты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Официальным опубликованием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</w:t>
      </w:r>
      <w:r w:rsidR="00A30E19">
        <w:rPr>
          <w:rFonts w:ascii="PT Astra Serif" w:hAnsi="PT Astra Serif"/>
          <w:color w:val="000000"/>
          <w:sz w:val="26"/>
          <w:szCs w:val="26"/>
        </w:rPr>
        <w:t>о правового акта в газете «</w:t>
      </w:r>
      <w:proofErr w:type="gramStart"/>
      <w:r w:rsidR="00A30E19">
        <w:rPr>
          <w:rFonts w:ascii="PT Astra Serif" w:hAnsi="PT Astra Serif"/>
          <w:color w:val="000000"/>
          <w:sz w:val="26"/>
          <w:szCs w:val="26"/>
        </w:rPr>
        <w:t>МИР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 w:rsidR="00A30E1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http://pravo-mi№just.ru,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http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//право-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минюст.рф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, регистрационный номер и дата его регистрации в качестве сетевого издания – Эл № ФС77-72471 от 05.03.2018.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Статья 42. Обнародование муниципальных правовых актов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</w:t>
      </w:r>
      <w:r w:rsidR="00627848">
        <w:rPr>
          <w:rFonts w:ascii="PT Astra Serif" w:hAnsi="PT Astra Serif"/>
          <w:sz w:val="26"/>
          <w:szCs w:val="26"/>
        </w:rPr>
        <w:t xml:space="preserve">о полного текста в газете «МИР» распространяемой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сельском поселении, или первое размещение в сетевом издании.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  <w:t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</w:t>
      </w:r>
      <w:r>
        <w:rPr>
          <w:rFonts w:ascii="PT Astra Serif" w:hAnsi="PT Astra Serif"/>
          <w:sz w:val="26"/>
          <w:szCs w:val="26"/>
        </w:rPr>
        <w:lastRenderedPageBreak/>
        <w:t xml:space="preserve">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</w:t>
      </w:r>
      <w:r w:rsidR="00627848">
        <w:rPr>
          <w:rFonts w:ascii="PT Astra Serif" w:hAnsi="PT Astra Serif"/>
          <w:sz w:val="26"/>
          <w:szCs w:val="26"/>
        </w:rPr>
        <w:t xml:space="preserve">правового акта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>7. Обнародование иных документов и информации в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Муниципальные правовые акты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</w:t>
      </w:r>
      <w:r w:rsidR="00627848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5. Экономическая основа местного </w:t>
      </w:r>
      <w:r w:rsidR="00627848">
        <w:rPr>
          <w:rFonts w:ascii="PT Astra Serif" w:hAnsi="PT Astra Serif"/>
          <w:b/>
          <w:bCs/>
          <w:sz w:val="26"/>
          <w:szCs w:val="26"/>
        </w:rPr>
        <w:t xml:space="preserve">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44. Экономическая основа местного самоуправления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Экономическую основу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27848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имущество, в том числе имущественные права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45. Мун</w:t>
      </w:r>
      <w:r w:rsidR="00945F6B">
        <w:rPr>
          <w:rFonts w:ascii="PT Astra Serif" w:hAnsi="PT Astra Serif"/>
          <w:b/>
          <w:bCs/>
          <w:color w:val="000000"/>
          <w:sz w:val="26"/>
          <w:szCs w:val="26"/>
        </w:rPr>
        <w:t xml:space="preserve">иципальное имущество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pStyle w:val="afa"/>
        <w:numPr>
          <w:ilvl w:val="0"/>
          <w:numId w:val="27"/>
        </w:numPr>
        <w:shd w:val="clear" w:color="auto" w:fill="FFFFFF"/>
        <w:tabs>
          <w:tab w:val="num" w:pos="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находиться: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>
        <w:rPr>
          <w:rFonts w:ascii="PT Astra Serif" w:hAnsi="PT Astra Serif"/>
          <w:color w:val="000000"/>
          <w:sz w:val="26"/>
          <w:szCs w:val="26"/>
        </w:rPr>
        <w:t>№ 33-ФЗ</w:t>
      </w:r>
      <w:bookmarkEnd w:id="8"/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В случаях возникновения у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46. Владение, пользование и распоряжение муниципальным имуществом</w:t>
      </w:r>
    </w:p>
    <w:p w:rsidR="00A85410" w:rsidRDefault="00A85410" w:rsidP="00C73CEA">
      <w:pPr>
        <w:pStyle w:val="afa"/>
        <w:numPr>
          <w:ilvl w:val="0"/>
          <w:numId w:val="28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Конституцией</w:t>
        </w:r>
      </w:hyperlink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Порядок и условия приватизации муниципального имущества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945F6B" w:rsidP="00A85410">
      <w:pPr>
        <w:pStyle w:val="afa"/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 xml:space="preserve">4.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85410"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 w:rsidR="00A85410"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решения о создании, реорганизации, ликвидации муниципальных предприятий приним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аются </w:t>
      </w:r>
      <w:proofErr w:type="gramStart"/>
      <w:r w:rsidR="00945F6B">
        <w:rPr>
          <w:rFonts w:ascii="PT Astra Serif" w:hAnsi="PT Astra Serif"/>
          <w:color w:val="000000"/>
          <w:sz w:val="26"/>
          <w:szCs w:val="26"/>
        </w:rPr>
        <w:t xml:space="preserve">администрацией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945F6B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в порядке, установленном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субсидиарно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45F6B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законодательством</w:t>
        </w:r>
      </w:hyperlink>
      <w:r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945F6B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47. Бюджет 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44B39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lastRenderedPageBreak/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Бюджетные полномочия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C07D8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устанавливаются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C07D87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Проект местного бюджета составляется в порядке, установл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енном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2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49. Расходы бюджета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полнение расходных обязательств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50. Закупки для обеспечения муниципальных нужд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я 51. Доходы бюджета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proofErr w:type="gramStart"/>
      <w:r>
        <w:rPr>
          <w:rFonts w:ascii="PT Astra Serif" w:hAnsi="PT Astra Serif"/>
          <w:b/>
          <w:bCs/>
          <w:sz w:val="26"/>
          <w:szCs w:val="26"/>
        </w:rPr>
        <w:t>52.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Средства</w:t>
      </w:r>
      <w:proofErr w:type="gram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самообложения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, входящего в состав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9" w:name="dst777"/>
      <w:bookmarkEnd w:id="9"/>
      <w:r>
        <w:rPr>
          <w:rFonts w:ascii="PT Astra Serif" w:hAnsi="PT Astra Serif"/>
          <w:color w:val="000000"/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53. Финансовое и иное обеспечение реализации инициативных проектов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>
        <w:rPr>
          <w:rFonts w:ascii="PT Astra Serif" w:hAnsi="PT Astra Serif"/>
          <w:sz w:val="26"/>
          <w:szCs w:val="26"/>
        </w:rPr>
        <w:t>соответствии с </w:t>
      </w:r>
      <w:hyperlink r:id="rId7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 случае, если инициативный проект не был реализован</w:t>
      </w:r>
      <w:r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54. Муниципальные заимствования и муниципальные гарантии</w:t>
      </w:r>
    </w:p>
    <w:p w:rsidR="00A85410" w:rsidRDefault="00A44B39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лежит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яются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55. Порядок контроля за исполнением местного бюджета</w:t>
      </w: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C73CEA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A85410" w:rsidRDefault="00A85410" w:rsidP="00C73CEA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</w:t>
      </w:r>
      <w:proofErr w:type="gramStart"/>
      <w:r>
        <w:rPr>
          <w:rFonts w:ascii="PT Astra Serif" w:hAnsi="PT Astra Serif"/>
          <w:sz w:val="26"/>
          <w:szCs w:val="26"/>
        </w:rPr>
        <w:t xml:space="preserve">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proofErr w:type="gramEnd"/>
      <w:r w:rsidR="00D255A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C73CEA">
      <w:pPr>
        <w:pStyle w:val="afa"/>
        <w:numPr>
          <w:ilvl w:val="0"/>
          <w:numId w:val="38"/>
        </w:numPr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статьей 267.1</w:t>
        </w:r>
      </w:hyperlink>
      <w:r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56. Представление, рассмотрение и утверждение годового отчета об исполнении местного бюдже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та Советом </w:t>
      </w:r>
      <w:proofErr w:type="gramStart"/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proofErr w:type="gramEnd"/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Одновременно с годовым отчетом об исполнении местного бюджета представляются проект реше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результатам рассмотрения годового отчета об исполнении местного бюджета Совет депутатов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отклонения Советом депутатов</w:t>
      </w:r>
      <w:r w:rsidR="00D255AF" w:rsidRP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A85410" w:rsidRDefault="00A85410" w:rsidP="00C73CEA">
      <w:pPr>
        <w:numPr>
          <w:ilvl w:val="0"/>
          <w:numId w:val="4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6. МЕЖДУНАРОДНЫЕ И ВНЕШНЕЭКОНОМИЧЕСКИЕ СВЯЗИ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57. Полномочия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</w:t>
      </w:r>
      <w:proofErr w:type="gramStart"/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proofErr w:type="gramEnd"/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 в сфере международных и внешнеэкономических связей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административно-территориальных и муниципальных образований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заключение соглашений об осуществлении международных и внешнеэкономических связей органов мес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58.</w:t>
      </w: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Соглашения об осуществлении международных и внешнеэкономических связей органов мест</w:t>
      </w:r>
      <w:r w:rsid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В целях решения вопросов непосредственного обеспечения жизнедеятельности населения органы мес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59.</w:t>
      </w:r>
      <w:r w:rsidR="004748AD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Информирование об осуществлении международных и внешнеэкономических связей органов мес</w:t>
      </w:r>
      <w:r w:rsidR="00AF298E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1.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61. Вступление в силу настоящего Устава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627" w:rsidRDefault="00523627" w:rsidP="00767E26">
      <w:r>
        <w:separator/>
      </w:r>
    </w:p>
  </w:endnote>
  <w:endnote w:type="continuationSeparator" w:id="0">
    <w:p w:rsidR="00523627" w:rsidRDefault="00523627" w:rsidP="0076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627" w:rsidRDefault="00523627" w:rsidP="00767E26">
      <w:r>
        <w:separator/>
      </w:r>
    </w:p>
  </w:footnote>
  <w:footnote w:type="continuationSeparator" w:id="0">
    <w:p w:rsidR="00523627" w:rsidRDefault="00523627" w:rsidP="0076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32148"/>
    </w:sdtPr>
    <w:sdtEndPr/>
    <w:sdtContent>
      <w:p w:rsidR="009F0372" w:rsidRDefault="009F0372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6438F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9F0372" w:rsidRDefault="009F0372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372" w:rsidRDefault="009F0372">
    <w:pPr>
      <w:pStyle w:val="ae"/>
    </w:pPr>
  </w:p>
  <w:p w:rsidR="009F0372" w:rsidRDefault="009F037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 w15:restartNumberingAfterBreak="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20D"/>
    <w:rsid w:val="00001A93"/>
    <w:rsid w:val="0002354E"/>
    <w:rsid w:val="00025043"/>
    <w:rsid w:val="0002764A"/>
    <w:rsid w:val="000303BE"/>
    <w:rsid w:val="000330FD"/>
    <w:rsid w:val="0003708D"/>
    <w:rsid w:val="000416DC"/>
    <w:rsid w:val="0004559B"/>
    <w:rsid w:val="000519B9"/>
    <w:rsid w:val="00056B6E"/>
    <w:rsid w:val="00056CF7"/>
    <w:rsid w:val="000603BA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7E6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2BD"/>
    <w:rsid w:val="00105CDD"/>
    <w:rsid w:val="00106167"/>
    <w:rsid w:val="00115192"/>
    <w:rsid w:val="001244FA"/>
    <w:rsid w:val="001268E5"/>
    <w:rsid w:val="00131A51"/>
    <w:rsid w:val="00135A6B"/>
    <w:rsid w:val="00141274"/>
    <w:rsid w:val="0014341F"/>
    <w:rsid w:val="0014520F"/>
    <w:rsid w:val="001454CC"/>
    <w:rsid w:val="00145D1D"/>
    <w:rsid w:val="0015525F"/>
    <w:rsid w:val="00160D06"/>
    <w:rsid w:val="0016655F"/>
    <w:rsid w:val="001676AA"/>
    <w:rsid w:val="00170D63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075"/>
    <w:rsid w:val="001D31B0"/>
    <w:rsid w:val="001D5F5D"/>
    <w:rsid w:val="001D627B"/>
    <w:rsid w:val="001F0F75"/>
    <w:rsid w:val="001F5AE6"/>
    <w:rsid w:val="00201847"/>
    <w:rsid w:val="00202DC1"/>
    <w:rsid w:val="00212F3E"/>
    <w:rsid w:val="00214873"/>
    <w:rsid w:val="00232F3A"/>
    <w:rsid w:val="00237FDD"/>
    <w:rsid w:val="0024036F"/>
    <w:rsid w:val="00244D1F"/>
    <w:rsid w:val="00246E4C"/>
    <w:rsid w:val="002607E2"/>
    <w:rsid w:val="00262989"/>
    <w:rsid w:val="0026391E"/>
    <w:rsid w:val="00265604"/>
    <w:rsid w:val="00265DAB"/>
    <w:rsid w:val="00267812"/>
    <w:rsid w:val="00267A8E"/>
    <w:rsid w:val="00275BB5"/>
    <w:rsid w:val="00276A85"/>
    <w:rsid w:val="00281D06"/>
    <w:rsid w:val="00284ABD"/>
    <w:rsid w:val="002A51D3"/>
    <w:rsid w:val="002A589A"/>
    <w:rsid w:val="002B5544"/>
    <w:rsid w:val="002B7E47"/>
    <w:rsid w:val="002C1BE3"/>
    <w:rsid w:val="002C3FE4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2F8B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35DF"/>
    <w:rsid w:val="00376FC6"/>
    <w:rsid w:val="003775CE"/>
    <w:rsid w:val="003809B0"/>
    <w:rsid w:val="0038189D"/>
    <w:rsid w:val="003827A8"/>
    <w:rsid w:val="0038281F"/>
    <w:rsid w:val="00383995"/>
    <w:rsid w:val="003843D2"/>
    <w:rsid w:val="00384B01"/>
    <w:rsid w:val="00386E45"/>
    <w:rsid w:val="00387F58"/>
    <w:rsid w:val="003913A2"/>
    <w:rsid w:val="00395743"/>
    <w:rsid w:val="003A5E8D"/>
    <w:rsid w:val="003B2BE1"/>
    <w:rsid w:val="003B3846"/>
    <w:rsid w:val="003C3187"/>
    <w:rsid w:val="003C68C1"/>
    <w:rsid w:val="003D07C2"/>
    <w:rsid w:val="003D0981"/>
    <w:rsid w:val="003D42E2"/>
    <w:rsid w:val="003D4AD9"/>
    <w:rsid w:val="003D679E"/>
    <w:rsid w:val="003E352F"/>
    <w:rsid w:val="003E6B30"/>
    <w:rsid w:val="003F408D"/>
    <w:rsid w:val="003F5443"/>
    <w:rsid w:val="0040224E"/>
    <w:rsid w:val="004041F1"/>
    <w:rsid w:val="00404F10"/>
    <w:rsid w:val="0040556A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3447C"/>
    <w:rsid w:val="0044263A"/>
    <w:rsid w:val="004434C1"/>
    <w:rsid w:val="00443C78"/>
    <w:rsid w:val="004610F8"/>
    <w:rsid w:val="0046488A"/>
    <w:rsid w:val="004667CD"/>
    <w:rsid w:val="00473C92"/>
    <w:rsid w:val="00473E6B"/>
    <w:rsid w:val="004748AD"/>
    <w:rsid w:val="004873D9"/>
    <w:rsid w:val="0049016D"/>
    <w:rsid w:val="00494412"/>
    <w:rsid w:val="00495209"/>
    <w:rsid w:val="004A0AEC"/>
    <w:rsid w:val="004A5066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259F"/>
    <w:rsid w:val="004F37E7"/>
    <w:rsid w:val="00501040"/>
    <w:rsid w:val="0050409B"/>
    <w:rsid w:val="005054FF"/>
    <w:rsid w:val="00506610"/>
    <w:rsid w:val="00510069"/>
    <w:rsid w:val="0051378F"/>
    <w:rsid w:val="00517CE4"/>
    <w:rsid w:val="00523627"/>
    <w:rsid w:val="005309E1"/>
    <w:rsid w:val="00530C2C"/>
    <w:rsid w:val="005363ED"/>
    <w:rsid w:val="005572CE"/>
    <w:rsid w:val="00563854"/>
    <w:rsid w:val="00566470"/>
    <w:rsid w:val="00574A44"/>
    <w:rsid w:val="0058780B"/>
    <w:rsid w:val="0059511A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1FB7"/>
    <w:rsid w:val="00603F8B"/>
    <w:rsid w:val="00604CAA"/>
    <w:rsid w:val="00605C23"/>
    <w:rsid w:val="00611EE7"/>
    <w:rsid w:val="006131D6"/>
    <w:rsid w:val="006227F7"/>
    <w:rsid w:val="0062716A"/>
    <w:rsid w:val="00627848"/>
    <w:rsid w:val="00633844"/>
    <w:rsid w:val="006377B2"/>
    <w:rsid w:val="00650CDF"/>
    <w:rsid w:val="00655844"/>
    <w:rsid w:val="00660118"/>
    <w:rsid w:val="006608A8"/>
    <w:rsid w:val="006654BC"/>
    <w:rsid w:val="00666605"/>
    <w:rsid w:val="00667AB6"/>
    <w:rsid w:val="0067107B"/>
    <w:rsid w:val="006748A8"/>
    <w:rsid w:val="006753A6"/>
    <w:rsid w:val="00680A6A"/>
    <w:rsid w:val="00680AB1"/>
    <w:rsid w:val="00687D32"/>
    <w:rsid w:val="0069471E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15E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156E3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539F"/>
    <w:rsid w:val="00767E26"/>
    <w:rsid w:val="0077194E"/>
    <w:rsid w:val="00772361"/>
    <w:rsid w:val="00792A60"/>
    <w:rsid w:val="007944EF"/>
    <w:rsid w:val="007A04A9"/>
    <w:rsid w:val="007A400C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26A68"/>
    <w:rsid w:val="00834E7A"/>
    <w:rsid w:val="00837D25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8E1220"/>
    <w:rsid w:val="00910BB4"/>
    <w:rsid w:val="0091356E"/>
    <w:rsid w:val="00914E52"/>
    <w:rsid w:val="00917923"/>
    <w:rsid w:val="00923686"/>
    <w:rsid w:val="009266F4"/>
    <w:rsid w:val="009279D5"/>
    <w:rsid w:val="009317C7"/>
    <w:rsid w:val="00931ACE"/>
    <w:rsid w:val="00932914"/>
    <w:rsid w:val="00934EEE"/>
    <w:rsid w:val="00941A5E"/>
    <w:rsid w:val="00945D4C"/>
    <w:rsid w:val="00945F6B"/>
    <w:rsid w:val="00946982"/>
    <w:rsid w:val="009527BD"/>
    <w:rsid w:val="00957108"/>
    <w:rsid w:val="00957DE0"/>
    <w:rsid w:val="00964AAC"/>
    <w:rsid w:val="00964DEC"/>
    <w:rsid w:val="009653B3"/>
    <w:rsid w:val="00965C5D"/>
    <w:rsid w:val="00971B00"/>
    <w:rsid w:val="00977EF4"/>
    <w:rsid w:val="00980950"/>
    <w:rsid w:val="00982032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371"/>
    <w:rsid w:val="009C49E0"/>
    <w:rsid w:val="009C7F22"/>
    <w:rsid w:val="009D142D"/>
    <w:rsid w:val="009D2AFF"/>
    <w:rsid w:val="009D607A"/>
    <w:rsid w:val="009D6E48"/>
    <w:rsid w:val="009E1446"/>
    <w:rsid w:val="009F0372"/>
    <w:rsid w:val="009F0419"/>
    <w:rsid w:val="009F04F3"/>
    <w:rsid w:val="009F2B7F"/>
    <w:rsid w:val="009F5C3C"/>
    <w:rsid w:val="009F7C64"/>
    <w:rsid w:val="00A00549"/>
    <w:rsid w:val="00A0091E"/>
    <w:rsid w:val="00A03959"/>
    <w:rsid w:val="00A051A0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0E19"/>
    <w:rsid w:val="00A34238"/>
    <w:rsid w:val="00A346DF"/>
    <w:rsid w:val="00A44B39"/>
    <w:rsid w:val="00A53A68"/>
    <w:rsid w:val="00A544F7"/>
    <w:rsid w:val="00A56E79"/>
    <w:rsid w:val="00A576ED"/>
    <w:rsid w:val="00A57E9F"/>
    <w:rsid w:val="00A60C89"/>
    <w:rsid w:val="00A61240"/>
    <w:rsid w:val="00A656F4"/>
    <w:rsid w:val="00A7269D"/>
    <w:rsid w:val="00A7747E"/>
    <w:rsid w:val="00A85410"/>
    <w:rsid w:val="00A933FA"/>
    <w:rsid w:val="00A9362C"/>
    <w:rsid w:val="00A954B2"/>
    <w:rsid w:val="00AA629E"/>
    <w:rsid w:val="00AB0924"/>
    <w:rsid w:val="00AB212A"/>
    <w:rsid w:val="00AB21BD"/>
    <w:rsid w:val="00AB3918"/>
    <w:rsid w:val="00AB6CC8"/>
    <w:rsid w:val="00AC30CD"/>
    <w:rsid w:val="00AC5930"/>
    <w:rsid w:val="00AC6CD8"/>
    <w:rsid w:val="00AD0F88"/>
    <w:rsid w:val="00AD53A0"/>
    <w:rsid w:val="00AE0444"/>
    <w:rsid w:val="00AE1C61"/>
    <w:rsid w:val="00AE468A"/>
    <w:rsid w:val="00AF298E"/>
    <w:rsid w:val="00AF73E6"/>
    <w:rsid w:val="00B0366B"/>
    <w:rsid w:val="00B11ABA"/>
    <w:rsid w:val="00B14ED6"/>
    <w:rsid w:val="00B16801"/>
    <w:rsid w:val="00B2165C"/>
    <w:rsid w:val="00B25D62"/>
    <w:rsid w:val="00B3036D"/>
    <w:rsid w:val="00B333DE"/>
    <w:rsid w:val="00B42BE1"/>
    <w:rsid w:val="00B435DF"/>
    <w:rsid w:val="00B44A3A"/>
    <w:rsid w:val="00B525C7"/>
    <w:rsid w:val="00B55D8E"/>
    <w:rsid w:val="00B66993"/>
    <w:rsid w:val="00B738CF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E598D"/>
    <w:rsid w:val="00BF153C"/>
    <w:rsid w:val="00BF3F2C"/>
    <w:rsid w:val="00BF4A16"/>
    <w:rsid w:val="00BF4BBE"/>
    <w:rsid w:val="00C024D7"/>
    <w:rsid w:val="00C07D87"/>
    <w:rsid w:val="00C14850"/>
    <w:rsid w:val="00C16F38"/>
    <w:rsid w:val="00C20150"/>
    <w:rsid w:val="00C205AC"/>
    <w:rsid w:val="00C219B4"/>
    <w:rsid w:val="00C22143"/>
    <w:rsid w:val="00C24593"/>
    <w:rsid w:val="00C25FAE"/>
    <w:rsid w:val="00C26CA1"/>
    <w:rsid w:val="00C31013"/>
    <w:rsid w:val="00C40165"/>
    <w:rsid w:val="00C403D6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73CEA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D4D97"/>
    <w:rsid w:val="00CF0C30"/>
    <w:rsid w:val="00CF2B2D"/>
    <w:rsid w:val="00D01474"/>
    <w:rsid w:val="00D02292"/>
    <w:rsid w:val="00D02F83"/>
    <w:rsid w:val="00D04653"/>
    <w:rsid w:val="00D0526C"/>
    <w:rsid w:val="00D13C7C"/>
    <w:rsid w:val="00D161BC"/>
    <w:rsid w:val="00D16DEC"/>
    <w:rsid w:val="00D22D62"/>
    <w:rsid w:val="00D255AF"/>
    <w:rsid w:val="00D32216"/>
    <w:rsid w:val="00D353F5"/>
    <w:rsid w:val="00D36534"/>
    <w:rsid w:val="00D3758E"/>
    <w:rsid w:val="00D40895"/>
    <w:rsid w:val="00D41756"/>
    <w:rsid w:val="00D41BF0"/>
    <w:rsid w:val="00D4299A"/>
    <w:rsid w:val="00D42EA2"/>
    <w:rsid w:val="00D463E6"/>
    <w:rsid w:val="00D524AD"/>
    <w:rsid w:val="00D53430"/>
    <w:rsid w:val="00D56B08"/>
    <w:rsid w:val="00D6321B"/>
    <w:rsid w:val="00D67929"/>
    <w:rsid w:val="00D713C7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B682C"/>
    <w:rsid w:val="00DC467C"/>
    <w:rsid w:val="00DC6AE8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DF5B2A"/>
    <w:rsid w:val="00E02347"/>
    <w:rsid w:val="00E02B58"/>
    <w:rsid w:val="00E035E4"/>
    <w:rsid w:val="00E05C25"/>
    <w:rsid w:val="00E1120D"/>
    <w:rsid w:val="00E119B2"/>
    <w:rsid w:val="00E156A3"/>
    <w:rsid w:val="00E16BD1"/>
    <w:rsid w:val="00E17315"/>
    <w:rsid w:val="00E234E4"/>
    <w:rsid w:val="00E32C1F"/>
    <w:rsid w:val="00E34A45"/>
    <w:rsid w:val="00E41E56"/>
    <w:rsid w:val="00E4212E"/>
    <w:rsid w:val="00E44D32"/>
    <w:rsid w:val="00E44E7E"/>
    <w:rsid w:val="00E518C6"/>
    <w:rsid w:val="00E571FF"/>
    <w:rsid w:val="00E633EC"/>
    <w:rsid w:val="00E6438F"/>
    <w:rsid w:val="00E652AE"/>
    <w:rsid w:val="00E7054D"/>
    <w:rsid w:val="00E71345"/>
    <w:rsid w:val="00E73B4D"/>
    <w:rsid w:val="00E7449B"/>
    <w:rsid w:val="00E80493"/>
    <w:rsid w:val="00E81884"/>
    <w:rsid w:val="00E9339C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4F1A"/>
    <w:rsid w:val="00EE6BBF"/>
    <w:rsid w:val="00EF07F2"/>
    <w:rsid w:val="00EF0CAF"/>
    <w:rsid w:val="00EF1AAF"/>
    <w:rsid w:val="00F0099E"/>
    <w:rsid w:val="00F05D7B"/>
    <w:rsid w:val="00F065E3"/>
    <w:rsid w:val="00F07A24"/>
    <w:rsid w:val="00F149DB"/>
    <w:rsid w:val="00F152E8"/>
    <w:rsid w:val="00F15D57"/>
    <w:rsid w:val="00F20010"/>
    <w:rsid w:val="00F25114"/>
    <w:rsid w:val="00F25501"/>
    <w:rsid w:val="00F300AB"/>
    <w:rsid w:val="00F32C7A"/>
    <w:rsid w:val="00F35415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85C"/>
    <w:rsid w:val="00FB2C7A"/>
    <w:rsid w:val="00FB4620"/>
    <w:rsid w:val="00FB7CCC"/>
    <w:rsid w:val="00FC6CB6"/>
    <w:rsid w:val="00FD2AD4"/>
    <w:rsid w:val="00FD3C86"/>
    <w:rsid w:val="00FD4E07"/>
    <w:rsid w:val="00FD5B1C"/>
    <w:rsid w:val="00FD6FCE"/>
    <w:rsid w:val="00FE0C7A"/>
    <w:rsid w:val="00FF0518"/>
    <w:rsid w:val="00FF06E7"/>
    <w:rsid w:val="00FF2690"/>
    <w:rsid w:val="00FF3309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F3D18"/>
  <w15:docId w15:val="{FAC9A975-8604-48A8-BE66-E05560AFD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14">
    <w:name w:val="Гиперссылка1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5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b">
    <w:name w:val="FollowedHyperlink"/>
    <w:basedOn w:val="a1"/>
    <w:uiPriority w:val="99"/>
    <w:semiHidden/>
    <w:unhideWhenUsed/>
    <w:rsid w:val="00A85410"/>
    <w:rPr>
      <w:color w:val="800080"/>
      <w:u w:val="single"/>
    </w:rPr>
  </w:style>
  <w:style w:type="paragraph" w:styleId="afc">
    <w:name w:val="footnote text"/>
    <w:basedOn w:val="a"/>
    <w:link w:val="afd"/>
    <w:uiPriority w:val="99"/>
    <w:semiHidden/>
    <w:unhideWhenUsed/>
    <w:rsid w:val="00A85410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uiPriority w:val="99"/>
    <w:semiHidden/>
    <w:rsid w:val="00A85410"/>
  </w:style>
  <w:style w:type="paragraph" w:customStyle="1" w:styleId="formattext">
    <w:name w:val="formattext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spacing">
    <w:name w:val="nospacing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e">
    <w:name w:val="footnote reference"/>
    <w:uiPriority w:val="99"/>
    <w:semiHidden/>
    <w:unhideWhenUsed/>
    <w:rsid w:val="00A85410"/>
    <w:rPr>
      <w:vertAlign w:val="superscript"/>
    </w:rPr>
  </w:style>
  <w:style w:type="character" w:customStyle="1" w:styleId="16">
    <w:name w:val="Гиперссылка1"/>
    <w:basedOn w:val="a1"/>
    <w:rsid w:val="00A85410"/>
  </w:style>
  <w:style w:type="character" w:customStyle="1" w:styleId="blk">
    <w:name w:val="blk"/>
    <w:basedOn w:val="a1"/>
    <w:rsid w:val="00A85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BD7F0-2C67-4C4F-B710-8862889E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25232</Words>
  <Characters>143825</Characters>
  <Application>Microsoft Office Word</Application>
  <DocSecurity>0</DocSecurity>
  <Lines>1198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168720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11</cp:revision>
  <cp:lastPrinted>2026-05-08T06:02:00Z</cp:lastPrinted>
  <dcterms:created xsi:type="dcterms:W3CDTF">2026-04-02T06:43:00Z</dcterms:created>
  <dcterms:modified xsi:type="dcterms:W3CDTF">2026-05-08T06:03:00Z</dcterms:modified>
</cp:coreProperties>
</file>