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CB0661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8218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463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6C45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Анненковского сельского поселения </w:t>
      </w: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B0661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2F4CD9" w:rsidRPr="00CB0661" w:rsidTr="002F4CD9">
        <w:trPr>
          <w:trHeight w:val="4273"/>
        </w:trPr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8218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>, в соответствии с ч.1 ст.3 Федерального закона от 03.12.2012г. №230-ФЗ «</w:t>
            </w:r>
            <w:r w:rsidRPr="00CB0661">
              <w:rPr>
                <w:rFonts w:ascii="Times New Roman" w:hAnsi="Times New Roman" w:cs="Times New Roman"/>
              </w:rPr>
              <w:t>О контроле за соответствием расходов лиц, замещающих государственные должно</w:t>
            </w:r>
            <w:bookmarkStart w:id="0" w:name="_GoBack"/>
            <w:bookmarkEnd w:id="0"/>
            <w:r w:rsidRPr="00CB0661">
              <w:rPr>
                <w:rFonts w:ascii="Times New Roman" w:hAnsi="Times New Roman" w:cs="Times New Roman"/>
              </w:rPr>
              <w:t>сти, и иных лиц их доходам</w:t>
            </w:r>
            <w:r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2F4CD9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 xml:space="preserve">Количество лиц, замещающих </w:t>
            </w:r>
            <w:r w:rsidRPr="002F4CD9">
              <w:rPr>
                <w:rFonts w:ascii="Times New Roman" w:hAnsi="Times New Roman" w:cs="Times New Roman"/>
              </w:rPr>
              <w:t>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характера,</w:t>
            </w:r>
            <w:r w:rsidRPr="002F4CD9">
              <w:rPr>
                <w:rFonts w:ascii="Times New Roman" w:eastAsia="Times New Roman" w:hAnsi="Times New Roman" w:cs="Times New Roman"/>
                <w:lang w:eastAsia="ru-RU"/>
              </w:rPr>
              <w:t xml:space="preserve"> в связи с отсутствием оснований для представления сведений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2F4CD9" w:rsidRPr="00CB0661" w:rsidTr="00585348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6C4535" w:rsidP="00CB0661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6C4535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CD9" w:rsidRPr="0087267E" w:rsidRDefault="006C4535" w:rsidP="002F4CD9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87267E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6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87267E">
      <w:pPr>
        <w:shd w:val="clear" w:color="auto" w:fill="FFFFFF"/>
        <w:spacing w:before="117" w:after="117" w:line="240" w:lineRule="auto"/>
        <w:jc w:val="both"/>
      </w:pPr>
    </w:p>
    <w:sectPr w:rsidR="001F7692" w:rsidSect="0087267E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4639"/>
    <w:rsid w:val="002F4CD9"/>
    <w:rsid w:val="00326EE1"/>
    <w:rsid w:val="003A704B"/>
    <w:rsid w:val="00472840"/>
    <w:rsid w:val="006C4535"/>
    <w:rsid w:val="007D61BE"/>
    <w:rsid w:val="0082188E"/>
    <w:rsid w:val="0087267E"/>
    <w:rsid w:val="00B71463"/>
    <w:rsid w:val="00B9188F"/>
    <w:rsid w:val="00C44204"/>
    <w:rsid w:val="00CB0661"/>
    <w:rsid w:val="00CB6852"/>
    <w:rsid w:val="00D3476E"/>
    <w:rsid w:val="00F67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6</cp:revision>
  <dcterms:created xsi:type="dcterms:W3CDTF">2026-05-20T12:54:00Z</dcterms:created>
  <dcterms:modified xsi:type="dcterms:W3CDTF">2026-05-22T06:16:00Z</dcterms:modified>
</cp:coreProperties>
</file>