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770" w:rsidRPr="00E54D29" w:rsidRDefault="00441770" w:rsidP="004417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17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54D2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41770" w:rsidRPr="00E54D29" w:rsidRDefault="00441770" w:rsidP="00441770">
      <w:pPr>
        <w:overflowPunct w:val="0"/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29">
        <w:rPr>
          <w:rFonts w:ascii="Times New Roman" w:hAnsi="Times New Roman" w:cs="Times New Roman"/>
          <w:b/>
          <w:sz w:val="28"/>
          <w:szCs w:val="28"/>
        </w:rPr>
        <w:t>АЛТАРСКОГО СЕЛЬСКОГО ПОСЕЛЕНИЯ</w:t>
      </w:r>
    </w:p>
    <w:p w:rsidR="00441770" w:rsidRPr="00E54D29" w:rsidRDefault="00441770" w:rsidP="00441770">
      <w:pPr>
        <w:overflowPunct w:val="0"/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2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441770" w:rsidRPr="00E54D29" w:rsidRDefault="00441770" w:rsidP="00441770">
      <w:pPr>
        <w:keepNext/>
        <w:overflowPunct w:val="0"/>
        <w:spacing w:after="0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 w:rsidRPr="00E54D29">
        <w:rPr>
          <w:rFonts w:ascii="Times New Roman" w:hAnsi="Times New Roman" w:cs="Times New Roman"/>
          <w:b/>
          <w:bCs/>
          <w:kern w:val="32"/>
          <w:sz w:val="28"/>
          <w:szCs w:val="28"/>
        </w:rPr>
        <w:t>РЕСПУБЛИКИ МОРДОВИЯ</w:t>
      </w:r>
    </w:p>
    <w:p w:rsidR="00441770" w:rsidRPr="00E54D29" w:rsidRDefault="00441770" w:rsidP="00441770">
      <w:pPr>
        <w:keepNext/>
        <w:overflowPunct w:val="0"/>
        <w:spacing w:after="0"/>
        <w:ind w:firstLine="540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</w:p>
    <w:p w:rsidR="00441770" w:rsidRPr="00E54D29" w:rsidRDefault="00441770" w:rsidP="00441770">
      <w:pPr>
        <w:overflowPunct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41770" w:rsidRPr="00E54D29" w:rsidRDefault="00DE54E1" w:rsidP="00441770">
      <w:pPr>
        <w:overflowPunct w:val="0"/>
        <w:ind w:firstLine="540"/>
        <w:rPr>
          <w:rFonts w:ascii="Times New Roman" w:hAnsi="Times New Roman" w:cs="Times New Roman"/>
          <w:sz w:val="28"/>
          <w:szCs w:val="28"/>
        </w:rPr>
      </w:pPr>
      <w:r w:rsidRPr="00E54D29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441770" w:rsidRPr="00E54D29" w:rsidRDefault="00441770" w:rsidP="00441770">
      <w:pPr>
        <w:rPr>
          <w:rFonts w:ascii="Times New Roman" w:hAnsi="Times New Roman" w:cs="Times New Roman"/>
          <w:sz w:val="28"/>
          <w:szCs w:val="28"/>
        </w:rPr>
      </w:pPr>
      <w:r w:rsidRPr="00E54D29">
        <w:rPr>
          <w:rFonts w:ascii="Times New Roman" w:hAnsi="Times New Roman" w:cs="Times New Roman"/>
          <w:sz w:val="28"/>
          <w:szCs w:val="28"/>
        </w:rPr>
        <w:t xml:space="preserve"> </w:t>
      </w:r>
      <w:r w:rsidR="00C00A13">
        <w:rPr>
          <w:rFonts w:ascii="Times New Roman" w:hAnsi="Times New Roman" w:cs="Times New Roman"/>
          <w:sz w:val="28"/>
          <w:szCs w:val="28"/>
        </w:rPr>
        <w:t xml:space="preserve">   </w:t>
      </w:r>
      <w:r w:rsidRPr="00E54D29">
        <w:rPr>
          <w:rFonts w:ascii="Times New Roman" w:hAnsi="Times New Roman" w:cs="Times New Roman"/>
          <w:sz w:val="28"/>
          <w:szCs w:val="28"/>
        </w:rPr>
        <w:t>«</w:t>
      </w:r>
      <w:r w:rsidR="00C00A13">
        <w:rPr>
          <w:rFonts w:ascii="Times New Roman" w:hAnsi="Times New Roman" w:cs="Times New Roman"/>
          <w:sz w:val="28"/>
          <w:szCs w:val="28"/>
        </w:rPr>
        <w:t>04</w:t>
      </w:r>
      <w:r w:rsidRPr="00E54D29">
        <w:rPr>
          <w:rFonts w:ascii="Times New Roman" w:hAnsi="Times New Roman" w:cs="Times New Roman"/>
          <w:sz w:val="28"/>
          <w:szCs w:val="28"/>
        </w:rPr>
        <w:t>»</w:t>
      </w:r>
      <w:r w:rsidR="00C00A13">
        <w:rPr>
          <w:rFonts w:ascii="Times New Roman" w:hAnsi="Times New Roman" w:cs="Times New Roman"/>
          <w:sz w:val="28"/>
          <w:szCs w:val="28"/>
        </w:rPr>
        <w:t>марта</w:t>
      </w:r>
      <w:r w:rsidRPr="00E54D29">
        <w:rPr>
          <w:rFonts w:ascii="Times New Roman" w:hAnsi="Times New Roman" w:cs="Times New Roman"/>
          <w:sz w:val="28"/>
          <w:szCs w:val="28"/>
        </w:rPr>
        <w:t xml:space="preserve"> 2026 г.                                                                        </w:t>
      </w:r>
      <w:r w:rsidR="00C00A1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54D29">
        <w:rPr>
          <w:rFonts w:ascii="Times New Roman" w:hAnsi="Times New Roman" w:cs="Times New Roman"/>
          <w:sz w:val="28"/>
          <w:szCs w:val="28"/>
        </w:rPr>
        <w:t xml:space="preserve"> №</w:t>
      </w:r>
      <w:r w:rsidR="00C00A13">
        <w:rPr>
          <w:rFonts w:ascii="Times New Roman" w:hAnsi="Times New Roman" w:cs="Times New Roman"/>
          <w:sz w:val="28"/>
          <w:szCs w:val="28"/>
        </w:rPr>
        <w:t>7</w:t>
      </w:r>
    </w:p>
    <w:p w:rsidR="00441770" w:rsidRPr="00E54D29" w:rsidRDefault="00441770" w:rsidP="004417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54D2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E54D29">
        <w:rPr>
          <w:rFonts w:ascii="Times New Roman" w:hAnsi="Times New Roman" w:cs="Times New Roman"/>
          <w:sz w:val="28"/>
          <w:szCs w:val="28"/>
        </w:rPr>
        <w:t>Алтары</w:t>
      </w:r>
      <w:proofErr w:type="spellEnd"/>
    </w:p>
    <w:p w:rsidR="00441770" w:rsidRPr="00E54D29" w:rsidRDefault="00441770" w:rsidP="00441770">
      <w:pPr>
        <w:pStyle w:val="a4"/>
        <w:ind w:right="3798"/>
        <w:jc w:val="both"/>
        <w:rPr>
          <w:b/>
          <w:sz w:val="28"/>
          <w:szCs w:val="28"/>
        </w:rPr>
      </w:pPr>
      <w:r w:rsidRPr="00E54D29">
        <w:rPr>
          <w:b/>
          <w:sz w:val="28"/>
          <w:szCs w:val="28"/>
        </w:rPr>
        <w:t xml:space="preserve">О </w:t>
      </w:r>
      <w:r w:rsidR="00842873" w:rsidRPr="00E54D29">
        <w:rPr>
          <w:b/>
          <w:sz w:val="28"/>
          <w:szCs w:val="28"/>
        </w:rPr>
        <w:t xml:space="preserve">внесении изменений в Правила землепользования и застройки </w:t>
      </w:r>
      <w:proofErr w:type="spellStart"/>
      <w:r w:rsidRPr="00E54D29">
        <w:rPr>
          <w:b/>
          <w:sz w:val="28"/>
          <w:szCs w:val="28"/>
        </w:rPr>
        <w:t>Алтарского</w:t>
      </w:r>
      <w:proofErr w:type="spellEnd"/>
      <w:r w:rsidRPr="00E54D29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441770" w:rsidRPr="00E54D29" w:rsidRDefault="00441770" w:rsidP="00441770">
      <w:pPr>
        <w:tabs>
          <w:tab w:val="left" w:pos="6946"/>
        </w:tabs>
        <w:ind w:left="709" w:right="2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770" w:rsidRPr="00E54D29" w:rsidRDefault="00842873" w:rsidP="00441770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4D29">
        <w:rPr>
          <w:rFonts w:ascii="Times New Roman" w:hAnsi="Times New Roman" w:cs="Times New Roman"/>
          <w:sz w:val="28"/>
          <w:szCs w:val="28"/>
        </w:rPr>
        <w:t>Руководствуясь Градостроительным кодексом Российской Федерации,</w:t>
      </w:r>
      <w:r w:rsidR="00441770" w:rsidRPr="00E54D2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441770" w:rsidRPr="00E54D29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441770" w:rsidRPr="00E54D29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r w:rsidRPr="00E54D2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441770" w:rsidRPr="00E54D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1770" w:rsidRPr="00E54D29" w:rsidRDefault="00441770" w:rsidP="00441770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2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41770" w:rsidRPr="00E54D29" w:rsidRDefault="00842873" w:rsidP="00D75D22">
      <w:pPr>
        <w:pStyle w:val="a6"/>
        <w:spacing w:before="0" w:beforeAutospacing="0" w:after="0"/>
        <w:ind w:right="-1" w:firstLine="709"/>
        <w:jc w:val="both"/>
        <w:rPr>
          <w:b/>
          <w:sz w:val="28"/>
          <w:szCs w:val="28"/>
        </w:rPr>
      </w:pPr>
      <w:r w:rsidRPr="00E54D29">
        <w:rPr>
          <w:sz w:val="28"/>
          <w:szCs w:val="28"/>
        </w:rPr>
        <w:t xml:space="preserve">Внести в Правила землепользования и застройки </w:t>
      </w:r>
      <w:proofErr w:type="spellStart"/>
      <w:r w:rsidR="00441770" w:rsidRPr="00E54D29">
        <w:rPr>
          <w:sz w:val="28"/>
          <w:szCs w:val="28"/>
        </w:rPr>
        <w:t>Алтарского</w:t>
      </w:r>
      <w:proofErr w:type="spellEnd"/>
      <w:r w:rsidR="00441770" w:rsidRPr="00E54D29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E54D29">
        <w:rPr>
          <w:sz w:val="28"/>
          <w:szCs w:val="28"/>
        </w:rPr>
        <w:t xml:space="preserve">утвержденные решением Совета депутатов </w:t>
      </w:r>
      <w:proofErr w:type="spellStart"/>
      <w:r w:rsidRPr="00E54D29">
        <w:rPr>
          <w:sz w:val="28"/>
          <w:szCs w:val="28"/>
        </w:rPr>
        <w:t>Алтарского</w:t>
      </w:r>
      <w:proofErr w:type="spellEnd"/>
      <w:r w:rsidRPr="00E54D29"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="00D75D22" w:rsidRPr="00E54D29">
        <w:rPr>
          <w:sz w:val="28"/>
          <w:szCs w:val="28"/>
        </w:rPr>
        <w:t>26 декабря 2023 года №3 «</w:t>
      </w:r>
      <w:r w:rsidR="00D75D22" w:rsidRPr="00C00A13">
        <w:rPr>
          <w:sz w:val="28"/>
          <w:szCs w:val="28"/>
        </w:rPr>
        <w:t xml:space="preserve">Об утверждении Правил землепользования и застройки (ПЗЗ) </w:t>
      </w:r>
      <w:proofErr w:type="spellStart"/>
      <w:r w:rsidR="00D75D22" w:rsidRPr="00C00A13">
        <w:rPr>
          <w:sz w:val="28"/>
          <w:szCs w:val="28"/>
        </w:rPr>
        <w:t>Алтарского</w:t>
      </w:r>
      <w:proofErr w:type="spellEnd"/>
      <w:r w:rsidR="00D75D22" w:rsidRPr="00C00A13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C00A13">
        <w:rPr>
          <w:sz w:val="28"/>
          <w:szCs w:val="28"/>
        </w:rPr>
        <w:t>»</w:t>
      </w:r>
      <w:r w:rsidRPr="00E54D29">
        <w:rPr>
          <w:sz w:val="28"/>
          <w:szCs w:val="28"/>
        </w:rPr>
        <w:t xml:space="preserve"> следующие изменения:</w:t>
      </w:r>
    </w:p>
    <w:p w:rsidR="00D75D22" w:rsidRPr="00E54D29" w:rsidRDefault="00D75D22" w:rsidP="006218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4D29">
        <w:rPr>
          <w:rFonts w:ascii="Times New Roman" w:hAnsi="Times New Roman" w:cs="Times New Roman"/>
          <w:sz w:val="28"/>
          <w:szCs w:val="28"/>
        </w:rPr>
        <w:t xml:space="preserve">– в часть  </w:t>
      </w:r>
      <w:r w:rsidRPr="00E54D2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54D29">
        <w:rPr>
          <w:rFonts w:ascii="Times New Roman" w:hAnsi="Times New Roman" w:cs="Times New Roman"/>
          <w:sz w:val="28"/>
          <w:szCs w:val="28"/>
        </w:rPr>
        <w:t xml:space="preserve"> </w:t>
      </w:r>
      <w:r w:rsidR="00621856" w:rsidRPr="00E54D29">
        <w:rPr>
          <w:rFonts w:ascii="Times New Roman" w:hAnsi="Times New Roman" w:cs="Times New Roman"/>
          <w:sz w:val="28"/>
          <w:szCs w:val="28"/>
        </w:rPr>
        <w:t xml:space="preserve"> «Градостроительные регламенты» территориальных зон </w:t>
      </w:r>
      <w:proofErr w:type="spellStart"/>
      <w:r w:rsidR="00621856" w:rsidRPr="00E54D29">
        <w:rPr>
          <w:rFonts w:ascii="Times New Roman" w:hAnsi="Times New Roman" w:cs="Times New Roman"/>
          <w:sz w:val="28"/>
          <w:szCs w:val="28"/>
        </w:rPr>
        <w:t>Алтарского</w:t>
      </w:r>
      <w:proofErr w:type="spellEnd"/>
      <w:r w:rsidR="00621856" w:rsidRPr="00E54D29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табл</w:t>
      </w:r>
      <w:r w:rsidR="00C00A13">
        <w:rPr>
          <w:rFonts w:ascii="Times New Roman" w:hAnsi="Times New Roman" w:cs="Times New Roman"/>
          <w:sz w:val="28"/>
          <w:szCs w:val="28"/>
        </w:rPr>
        <w:t>ице для территориальной зоны СХ</w:t>
      </w:r>
      <w:proofErr w:type="gramStart"/>
      <w:r w:rsidR="00C00A1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1856" w:rsidRPr="00E54D29">
        <w:rPr>
          <w:rFonts w:ascii="Times New Roman" w:hAnsi="Times New Roman" w:cs="Times New Roman"/>
          <w:sz w:val="28"/>
          <w:szCs w:val="28"/>
        </w:rPr>
        <w:t xml:space="preserve"> «Зона сельскохозяйственных угодий» в основные виды разрешенного использования включить:</w:t>
      </w:r>
    </w:p>
    <w:p w:rsidR="00E54D29" w:rsidRPr="00E54D29" w:rsidRDefault="00E54D29" w:rsidP="006218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4D29" w:rsidRPr="00E54D29" w:rsidRDefault="00E54D29" w:rsidP="006218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4D29" w:rsidRDefault="00E54D29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4D29" w:rsidRDefault="00E54D29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0A13" w:rsidRDefault="00C00A13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0A13" w:rsidRDefault="00C00A13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0A13" w:rsidRDefault="00C00A13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4D29" w:rsidRDefault="00E54D29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4D29" w:rsidRDefault="00E54D29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173" w:type="dxa"/>
        <w:tblLayout w:type="fixed"/>
        <w:tblLook w:val="04A0"/>
      </w:tblPr>
      <w:tblGrid>
        <w:gridCol w:w="1668"/>
        <w:gridCol w:w="1984"/>
        <w:gridCol w:w="851"/>
        <w:gridCol w:w="992"/>
        <w:gridCol w:w="992"/>
        <w:gridCol w:w="851"/>
        <w:gridCol w:w="1134"/>
        <w:gridCol w:w="1701"/>
      </w:tblGrid>
      <w:tr w:rsidR="00621856" w:rsidTr="00C00A13">
        <w:tc>
          <w:tcPr>
            <w:tcW w:w="10173" w:type="dxa"/>
            <w:gridSpan w:val="8"/>
          </w:tcPr>
          <w:p w:rsidR="00621856" w:rsidRDefault="00621856" w:rsidP="00621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виды разрешенного использования</w:t>
            </w:r>
          </w:p>
        </w:tc>
      </w:tr>
      <w:tr w:rsidR="00E54D29" w:rsidTr="00C00A13">
        <w:tc>
          <w:tcPr>
            <w:tcW w:w="1668" w:type="dxa"/>
            <w:vMerge w:val="restart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код ВРИ</w:t>
            </w:r>
          </w:p>
        </w:tc>
        <w:tc>
          <w:tcPr>
            <w:tcW w:w="1984" w:type="dxa"/>
            <w:vMerge w:val="restart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ВРИ</w:t>
            </w:r>
          </w:p>
        </w:tc>
        <w:tc>
          <w:tcPr>
            <w:tcW w:w="1843" w:type="dxa"/>
            <w:gridSpan w:val="2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 размеры земельных участков</w:t>
            </w:r>
          </w:p>
        </w:tc>
        <w:tc>
          <w:tcPr>
            <w:tcW w:w="992" w:type="dxa"/>
            <w:vMerge w:val="restart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Предельное количество этажей. Предельная высота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./м.)</w:t>
            </w:r>
          </w:p>
        </w:tc>
        <w:tc>
          <w:tcPr>
            <w:tcW w:w="851" w:type="dxa"/>
            <w:vMerge w:val="restart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Мах%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застройки в границах земельного участка</w:t>
            </w:r>
          </w:p>
        </w:tc>
        <w:tc>
          <w:tcPr>
            <w:tcW w:w="1134" w:type="dxa"/>
            <w:vMerge w:val="restart"/>
          </w:tcPr>
          <w:p w:rsidR="00E54D29" w:rsidRP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отступы от границ земельного участка (м.)</w:t>
            </w:r>
          </w:p>
        </w:tc>
        <w:tc>
          <w:tcPr>
            <w:tcW w:w="1701" w:type="dxa"/>
            <w:vMerge w:val="restart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ВРИ объекта капитального строительства</w:t>
            </w:r>
          </w:p>
        </w:tc>
      </w:tr>
      <w:tr w:rsidR="00E54D29" w:rsidTr="00C00A13">
        <w:tc>
          <w:tcPr>
            <w:tcW w:w="1668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E54D29" w:rsidRP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(кв.м.)</w:t>
            </w:r>
          </w:p>
        </w:tc>
        <w:tc>
          <w:tcPr>
            <w:tcW w:w="992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D29" w:rsidTr="00C00A13">
        <w:tc>
          <w:tcPr>
            <w:tcW w:w="1668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54D29" w:rsidRP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</w:t>
            </w:r>
          </w:p>
        </w:tc>
        <w:tc>
          <w:tcPr>
            <w:tcW w:w="992" w:type="dxa"/>
          </w:tcPr>
          <w:p w:rsidR="00E54D29" w:rsidRP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</w:p>
        </w:tc>
        <w:tc>
          <w:tcPr>
            <w:tcW w:w="992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D29" w:rsidTr="00C00A13">
        <w:tc>
          <w:tcPr>
            <w:tcW w:w="1668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Растениеводство 1.1</w:t>
            </w:r>
          </w:p>
        </w:tc>
        <w:tc>
          <w:tcPr>
            <w:tcW w:w="1984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выращиванием сельскохозяйственных культур. Содержание данного вида разрешенного использования включает в себя содержание видов разрешенного использования с кодами 1.2-1.6</w:t>
            </w:r>
          </w:p>
        </w:tc>
        <w:tc>
          <w:tcPr>
            <w:tcW w:w="85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</w:t>
            </w:r>
          </w:p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лежит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установ</w:t>
            </w:r>
            <w:proofErr w:type="spellEnd"/>
          </w:p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лению</w:t>
            </w:r>
            <w:proofErr w:type="spellEnd"/>
          </w:p>
        </w:tc>
        <w:tc>
          <w:tcPr>
            <w:tcW w:w="2977" w:type="dxa"/>
            <w:gridSpan w:val="3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  <w:tc>
          <w:tcPr>
            <w:tcW w:w="170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</w:tr>
      <w:tr w:rsidR="00E54D29" w:rsidTr="00C00A13">
        <w:tc>
          <w:tcPr>
            <w:tcW w:w="1668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Сенокошение 1.19</w:t>
            </w:r>
          </w:p>
        </w:tc>
        <w:tc>
          <w:tcPr>
            <w:tcW w:w="1984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Кошение трав, сбор и заготовка сена</w:t>
            </w:r>
          </w:p>
        </w:tc>
        <w:tc>
          <w:tcPr>
            <w:tcW w:w="85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  <w:tc>
          <w:tcPr>
            <w:tcW w:w="2977" w:type="dxa"/>
            <w:gridSpan w:val="3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  <w:tc>
          <w:tcPr>
            <w:tcW w:w="170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</w:tr>
      <w:tr w:rsidR="00E54D29" w:rsidTr="00C00A13">
        <w:tc>
          <w:tcPr>
            <w:tcW w:w="1668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Выпас сельскохозяйственных животных 1.20</w:t>
            </w:r>
          </w:p>
        </w:tc>
        <w:tc>
          <w:tcPr>
            <w:tcW w:w="1984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Выпас сельскохозяйственных животных</w:t>
            </w:r>
          </w:p>
        </w:tc>
        <w:tc>
          <w:tcPr>
            <w:tcW w:w="85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  <w:tc>
          <w:tcPr>
            <w:tcW w:w="2977" w:type="dxa"/>
            <w:gridSpan w:val="3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  <w:tc>
          <w:tcPr>
            <w:tcW w:w="1701" w:type="dxa"/>
          </w:tcPr>
          <w:p w:rsidR="00E54D29" w:rsidRDefault="00E54D29" w:rsidP="00621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подлежит установлению</w:t>
            </w:r>
          </w:p>
        </w:tc>
      </w:tr>
    </w:tbl>
    <w:p w:rsidR="00621856" w:rsidRPr="00621856" w:rsidRDefault="00621856" w:rsidP="006218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42873" w:rsidRPr="00441770" w:rsidRDefault="00842873" w:rsidP="00441770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1770" w:rsidRPr="00C00A13" w:rsidRDefault="00441770" w:rsidP="0044177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A13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C00A13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441770" w:rsidRPr="00C00A13" w:rsidRDefault="00441770" w:rsidP="0044177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41770" w:rsidRPr="00C00A13" w:rsidRDefault="00441770" w:rsidP="0044177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13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C00A13">
        <w:rPr>
          <w:rFonts w:ascii="Times New Roman" w:hAnsi="Times New Roman" w:cs="Times New Roman"/>
          <w:b/>
          <w:sz w:val="28"/>
          <w:szCs w:val="28"/>
        </w:rPr>
        <w:t>Алтарского</w:t>
      </w:r>
      <w:proofErr w:type="spellEnd"/>
    </w:p>
    <w:p w:rsidR="00441770" w:rsidRPr="00C00A13" w:rsidRDefault="00441770" w:rsidP="0044177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A13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  М.Х. </w:t>
      </w:r>
      <w:proofErr w:type="spellStart"/>
      <w:r w:rsidRPr="00C00A13">
        <w:rPr>
          <w:rFonts w:ascii="Times New Roman" w:hAnsi="Times New Roman" w:cs="Times New Roman"/>
          <w:b/>
          <w:sz w:val="28"/>
          <w:szCs w:val="28"/>
        </w:rPr>
        <w:t>Кузяев</w:t>
      </w:r>
      <w:proofErr w:type="spellEnd"/>
    </w:p>
    <w:p w:rsidR="00BC16EB" w:rsidRDefault="00BC16EB"/>
    <w:sectPr w:rsidR="00BC16EB" w:rsidSect="00C00A1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4C44"/>
    <w:multiLevelType w:val="hybridMultilevel"/>
    <w:tmpl w:val="041016BA"/>
    <w:lvl w:ilvl="0" w:tplc="DABCDC9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1770"/>
    <w:rsid w:val="00441770"/>
    <w:rsid w:val="00621856"/>
    <w:rsid w:val="00842873"/>
    <w:rsid w:val="00940445"/>
    <w:rsid w:val="00BC16EB"/>
    <w:rsid w:val="00C00A13"/>
    <w:rsid w:val="00D75D22"/>
    <w:rsid w:val="00DE54E1"/>
    <w:rsid w:val="00E54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441770"/>
    <w:rPr>
      <w:b/>
      <w:bCs/>
      <w:color w:val="106BBE"/>
    </w:rPr>
  </w:style>
  <w:style w:type="paragraph" w:styleId="a4">
    <w:name w:val="No Spacing"/>
    <w:qFormat/>
    <w:rsid w:val="004417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842873"/>
    <w:pPr>
      <w:ind w:left="720"/>
      <w:contextualSpacing/>
    </w:pPr>
  </w:style>
  <w:style w:type="paragraph" w:styleId="a6">
    <w:name w:val="Normal (Web)"/>
    <w:basedOn w:val="a"/>
    <w:rsid w:val="00D75D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"/>
    <w:basedOn w:val="a"/>
    <w:rsid w:val="00D75D2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8">
    <w:name w:val="Table Grid"/>
    <w:basedOn w:val="a1"/>
    <w:uiPriority w:val="59"/>
    <w:rsid w:val="006218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5E504-576A-4AAD-A0CB-AAAB66B96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2026-02-20T11:42:00Z</dcterms:created>
  <dcterms:modified xsi:type="dcterms:W3CDTF">2026-03-04T11:12:00Z</dcterms:modified>
</cp:coreProperties>
</file>