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F3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DC467C" w:rsidRPr="00684430" w:rsidRDefault="00E94665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ТРОФИМОВЩИНСК</w:t>
      </w:r>
      <w:r w:rsidR="00DC467C">
        <w:rPr>
          <w:b/>
          <w:sz w:val="32"/>
          <w:szCs w:val="32"/>
        </w:rPr>
        <w:t>ОГО СЕЛЬСКОГО ПОСЕЛЕНИЯ</w:t>
      </w:r>
    </w:p>
    <w:p w:rsidR="009F04F3" w:rsidRPr="00684430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F04F3" w:rsidRPr="00684430" w:rsidRDefault="009F04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F04F3" w:rsidRDefault="009F04F3" w:rsidP="009F04F3">
      <w:pPr>
        <w:ind w:firstLine="540"/>
        <w:jc w:val="center"/>
        <w:rPr>
          <w:b/>
          <w:sz w:val="28"/>
          <w:szCs w:val="28"/>
        </w:rPr>
      </w:pPr>
    </w:p>
    <w:p w:rsidR="009F04F3" w:rsidRPr="00684430" w:rsidRDefault="009F04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F04F3" w:rsidRDefault="001C6E59" w:rsidP="009F04F3">
      <w:pPr>
        <w:ind w:firstLine="540"/>
        <w:rPr>
          <w:sz w:val="28"/>
          <w:szCs w:val="28"/>
        </w:rPr>
      </w:pPr>
      <w:r w:rsidRPr="001C6E5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</w:p>
    <w:p w:rsidR="00EE17CE" w:rsidRPr="0043158B" w:rsidRDefault="00EE17CE" w:rsidP="009F04F3">
      <w:pPr>
        <w:ind w:firstLine="540"/>
        <w:rPr>
          <w:sz w:val="28"/>
          <w:szCs w:val="28"/>
        </w:rPr>
      </w:pPr>
    </w:p>
    <w:p w:rsidR="009F04F3" w:rsidRPr="0043158B" w:rsidRDefault="009F04F3" w:rsidP="009F04F3">
      <w:pPr>
        <w:rPr>
          <w:sz w:val="26"/>
          <w:szCs w:val="26"/>
        </w:rPr>
      </w:pPr>
      <w:r w:rsidRPr="0043158B">
        <w:rPr>
          <w:sz w:val="26"/>
          <w:szCs w:val="26"/>
        </w:rPr>
        <w:t>от «</w:t>
      </w:r>
      <w:r w:rsidR="00B3299E">
        <w:rPr>
          <w:sz w:val="26"/>
          <w:szCs w:val="26"/>
        </w:rPr>
        <w:t>04</w:t>
      </w:r>
      <w:r w:rsidRPr="0043158B">
        <w:rPr>
          <w:sz w:val="26"/>
          <w:szCs w:val="26"/>
        </w:rPr>
        <w:t>»</w:t>
      </w:r>
      <w:r w:rsidR="00574A44" w:rsidRPr="0043158B">
        <w:rPr>
          <w:sz w:val="26"/>
          <w:szCs w:val="26"/>
        </w:rPr>
        <w:t xml:space="preserve"> </w:t>
      </w:r>
      <w:r w:rsidR="00B3299E">
        <w:rPr>
          <w:sz w:val="26"/>
          <w:szCs w:val="26"/>
        </w:rPr>
        <w:t xml:space="preserve">мая </w:t>
      </w:r>
      <w:r w:rsidR="00574A44" w:rsidRPr="0043158B">
        <w:rPr>
          <w:sz w:val="26"/>
          <w:szCs w:val="26"/>
        </w:rPr>
        <w:t xml:space="preserve"> </w:t>
      </w:r>
      <w:r w:rsidRPr="0043158B">
        <w:rPr>
          <w:sz w:val="26"/>
          <w:szCs w:val="26"/>
        </w:rPr>
        <w:t>20</w:t>
      </w:r>
      <w:r w:rsidR="00A0091E" w:rsidRPr="0043158B">
        <w:rPr>
          <w:sz w:val="26"/>
          <w:szCs w:val="26"/>
        </w:rPr>
        <w:t>2</w:t>
      </w:r>
      <w:r w:rsidR="00574A44" w:rsidRPr="0043158B">
        <w:rPr>
          <w:sz w:val="26"/>
          <w:szCs w:val="26"/>
        </w:rPr>
        <w:t>6</w:t>
      </w:r>
      <w:r w:rsidRPr="0043158B">
        <w:rPr>
          <w:sz w:val="26"/>
          <w:szCs w:val="26"/>
        </w:rPr>
        <w:t xml:space="preserve">г.                                                            </w:t>
      </w:r>
      <w:r w:rsidR="00574A44" w:rsidRPr="0043158B">
        <w:rPr>
          <w:sz w:val="26"/>
          <w:szCs w:val="26"/>
        </w:rPr>
        <w:t xml:space="preserve">                                    </w:t>
      </w:r>
      <w:r w:rsidR="00B3299E">
        <w:rPr>
          <w:sz w:val="26"/>
          <w:szCs w:val="26"/>
        </w:rPr>
        <w:t xml:space="preserve">           </w:t>
      </w:r>
      <w:r w:rsidRPr="0043158B">
        <w:rPr>
          <w:sz w:val="26"/>
          <w:szCs w:val="26"/>
        </w:rPr>
        <w:t xml:space="preserve">   </w:t>
      </w:r>
      <w:r w:rsidR="00CC64FC" w:rsidRPr="0043158B">
        <w:rPr>
          <w:sz w:val="26"/>
          <w:szCs w:val="26"/>
        </w:rPr>
        <w:t>№</w:t>
      </w:r>
      <w:r w:rsidR="00B3299E">
        <w:rPr>
          <w:sz w:val="26"/>
          <w:szCs w:val="26"/>
        </w:rPr>
        <w:t>8</w:t>
      </w:r>
    </w:p>
    <w:p w:rsidR="009F04F3" w:rsidRPr="0043158B" w:rsidRDefault="00B3299E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9F04F3" w:rsidRPr="0043158B">
        <w:rPr>
          <w:sz w:val="24"/>
          <w:szCs w:val="24"/>
        </w:rPr>
        <w:t>.</w:t>
      </w:r>
      <w:r>
        <w:rPr>
          <w:sz w:val="24"/>
          <w:szCs w:val="24"/>
        </w:rPr>
        <w:t xml:space="preserve"> Трофимовщина</w:t>
      </w:r>
    </w:p>
    <w:p w:rsidR="009F04F3" w:rsidRPr="0043158B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43158B" w:rsidRDefault="00574A44" w:rsidP="004041F1">
      <w:pPr>
        <w:ind w:right="4868"/>
        <w:contextualSpacing/>
        <w:jc w:val="both"/>
        <w:rPr>
          <w:b/>
          <w:sz w:val="28"/>
          <w:szCs w:val="28"/>
        </w:rPr>
      </w:pPr>
      <w:r w:rsidRPr="0043158B">
        <w:rPr>
          <w:b/>
          <w:sz w:val="28"/>
          <w:szCs w:val="28"/>
        </w:rPr>
        <w:t>О принятии</w:t>
      </w:r>
      <w:r w:rsidR="009F04F3" w:rsidRPr="0043158B">
        <w:rPr>
          <w:b/>
          <w:sz w:val="28"/>
          <w:szCs w:val="28"/>
        </w:rPr>
        <w:t xml:space="preserve"> </w:t>
      </w:r>
      <w:r w:rsidR="004041F1" w:rsidRPr="0043158B">
        <w:rPr>
          <w:b/>
          <w:sz w:val="28"/>
          <w:szCs w:val="28"/>
        </w:rPr>
        <w:t>Устав</w:t>
      </w:r>
      <w:r w:rsidRPr="0043158B">
        <w:rPr>
          <w:b/>
          <w:sz w:val="28"/>
          <w:szCs w:val="28"/>
        </w:rPr>
        <w:t>а</w:t>
      </w:r>
      <w:r w:rsidR="009F04F3" w:rsidRPr="0043158B">
        <w:rPr>
          <w:b/>
          <w:sz w:val="28"/>
          <w:szCs w:val="28"/>
        </w:rPr>
        <w:t xml:space="preserve"> </w:t>
      </w:r>
      <w:r w:rsidR="00E94665" w:rsidRPr="0043158B">
        <w:rPr>
          <w:b/>
          <w:sz w:val="28"/>
          <w:szCs w:val="28"/>
        </w:rPr>
        <w:t>Трофимовщинск</w:t>
      </w:r>
      <w:r w:rsidR="00DC467C" w:rsidRPr="0043158B">
        <w:rPr>
          <w:b/>
          <w:sz w:val="28"/>
          <w:szCs w:val="28"/>
        </w:rPr>
        <w:t xml:space="preserve">ого сельского поселения </w:t>
      </w:r>
      <w:r w:rsidR="009F04F3" w:rsidRPr="0043158B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9F04F3" w:rsidRPr="0043158B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7F39FF" w:rsidRPr="0043158B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3158B">
        <w:rPr>
          <w:rStyle w:val="s2"/>
          <w:sz w:val="28"/>
          <w:szCs w:val="28"/>
        </w:rPr>
        <w:t>В соответствии с Федеральным законом от 20.03.2025г. №33-ФЗ «Об общих принципах организации местного самоуправления в единой системе публичной власти», руководствуясь Законом Республики Мордовия от 07.11.2025г. №74-З «Об отдельных вопросах организации местного самоуправления в Республике Мордовия», Совет депутатов</w:t>
      </w:r>
      <w:r w:rsidR="004E4547" w:rsidRPr="0043158B">
        <w:rPr>
          <w:rStyle w:val="s2"/>
          <w:sz w:val="28"/>
          <w:szCs w:val="28"/>
        </w:rPr>
        <w:t xml:space="preserve"> </w:t>
      </w:r>
      <w:r w:rsidR="00E94665" w:rsidRPr="0043158B">
        <w:rPr>
          <w:rStyle w:val="s2"/>
          <w:sz w:val="28"/>
          <w:szCs w:val="28"/>
        </w:rPr>
        <w:t>Трофимовщинск</w:t>
      </w:r>
      <w:r w:rsidR="004E4547" w:rsidRPr="0043158B">
        <w:rPr>
          <w:rStyle w:val="s2"/>
          <w:sz w:val="28"/>
          <w:szCs w:val="28"/>
        </w:rPr>
        <w:t>ого сельского поселения</w:t>
      </w:r>
      <w:r w:rsidRPr="0043158B">
        <w:rPr>
          <w:rStyle w:val="s2"/>
          <w:sz w:val="28"/>
          <w:szCs w:val="28"/>
        </w:rPr>
        <w:t xml:space="preserve"> </w:t>
      </w:r>
      <w:r w:rsidR="009F04F3" w:rsidRPr="0043158B">
        <w:rPr>
          <w:rStyle w:val="s2"/>
          <w:sz w:val="28"/>
          <w:szCs w:val="28"/>
        </w:rPr>
        <w:t xml:space="preserve">Ромодановского муниципального района </w:t>
      </w:r>
      <w:r w:rsidR="009F04F3" w:rsidRPr="0043158B">
        <w:rPr>
          <w:rStyle w:val="s2"/>
          <w:b/>
          <w:sz w:val="28"/>
          <w:szCs w:val="28"/>
        </w:rPr>
        <w:t xml:space="preserve">решил: </w:t>
      </w:r>
    </w:p>
    <w:p w:rsidR="007F39FF" w:rsidRPr="0043158B" w:rsidRDefault="007F39FF" w:rsidP="00375BB9">
      <w:pPr>
        <w:pStyle w:val="p7"/>
        <w:numPr>
          <w:ilvl w:val="0"/>
          <w:numId w:val="2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43158B">
        <w:rPr>
          <w:sz w:val="28"/>
          <w:szCs w:val="28"/>
        </w:rPr>
        <w:t xml:space="preserve">Принять </w:t>
      </w:r>
      <w:r w:rsidR="004041F1" w:rsidRPr="0043158B">
        <w:rPr>
          <w:sz w:val="28"/>
          <w:szCs w:val="28"/>
        </w:rPr>
        <w:t>Устав</w:t>
      </w:r>
      <w:r w:rsidRPr="0043158B">
        <w:rPr>
          <w:sz w:val="28"/>
          <w:szCs w:val="28"/>
        </w:rPr>
        <w:t xml:space="preserve"> </w:t>
      </w:r>
      <w:r w:rsidR="00E94665" w:rsidRPr="0043158B">
        <w:rPr>
          <w:sz w:val="28"/>
          <w:szCs w:val="28"/>
        </w:rPr>
        <w:t>Трофимовщинск</w:t>
      </w:r>
      <w:r w:rsidR="004E4547" w:rsidRPr="0043158B">
        <w:rPr>
          <w:sz w:val="28"/>
          <w:szCs w:val="28"/>
        </w:rPr>
        <w:t xml:space="preserve">ого сельского поселения </w:t>
      </w:r>
      <w:r w:rsidRPr="0043158B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43158B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3158B">
        <w:rPr>
          <w:sz w:val="28"/>
          <w:szCs w:val="28"/>
        </w:rPr>
        <w:t>2</w:t>
      </w:r>
      <w:r w:rsidR="007F39FF" w:rsidRPr="0043158B">
        <w:rPr>
          <w:sz w:val="28"/>
          <w:szCs w:val="28"/>
        </w:rPr>
        <w:t xml:space="preserve">. Со дня вступления в силу </w:t>
      </w:r>
      <w:r w:rsidRPr="0043158B">
        <w:rPr>
          <w:sz w:val="28"/>
          <w:szCs w:val="28"/>
        </w:rPr>
        <w:t>Устав</w:t>
      </w:r>
      <w:r w:rsidR="007F39FF" w:rsidRPr="0043158B">
        <w:rPr>
          <w:sz w:val="28"/>
          <w:szCs w:val="28"/>
        </w:rPr>
        <w:t xml:space="preserve">а </w:t>
      </w:r>
      <w:r w:rsidR="00B3299E">
        <w:rPr>
          <w:sz w:val="28"/>
          <w:szCs w:val="28"/>
        </w:rPr>
        <w:t xml:space="preserve">Трофимовщинского сельского поселения </w:t>
      </w:r>
      <w:r w:rsidR="007F39FF" w:rsidRPr="0043158B">
        <w:rPr>
          <w:sz w:val="28"/>
          <w:szCs w:val="28"/>
        </w:rPr>
        <w:t>Ромодановского муниципального района Республики Мордовия, признать утратившими силу:</w:t>
      </w:r>
    </w:p>
    <w:p w:rsidR="00DE7BFB" w:rsidRPr="0043158B" w:rsidRDefault="007F39FF" w:rsidP="00FE68E9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3158B">
        <w:rPr>
          <w:sz w:val="28"/>
          <w:szCs w:val="28"/>
        </w:rPr>
        <w:t xml:space="preserve">- </w:t>
      </w:r>
      <w:r w:rsidR="004041F1" w:rsidRPr="0043158B">
        <w:rPr>
          <w:sz w:val="28"/>
          <w:szCs w:val="28"/>
        </w:rPr>
        <w:t>Устав</w:t>
      </w:r>
      <w:r w:rsidRPr="0043158B">
        <w:rPr>
          <w:sz w:val="28"/>
          <w:szCs w:val="28"/>
        </w:rPr>
        <w:t xml:space="preserve"> </w:t>
      </w:r>
      <w:r w:rsidR="00E94665" w:rsidRPr="0043158B">
        <w:rPr>
          <w:sz w:val="28"/>
          <w:szCs w:val="28"/>
        </w:rPr>
        <w:t>Трофимовщинск</w:t>
      </w:r>
      <w:r w:rsidR="008D1960" w:rsidRPr="0043158B">
        <w:rPr>
          <w:sz w:val="28"/>
          <w:szCs w:val="28"/>
        </w:rPr>
        <w:t>ого сельского поселения</w:t>
      </w:r>
      <w:r w:rsidRPr="0043158B">
        <w:rPr>
          <w:sz w:val="28"/>
          <w:szCs w:val="28"/>
        </w:rPr>
        <w:t xml:space="preserve"> </w:t>
      </w:r>
      <w:r w:rsidR="00E41E56" w:rsidRPr="0043158B">
        <w:rPr>
          <w:sz w:val="28"/>
          <w:szCs w:val="28"/>
        </w:rPr>
        <w:t>Ромодановского муниципального района Республики Мордовия</w:t>
      </w:r>
      <w:r w:rsidRPr="0043158B">
        <w:rPr>
          <w:sz w:val="28"/>
          <w:szCs w:val="28"/>
        </w:rPr>
        <w:t xml:space="preserve">, </w:t>
      </w:r>
      <w:r w:rsidR="00E41E56" w:rsidRPr="0043158B">
        <w:rPr>
          <w:sz w:val="28"/>
          <w:szCs w:val="28"/>
        </w:rPr>
        <w:t xml:space="preserve">утвержденный </w:t>
      </w:r>
      <w:r w:rsidRPr="0043158B">
        <w:rPr>
          <w:sz w:val="28"/>
          <w:szCs w:val="28"/>
        </w:rPr>
        <w:t xml:space="preserve">решением </w:t>
      </w:r>
      <w:r w:rsidR="00DE7BFB" w:rsidRPr="0043158B">
        <w:rPr>
          <w:sz w:val="28"/>
          <w:szCs w:val="28"/>
        </w:rPr>
        <w:t xml:space="preserve">Совета депутатов </w:t>
      </w:r>
      <w:r w:rsidR="00E94665" w:rsidRPr="0043158B">
        <w:rPr>
          <w:sz w:val="28"/>
          <w:szCs w:val="28"/>
        </w:rPr>
        <w:t>Трофимовщинск</w:t>
      </w:r>
      <w:r w:rsidR="008D1960" w:rsidRPr="0043158B">
        <w:rPr>
          <w:sz w:val="28"/>
          <w:szCs w:val="28"/>
        </w:rPr>
        <w:t xml:space="preserve">ого сельского поселения </w:t>
      </w:r>
      <w:r w:rsidR="00DE7BFB" w:rsidRPr="0043158B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D6790" w:rsidRPr="0043158B">
        <w:rPr>
          <w:sz w:val="28"/>
          <w:szCs w:val="28"/>
        </w:rPr>
        <w:t>31</w:t>
      </w:r>
      <w:r w:rsidR="00FE68E9" w:rsidRPr="0043158B">
        <w:rPr>
          <w:sz w:val="28"/>
          <w:szCs w:val="28"/>
        </w:rPr>
        <w:t>.10</w:t>
      </w:r>
      <w:r w:rsidR="00DE7BFB" w:rsidRPr="0043158B">
        <w:rPr>
          <w:sz w:val="28"/>
          <w:szCs w:val="28"/>
        </w:rPr>
        <w:t>.20</w:t>
      </w:r>
      <w:r w:rsidR="00FE68E9" w:rsidRPr="0043158B">
        <w:rPr>
          <w:sz w:val="28"/>
          <w:szCs w:val="28"/>
        </w:rPr>
        <w:t>1</w:t>
      </w:r>
      <w:r w:rsidR="00BD6790" w:rsidRPr="0043158B">
        <w:rPr>
          <w:sz w:val="28"/>
          <w:szCs w:val="28"/>
        </w:rPr>
        <w:t>8</w:t>
      </w:r>
      <w:r w:rsidR="00DE7BFB" w:rsidRPr="0043158B">
        <w:rPr>
          <w:sz w:val="28"/>
          <w:szCs w:val="28"/>
        </w:rPr>
        <w:t>г. №</w:t>
      </w:r>
      <w:r w:rsidR="00A75D17" w:rsidRPr="0043158B">
        <w:rPr>
          <w:sz w:val="28"/>
          <w:szCs w:val="28"/>
        </w:rPr>
        <w:t>1</w:t>
      </w:r>
      <w:r w:rsidR="0043158B" w:rsidRPr="0043158B">
        <w:rPr>
          <w:sz w:val="28"/>
          <w:szCs w:val="28"/>
        </w:rPr>
        <w:t>9</w:t>
      </w:r>
      <w:r w:rsidR="00DE7BFB" w:rsidRPr="0043158B">
        <w:rPr>
          <w:sz w:val="28"/>
          <w:szCs w:val="28"/>
        </w:rPr>
        <w:t>;</w:t>
      </w:r>
    </w:p>
    <w:p w:rsidR="00BD6790" w:rsidRPr="0043158B" w:rsidRDefault="00BD6790" w:rsidP="00BD679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158B">
        <w:rPr>
          <w:sz w:val="28"/>
          <w:szCs w:val="28"/>
        </w:rPr>
        <w:t xml:space="preserve">- решение Совета депутатов </w:t>
      </w:r>
      <w:r w:rsidR="00E94665" w:rsidRPr="0043158B">
        <w:rPr>
          <w:sz w:val="28"/>
          <w:szCs w:val="28"/>
        </w:rPr>
        <w:t>Трофимовщинск</w:t>
      </w:r>
      <w:r w:rsidRPr="0043158B">
        <w:rPr>
          <w:sz w:val="28"/>
          <w:szCs w:val="28"/>
        </w:rPr>
        <w:t>ого сельского поселения Ромодановского муниципального района Республики Мордовия от 31.10.2019г. №1</w:t>
      </w:r>
      <w:r w:rsidR="0043158B" w:rsidRPr="0043158B">
        <w:rPr>
          <w:sz w:val="28"/>
          <w:szCs w:val="28"/>
        </w:rPr>
        <w:t>0</w:t>
      </w:r>
      <w:r w:rsidRPr="0043158B">
        <w:rPr>
          <w:sz w:val="28"/>
          <w:szCs w:val="28"/>
        </w:rPr>
        <w:t xml:space="preserve"> «О внесении изменений и дополнений в Устав </w:t>
      </w:r>
      <w:r w:rsidR="00E94665" w:rsidRPr="0043158B">
        <w:rPr>
          <w:sz w:val="28"/>
          <w:szCs w:val="28"/>
        </w:rPr>
        <w:t>Трофимовщинск</w:t>
      </w:r>
      <w:r w:rsidRPr="0043158B">
        <w:rPr>
          <w:sz w:val="28"/>
          <w:szCs w:val="28"/>
        </w:rPr>
        <w:t>ого сельского поселения Ромодановского муниципального района Республики Мордовия»;</w:t>
      </w:r>
    </w:p>
    <w:p w:rsidR="008D1960" w:rsidRPr="0043158B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158B">
        <w:rPr>
          <w:sz w:val="28"/>
          <w:szCs w:val="28"/>
        </w:rPr>
        <w:t xml:space="preserve">- решение Совета депутатов </w:t>
      </w:r>
      <w:r w:rsidR="00E94665" w:rsidRPr="0043158B">
        <w:rPr>
          <w:sz w:val="28"/>
          <w:szCs w:val="28"/>
        </w:rPr>
        <w:t>Трофимовщинск</w:t>
      </w:r>
      <w:r w:rsidRPr="0043158B">
        <w:rPr>
          <w:sz w:val="28"/>
          <w:szCs w:val="28"/>
        </w:rPr>
        <w:t>ого сельского поселения Ромодановского муниципального</w:t>
      </w:r>
      <w:r w:rsidR="0043158B" w:rsidRPr="0043158B">
        <w:rPr>
          <w:sz w:val="28"/>
          <w:szCs w:val="28"/>
        </w:rPr>
        <w:t xml:space="preserve"> района Республики Мордовия от 07</w:t>
      </w:r>
      <w:r w:rsidRPr="0043158B">
        <w:rPr>
          <w:sz w:val="28"/>
          <w:szCs w:val="28"/>
        </w:rPr>
        <w:t>.02.2022г. №</w:t>
      </w:r>
      <w:r w:rsidR="00BD6790" w:rsidRPr="0043158B">
        <w:rPr>
          <w:sz w:val="28"/>
          <w:szCs w:val="28"/>
        </w:rPr>
        <w:t>3</w:t>
      </w:r>
      <w:r w:rsidRPr="0043158B">
        <w:rPr>
          <w:sz w:val="28"/>
          <w:szCs w:val="28"/>
        </w:rPr>
        <w:t xml:space="preserve"> «О внесении изменений </w:t>
      </w:r>
      <w:r w:rsidR="00B42BE1" w:rsidRPr="0043158B">
        <w:rPr>
          <w:sz w:val="28"/>
          <w:szCs w:val="28"/>
        </w:rPr>
        <w:t xml:space="preserve">и дополнений </w:t>
      </w:r>
      <w:r w:rsidRPr="0043158B">
        <w:rPr>
          <w:sz w:val="28"/>
          <w:szCs w:val="28"/>
        </w:rPr>
        <w:t xml:space="preserve">в Устав </w:t>
      </w:r>
      <w:r w:rsidR="00E94665" w:rsidRPr="0043158B">
        <w:rPr>
          <w:sz w:val="28"/>
          <w:szCs w:val="28"/>
        </w:rPr>
        <w:t>Трофимовщинск</w:t>
      </w:r>
      <w:r w:rsidRPr="0043158B">
        <w:rPr>
          <w:sz w:val="28"/>
          <w:szCs w:val="28"/>
        </w:rPr>
        <w:t>ого сельского поселения Ромодановского муниципального района Республики Мордовия»;</w:t>
      </w:r>
    </w:p>
    <w:p w:rsidR="008D1960" w:rsidRPr="0043158B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158B">
        <w:rPr>
          <w:sz w:val="28"/>
          <w:szCs w:val="28"/>
        </w:rPr>
        <w:t xml:space="preserve">- решение Совета депутатов </w:t>
      </w:r>
      <w:r w:rsidR="00E94665" w:rsidRPr="0043158B">
        <w:rPr>
          <w:sz w:val="28"/>
          <w:szCs w:val="28"/>
        </w:rPr>
        <w:t>Трофимовщинск</w:t>
      </w:r>
      <w:r w:rsidRPr="0043158B">
        <w:rPr>
          <w:sz w:val="28"/>
          <w:szCs w:val="28"/>
        </w:rPr>
        <w:t>ого сельского поселения Ромодановского муниципального района Республики Мордовия от 0</w:t>
      </w:r>
      <w:r w:rsidR="0043158B" w:rsidRPr="0043158B">
        <w:rPr>
          <w:sz w:val="28"/>
          <w:szCs w:val="28"/>
        </w:rPr>
        <w:t>7</w:t>
      </w:r>
      <w:r w:rsidRPr="0043158B">
        <w:rPr>
          <w:sz w:val="28"/>
          <w:szCs w:val="28"/>
        </w:rPr>
        <w:t>.12.2023г. №</w:t>
      </w:r>
      <w:r w:rsidR="00BD6790" w:rsidRPr="0043158B">
        <w:rPr>
          <w:sz w:val="28"/>
          <w:szCs w:val="28"/>
        </w:rPr>
        <w:t>1</w:t>
      </w:r>
      <w:r w:rsidR="0043158B" w:rsidRPr="0043158B">
        <w:rPr>
          <w:sz w:val="28"/>
          <w:szCs w:val="28"/>
        </w:rPr>
        <w:t>5</w:t>
      </w:r>
      <w:r w:rsidRPr="0043158B">
        <w:rPr>
          <w:sz w:val="28"/>
          <w:szCs w:val="28"/>
        </w:rPr>
        <w:t xml:space="preserve"> </w:t>
      </w:r>
      <w:r w:rsidRPr="0043158B">
        <w:rPr>
          <w:sz w:val="28"/>
          <w:szCs w:val="28"/>
        </w:rPr>
        <w:lastRenderedPageBreak/>
        <w:t>«О внесении изменений</w:t>
      </w:r>
      <w:r w:rsidR="00B42BE1" w:rsidRPr="0043158B">
        <w:rPr>
          <w:sz w:val="28"/>
          <w:szCs w:val="28"/>
        </w:rPr>
        <w:t xml:space="preserve"> и дополнений</w:t>
      </w:r>
      <w:r w:rsidRPr="0043158B">
        <w:rPr>
          <w:sz w:val="28"/>
          <w:szCs w:val="28"/>
        </w:rPr>
        <w:t xml:space="preserve"> в Устав </w:t>
      </w:r>
      <w:r w:rsidR="00E94665" w:rsidRPr="0043158B">
        <w:rPr>
          <w:sz w:val="28"/>
          <w:szCs w:val="28"/>
        </w:rPr>
        <w:t>Трофимовщинск</w:t>
      </w:r>
      <w:r w:rsidRPr="0043158B">
        <w:rPr>
          <w:sz w:val="28"/>
          <w:szCs w:val="28"/>
        </w:rPr>
        <w:t>ого сельского поселения Ромодановского муниципального района Республики Мордовия»;</w:t>
      </w:r>
    </w:p>
    <w:p w:rsidR="00260435" w:rsidRPr="0043158B" w:rsidRDefault="008D1960" w:rsidP="00A75D1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158B">
        <w:rPr>
          <w:sz w:val="28"/>
          <w:szCs w:val="28"/>
        </w:rPr>
        <w:t xml:space="preserve">- решение Совета депутатов </w:t>
      </w:r>
      <w:r w:rsidR="00E94665" w:rsidRPr="0043158B">
        <w:rPr>
          <w:sz w:val="28"/>
          <w:szCs w:val="28"/>
        </w:rPr>
        <w:t>Трофимовщинск</w:t>
      </w:r>
      <w:r w:rsidRPr="0043158B">
        <w:rPr>
          <w:sz w:val="28"/>
          <w:szCs w:val="28"/>
        </w:rPr>
        <w:t xml:space="preserve">ого сельского поселения Ромодановского муниципального района Республики Мордовия от </w:t>
      </w:r>
      <w:r w:rsidR="00260435" w:rsidRPr="0043158B">
        <w:rPr>
          <w:sz w:val="28"/>
          <w:szCs w:val="28"/>
        </w:rPr>
        <w:t>23.10.2024</w:t>
      </w:r>
      <w:r w:rsidRPr="0043158B">
        <w:rPr>
          <w:sz w:val="28"/>
          <w:szCs w:val="28"/>
        </w:rPr>
        <w:t>г. №</w:t>
      </w:r>
      <w:r w:rsidR="00BD6790" w:rsidRPr="0043158B">
        <w:rPr>
          <w:sz w:val="28"/>
          <w:szCs w:val="28"/>
        </w:rPr>
        <w:t>1</w:t>
      </w:r>
      <w:r w:rsidR="0043158B" w:rsidRPr="0043158B">
        <w:rPr>
          <w:sz w:val="28"/>
          <w:szCs w:val="28"/>
        </w:rPr>
        <w:t>5</w:t>
      </w:r>
      <w:r w:rsidRPr="0043158B">
        <w:rPr>
          <w:sz w:val="28"/>
          <w:szCs w:val="28"/>
        </w:rPr>
        <w:t xml:space="preserve"> «О внесении изменений </w:t>
      </w:r>
      <w:r w:rsidR="00B42BE1" w:rsidRPr="0043158B">
        <w:rPr>
          <w:sz w:val="28"/>
          <w:szCs w:val="28"/>
        </w:rPr>
        <w:t xml:space="preserve">и дополнений </w:t>
      </w:r>
      <w:r w:rsidRPr="0043158B">
        <w:rPr>
          <w:sz w:val="28"/>
          <w:szCs w:val="28"/>
        </w:rPr>
        <w:t xml:space="preserve">в Устав </w:t>
      </w:r>
      <w:r w:rsidR="00E94665" w:rsidRPr="0043158B">
        <w:rPr>
          <w:sz w:val="28"/>
          <w:szCs w:val="28"/>
        </w:rPr>
        <w:t>Трофимовщинск</w:t>
      </w:r>
      <w:r w:rsidRPr="0043158B">
        <w:rPr>
          <w:sz w:val="28"/>
          <w:szCs w:val="28"/>
        </w:rPr>
        <w:t>ого сельского поселения Ромодановского муниципального р</w:t>
      </w:r>
      <w:r w:rsidR="00260435" w:rsidRPr="0043158B">
        <w:rPr>
          <w:sz w:val="28"/>
          <w:szCs w:val="28"/>
        </w:rPr>
        <w:t>айона Республики М</w:t>
      </w:r>
      <w:r w:rsidR="00A75D17" w:rsidRPr="0043158B">
        <w:rPr>
          <w:sz w:val="28"/>
          <w:szCs w:val="28"/>
        </w:rPr>
        <w:t>ордовия».</w:t>
      </w:r>
    </w:p>
    <w:p w:rsidR="00BC37A6" w:rsidRPr="00BD6790" w:rsidRDefault="00BC37A6" w:rsidP="00BC37A6">
      <w:pPr>
        <w:pStyle w:val="docdata"/>
        <w:spacing w:before="0" w:beforeAutospacing="0" w:after="0" w:afterAutospacing="0"/>
        <w:ind w:firstLine="567"/>
        <w:jc w:val="both"/>
      </w:pPr>
      <w:bookmarkStart w:id="0" w:name="_GoBack"/>
      <w:r w:rsidRPr="0043158B">
        <w:rPr>
          <w:sz w:val="28"/>
          <w:szCs w:val="28"/>
        </w:rPr>
        <w:t xml:space="preserve">3. Настоящее решение подлежит официальному опубликованию после </w:t>
      </w:r>
      <w:bookmarkEnd w:id="0"/>
      <w:r w:rsidRPr="0043158B">
        <w:rPr>
          <w:sz w:val="28"/>
          <w:szCs w:val="28"/>
        </w:rPr>
        <w:t>государственной регистрации Устава и вступает в силу после дня его официального опубликования.</w:t>
      </w:r>
    </w:p>
    <w:p w:rsidR="00A75D17" w:rsidRPr="00BD6790" w:rsidRDefault="00A75D1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FE68E9" w:rsidRPr="00BD6790" w:rsidRDefault="00FE68E9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FE68E9" w:rsidRPr="00BD6790" w:rsidRDefault="00FE68E9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FE68E9" w:rsidRPr="00BD6790" w:rsidRDefault="00FE68E9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4E4547" w:rsidRPr="00BD6790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BD6790">
        <w:rPr>
          <w:spacing w:val="-3"/>
          <w:sz w:val="28"/>
          <w:szCs w:val="28"/>
        </w:rPr>
        <w:t>Глав</w:t>
      </w:r>
      <w:r w:rsidR="00DE4083" w:rsidRPr="00BD6790">
        <w:rPr>
          <w:spacing w:val="-3"/>
          <w:sz w:val="28"/>
          <w:szCs w:val="28"/>
        </w:rPr>
        <w:t>а</w:t>
      </w:r>
      <w:r w:rsidRPr="00BD6790">
        <w:rPr>
          <w:spacing w:val="-3"/>
          <w:sz w:val="28"/>
          <w:szCs w:val="28"/>
        </w:rPr>
        <w:t xml:space="preserve"> </w:t>
      </w:r>
      <w:r w:rsidR="00E94665">
        <w:rPr>
          <w:spacing w:val="-3"/>
          <w:sz w:val="28"/>
          <w:szCs w:val="28"/>
        </w:rPr>
        <w:t>Трофимовщинск</w:t>
      </w:r>
      <w:r w:rsidRPr="00BD6790">
        <w:rPr>
          <w:spacing w:val="-3"/>
          <w:sz w:val="28"/>
          <w:szCs w:val="28"/>
        </w:rPr>
        <w:t xml:space="preserve">ого </w:t>
      </w:r>
    </w:p>
    <w:p w:rsidR="0015525F" w:rsidRDefault="004E4547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BD6790">
        <w:rPr>
          <w:spacing w:val="-3"/>
          <w:sz w:val="28"/>
          <w:szCs w:val="28"/>
        </w:rPr>
        <w:t xml:space="preserve">сельского поселения                                                            </w:t>
      </w:r>
      <w:r w:rsidR="00E94665">
        <w:rPr>
          <w:spacing w:val="-3"/>
          <w:sz w:val="28"/>
          <w:szCs w:val="28"/>
        </w:rPr>
        <w:t>И.Г.Пичугин</w:t>
      </w: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DF72AC" w:rsidRPr="006129F9" w:rsidRDefault="00DF72AC" w:rsidP="00DF72AC">
      <w:pPr>
        <w:tabs>
          <w:tab w:val="left" w:pos="851"/>
        </w:tabs>
        <w:ind w:left="5103"/>
        <w:jc w:val="center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>Принят</w:t>
      </w:r>
    </w:p>
    <w:p w:rsidR="00DF72AC" w:rsidRPr="006129F9" w:rsidRDefault="00DF72AC" w:rsidP="00DF72AC">
      <w:pPr>
        <w:tabs>
          <w:tab w:val="left" w:pos="851"/>
        </w:tabs>
        <w:ind w:left="5103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Ромодановского муниципального района Республики Мордовия </w:t>
      </w:r>
    </w:p>
    <w:p w:rsidR="00DF72AC" w:rsidRPr="006129F9" w:rsidRDefault="00DF72AC" w:rsidP="00DF72AC">
      <w:pPr>
        <w:tabs>
          <w:tab w:val="left" w:pos="851"/>
        </w:tabs>
        <w:ind w:left="5103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от «</w:t>
      </w:r>
      <w:r>
        <w:rPr>
          <w:bCs/>
          <w:sz w:val="26"/>
          <w:szCs w:val="26"/>
        </w:rPr>
        <w:t xml:space="preserve">04» мая </w:t>
      </w:r>
      <w:r w:rsidRPr="006129F9">
        <w:rPr>
          <w:bCs/>
          <w:sz w:val="26"/>
          <w:szCs w:val="26"/>
        </w:rPr>
        <w:t>2026г. №</w:t>
      </w:r>
      <w:r>
        <w:rPr>
          <w:bCs/>
          <w:sz w:val="26"/>
          <w:szCs w:val="26"/>
        </w:rPr>
        <w:t>8</w:t>
      </w: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right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УСТАВ</w:t>
      </w:r>
    </w:p>
    <w:p w:rsidR="00DF72AC" w:rsidRPr="006129F9" w:rsidRDefault="00DF72AC" w:rsidP="00DF72AC">
      <w:pPr>
        <w:tabs>
          <w:tab w:val="left" w:pos="851"/>
        </w:tabs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РОМОДАНОВСКОГО МУНИЦИПАЛЬНОГО РАЙОНА</w:t>
      </w: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РЕСПУБЛИКИ МОРДОВИЯ</w:t>
      </w: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b/>
          <w:bCs/>
          <w:sz w:val="26"/>
          <w:szCs w:val="26"/>
        </w:rPr>
      </w:pPr>
    </w:p>
    <w:p w:rsidR="00DF72AC" w:rsidRPr="006129F9" w:rsidRDefault="00DF72AC" w:rsidP="00DF72AC">
      <w:pPr>
        <w:tabs>
          <w:tab w:val="left" w:pos="851"/>
        </w:tabs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2026</w:t>
      </w:r>
    </w:p>
    <w:p w:rsidR="00DF72AC" w:rsidRPr="006129F9" w:rsidRDefault="00DF72AC" w:rsidP="00DF72AC">
      <w:pPr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lastRenderedPageBreak/>
        <w:t>УСТАВ</w:t>
      </w:r>
    </w:p>
    <w:p w:rsidR="00DF72AC" w:rsidRPr="006129F9" w:rsidRDefault="00DF72AC" w:rsidP="00DF72AC">
      <w:pPr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РОМОДАНОВСКОГО МУНИЦИПАЛЬНОГО РАЙОНА</w:t>
      </w:r>
    </w:p>
    <w:p w:rsidR="00DF72AC" w:rsidRPr="006129F9" w:rsidRDefault="00DF72AC" w:rsidP="00DF72AC">
      <w:pPr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РЕСПУБЛИКИ МОРДОВИЯ</w:t>
      </w:r>
    </w:p>
    <w:p w:rsidR="00DF72AC" w:rsidRPr="006129F9" w:rsidRDefault="00DF72AC" w:rsidP="00DF72AC">
      <w:pPr>
        <w:jc w:val="center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Настоящий Устав в соответствии с Конституцией  </w:t>
      </w:r>
      <w:r w:rsidRPr="006129F9">
        <w:rPr>
          <w:sz w:val="26"/>
          <w:szCs w:val="26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</w:t>
      </w:r>
      <w:r>
        <w:rPr>
          <w:sz w:val="26"/>
          <w:szCs w:val="26"/>
          <w:shd w:val="clear" w:color="auto" w:fill="FFFFFF"/>
        </w:rPr>
        <w:t xml:space="preserve"> </w:t>
      </w:r>
      <w:r w:rsidRPr="006129F9">
        <w:rPr>
          <w:sz w:val="26"/>
          <w:szCs w:val="26"/>
          <w:shd w:val="clear" w:color="auto" w:fill="FFFFFF"/>
        </w:rPr>
        <w:t>Республики Мордовия</w:t>
      </w:r>
      <w:r w:rsidRPr="006129F9">
        <w:rPr>
          <w:sz w:val="26"/>
          <w:szCs w:val="26"/>
        </w:rPr>
        <w:t xml:space="preserve"> определяет порядок организации и осуществления местного самоуправления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Ромодановского муниципального района Республики Мордовия (далее –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ое сельское поселение).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ГЛАВА 1. Общие положения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1. Статус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 Ромодановского муниципального района Республики Мордовия</w:t>
      </w:r>
    </w:p>
    <w:p w:rsidR="00DF72AC" w:rsidRPr="006129F9" w:rsidRDefault="00DF72AC" w:rsidP="00375BB9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ое сельское поселение является муниципальным образованием и входит в состав Ромодановского муниципального района Республики Мордовия.</w:t>
      </w:r>
    </w:p>
    <w:p w:rsidR="00DF72AC" w:rsidRPr="006129F9" w:rsidRDefault="00DF72AC" w:rsidP="00375BB9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ое сельское поселение наделено законом Республики Мордовия статусом сельского поселения.</w:t>
      </w:r>
    </w:p>
    <w:p w:rsidR="00DF72AC" w:rsidRPr="006129F9" w:rsidRDefault="00DF72AC" w:rsidP="00375BB9">
      <w:pPr>
        <w:numPr>
          <w:ilvl w:val="0"/>
          <w:numId w:val="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Полное официальное наименование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-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ое сельское поселение Ромодановского муниципального района Республики Мордовия.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Сокращенное официальное наименование муниципального образования –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ое сельское поселение.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2. Официальные символы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ое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DF72AC" w:rsidRPr="006129F9" w:rsidRDefault="00DF72AC" w:rsidP="00375BB9">
      <w:pPr>
        <w:numPr>
          <w:ilvl w:val="0"/>
          <w:numId w:val="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Официальные символы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 порядок использования указанных символов устанавливаются решениями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Ромодановского муниципального района.</w:t>
      </w:r>
    </w:p>
    <w:p w:rsidR="00DF72AC" w:rsidRPr="006129F9" w:rsidRDefault="00DF72AC" w:rsidP="00DF72AC">
      <w:pPr>
        <w:pStyle w:val="af9"/>
        <w:tabs>
          <w:tab w:val="left" w:pos="851"/>
        </w:tabs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Официальные символы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подлежат государственной регистрации в порядке, установленном федеральным законодательством.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3. Территория и границы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580AC2" w:rsidRDefault="00DF72AC" w:rsidP="00375BB9">
      <w:pPr>
        <w:numPr>
          <w:ilvl w:val="0"/>
          <w:numId w:val="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Территорию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составляют исторически сложившиеся земли населенных пунктов, прилегающие к ним земли </w:t>
      </w:r>
      <w:r w:rsidRPr="00580AC2">
        <w:rPr>
          <w:sz w:val="26"/>
          <w:szCs w:val="26"/>
        </w:rPr>
        <w:t xml:space="preserve">общего пользования, </w:t>
      </w:r>
      <w:r w:rsidRPr="00580AC2">
        <w:rPr>
          <w:sz w:val="26"/>
          <w:szCs w:val="26"/>
        </w:rPr>
        <w:lastRenderedPageBreak/>
        <w:t>территории традиционного природопользования населения Трофимовщинского сельского поселения, земли рекреационного назначения, земли для развития Трофимовщинского сельского поселения.</w:t>
      </w:r>
    </w:p>
    <w:p w:rsidR="00DF72AC" w:rsidRPr="00580AC2" w:rsidRDefault="00DF72AC" w:rsidP="00375BB9">
      <w:pPr>
        <w:numPr>
          <w:ilvl w:val="0"/>
          <w:numId w:val="5"/>
        </w:numPr>
        <w:overflowPunct/>
        <w:autoSpaceDE/>
        <w:autoSpaceDN/>
        <w:adjustRightInd/>
        <w:ind w:left="0" w:firstLine="851"/>
        <w:jc w:val="both"/>
        <w:rPr>
          <w:sz w:val="26"/>
          <w:szCs w:val="26"/>
        </w:rPr>
      </w:pPr>
      <w:r w:rsidRPr="00580AC2">
        <w:rPr>
          <w:sz w:val="26"/>
          <w:szCs w:val="26"/>
        </w:rPr>
        <w:t>Территория Трофимовщинского сельского поселения занимает площадь 104,13 квадратных километра и включает следующие населенные пункты:</w:t>
      </w:r>
    </w:p>
    <w:p w:rsidR="00DF72AC" w:rsidRPr="00580AC2" w:rsidRDefault="00DF72AC" w:rsidP="00DF72AC">
      <w:pPr>
        <w:ind w:left="851"/>
        <w:jc w:val="both"/>
        <w:rPr>
          <w:sz w:val="26"/>
          <w:szCs w:val="26"/>
        </w:rPr>
      </w:pPr>
      <w:r w:rsidRPr="00580AC2">
        <w:rPr>
          <w:sz w:val="26"/>
          <w:szCs w:val="26"/>
        </w:rPr>
        <w:t>село Трофимовщина;</w:t>
      </w:r>
    </w:p>
    <w:p w:rsidR="00DF72AC" w:rsidRDefault="00DF72AC" w:rsidP="00DF72AC">
      <w:pPr>
        <w:ind w:left="851"/>
        <w:jc w:val="both"/>
        <w:rPr>
          <w:color w:val="000000"/>
          <w:sz w:val="26"/>
          <w:szCs w:val="26"/>
        </w:rPr>
      </w:pPr>
      <w:r w:rsidRPr="00580AC2">
        <w:rPr>
          <w:color w:val="000000"/>
          <w:sz w:val="26"/>
          <w:szCs w:val="26"/>
        </w:rPr>
        <w:t>с</w:t>
      </w:r>
      <w:r>
        <w:rPr>
          <w:color w:val="000000"/>
          <w:sz w:val="26"/>
          <w:szCs w:val="26"/>
        </w:rPr>
        <w:t>ело</w:t>
      </w:r>
      <w:r w:rsidRPr="00580AC2">
        <w:rPr>
          <w:color w:val="000000"/>
          <w:sz w:val="26"/>
          <w:szCs w:val="26"/>
        </w:rPr>
        <w:t xml:space="preserve"> Уришка</w:t>
      </w:r>
      <w:r>
        <w:rPr>
          <w:color w:val="000000"/>
          <w:sz w:val="26"/>
          <w:szCs w:val="26"/>
        </w:rPr>
        <w:t>;</w:t>
      </w:r>
    </w:p>
    <w:p w:rsidR="00DF72AC" w:rsidRDefault="00DF72AC" w:rsidP="00DF72AC">
      <w:pPr>
        <w:ind w:left="851"/>
        <w:jc w:val="both"/>
        <w:rPr>
          <w:color w:val="000000"/>
          <w:sz w:val="26"/>
          <w:szCs w:val="26"/>
        </w:rPr>
      </w:pPr>
      <w:r w:rsidRPr="00580AC2">
        <w:rPr>
          <w:color w:val="000000"/>
          <w:sz w:val="26"/>
          <w:szCs w:val="26"/>
        </w:rPr>
        <w:t>дер</w:t>
      </w:r>
      <w:r>
        <w:rPr>
          <w:color w:val="000000"/>
          <w:sz w:val="26"/>
          <w:szCs w:val="26"/>
        </w:rPr>
        <w:t>евня</w:t>
      </w:r>
      <w:r w:rsidRPr="00580AC2">
        <w:rPr>
          <w:color w:val="000000"/>
          <w:sz w:val="26"/>
          <w:szCs w:val="26"/>
        </w:rPr>
        <w:t xml:space="preserve"> Киселиха</w:t>
      </w:r>
      <w:r>
        <w:rPr>
          <w:color w:val="000000"/>
          <w:sz w:val="26"/>
          <w:szCs w:val="26"/>
        </w:rPr>
        <w:t>;</w:t>
      </w:r>
    </w:p>
    <w:p w:rsidR="00DF72AC" w:rsidRDefault="00DF72AC" w:rsidP="00DF72AC">
      <w:pPr>
        <w:ind w:left="851"/>
        <w:jc w:val="both"/>
        <w:rPr>
          <w:color w:val="000000"/>
          <w:sz w:val="26"/>
          <w:szCs w:val="26"/>
        </w:rPr>
      </w:pPr>
      <w:r w:rsidRPr="00580AC2">
        <w:rPr>
          <w:color w:val="000000"/>
          <w:sz w:val="26"/>
          <w:szCs w:val="26"/>
        </w:rPr>
        <w:t>дер</w:t>
      </w:r>
      <w:r>
        <w:rPr>
          <w:color w:val="000000"/>
          <w:sz w:val="26"/>
          <w:szCs w:val="26"/>
        </w:rPr>
        <w:t>евня</w:t>
      </w:r>
      <w:r w:rsidRPr="00580AC2">
        <w:rPr>
          <w:color w:val="000000"/>
          <w:sz w:val="26"/>
          <w:szCs w:val="26"/>
        </w:rPr>
        <w:t xml:space="preserve"> Княжиха</w:t>
      </w:r>
      <w:r>
        <w:rPr>
          <w:color w:val="000000"/>
          <w:sz w:val="26"/>
          <w:szCs w:val="26"/>
        </w:rPr>
        <w:t>;</w:t>
      </w:r>
    </w:p>
    <w:p w:rsidR="00DF72AC" w:rsidRDefault="00DF72AC" w:rsidP="00DF72AC">
      <w:pPr>
        <w:ind w:left="851"/>
        <w:jc w:val="both"/>
        <w:rPr>
          <w:color w:val="000000"/>
          <w:sz w:val="26"/>
          <w:szCs w:val="26"/>
        </w:rPr>
      </w:pPr>
      <w:r w:rsidRPr="00580AC2">
        <w:rPr>
          <w:color w:val="000000"/>
          <w:sz w:val="26"/>
          <w:szCs w:val="26"/>
        </w:rPr>
        <w:t>дер</w:t>
      </w:r>
      <w:r>
        <w:rPr>
          <w:color w:val="000000"/>
          <w:sz w:val="26"/>
          <w:szCs w:val="26"/>
        </w:rPr>
        <w:t>евня</w:t>
      </w:r>
      <w:r w:rsidRPr="00580AC2">
        <w:rPr>
          <w:color w:val="000000"/>
          <w:sz w:val="26"/>
          <w:szCs w:val="26"/>
        </w:rPr>
        <w:t xml:space="preserve"> Грабовка</w:t>
      </w:r>
      <w:r>
        <w:rPr>
          <w:color w:val="000000"/>
          <w:sz w:val="26"/>
          <w:szCs w:val="26"/>
        </w:rPr>
        <w:t>;</w:t>
      </w:r>
    </w:p>
    <w:p w:rsidR="00DF72AC" w:rsidRDefault="00DF72AC" w:rsidP="00DF72AC">
      <w:pPr>
        <w:ind w:left="851"/>
        <w:jc w:val="both"/>
        <w:rPr>
          <w:color w:val="000000"/>
          <w:sz w:val="26"/>
          <w:szCs w:val="26"/>
        </w:rPr>
      </w:pPr>
      <w:r w:rsidRPr="00580AC2">
        <w:rPr>
          <w:color w:val="000000"/>
          <w:sz w:val="26"/>
          <w:szCs w:val="26"/>
        </w:rPr>
        <w:t>дер</w:t>
      </w:r>
      <w:r>
        <w:rPr>
          <w:color w:val="000000"/>
          <w:sz w:val="26"/>
          <w:szCs w:val="26"/>
        </w:rPr>
        <w:t xml:space="preserve">евня </w:t>
      </w:r>
      <w:r w:rsidRPr="00580AC2">
        <w:rPr>
          <w:color w:val="000000"/>
          <w:sz w:val="26"/>
          <w:szCs w:val="26"/>
        </w:rPr>
        <w:t>Старая Карачиха</w:t>
      </w:r>
      <w:r>
        <w:rPr>
          <w:color w:val="000000"/>
          <w:sz w:val="26"/>
          <w:szCs w:val="26"/>
        </w:rPr>
        <w:t>;</w:t>
      </w:r>
    </w:p>
    <w:p w:rsidR="00DF72AC" w:rsidRPr="00580AC2" w:rsidRDefault="00DF72AC" w:rsidP="00DF72AC">
      <w:pPr>
        <w:ind w:left="851"/>
        <w:jc w:val="both"/>
        <w:rPr>
          <w:color w:val="000000"/>
          <w:sz w:val="26"/>
          <w:szCs w:val="26"/>
        </w:rPr>
      </w:pPr>
      <w:r w:rsidRPr="00580AC2">
        <w:rPr>
          <w:color w:val="000000"/>
          <w:sz w:val="26"/>
          <w:szCs w:val="26"/>
        </w:rPr>
        <w:t>дер</w:t>
      </w:r>
      <w:r>
        <w:rPr>
          <w:color w:val="000000"/>
          <w:sz w:val="26"/>
          <w:szCs w:val="26"/>
        </w:rPr>
        <w:t>евня</w:t>
      </w:r>
      <w:r w:rsidRPr="00580AC2">
        <w:rPr>
          <w:color w:val="000000"/>
          <w:sz w:val="26"/>
          <w:szCs w:val="26"/>
        </w:rPr>
        <w:t xml:space="preserve"> Новая Карачиха.</w:t>
      </w:r>
    </w:p>
    <w:p w:rsidR="00DF72AC" w:rsidRPr="006809CE" w:rsidRDefault="00DF72AC" w:rsidP="00DF72AC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580AC2">
        <w:rPr>
          <w:sz w:val="26"/>
          <w:szCs w:val="26"/>
        </w:rPr>
        <w:t>Границы Трофимовщинского сельского поселения установлены Законом Республики Мордовия от 1 декабря 2004 года № 99-З «</w:t>
      </w:r>
      <w:r w:rsidRPr="00580AC2">
        <w:rPr>
          <w:sz w:val="26"/>
          <w:szCs w:val="26"/>
          <w:shd w:val="clear" w:color="auto" w:fill="FFFFFF"/>
        </w:rPr>
        <w:t>Об установлении границ муниципальных образований Ромодановского муниципального района Республики Мордовия, Ромодановского муниципального района Республики Мордовия и наделении их статусом сельского</w:t>
      </w:r>
      <w:r w:rsidRPr="006809CE">
        <w:rPr>
          <w:sz w:val="26"/>
          <w:szCs w:val="26"/>
          <w:shd w:val="clear" w:color="auto" w:fill="FFFFFF"/>
        </w:rPr>
        <w:t xml:space="preserve"> поселения и муниципального района»</w:t>
      </w:r>
      <w:r w:rsidRPr="006809CE">
        <w:rPr>
          <w:sz w:val="26"/>
          <w:szCs w:val="26"/>
        </w:rPr>
        <w:t>.</w:t>
      </w:r>
    </w:p>
    <w:p w:rsidR="00DF72AC" w:rsidRPr="006129F9" w:rsidRDefault="00DF72AC" w:rsidP="00375BB9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809CE">
        <w:rPr>
          <w:sz w:val="26"/>
          <w:szCs w:val="26"/>
        </w:rPr>
        <w:t>Административным</w:t>
      </w:r>
      <w:r w:rsidRPr="006129F9">
        <w:rPr>
          <w:sz w:val="26"/>
          <w:szCs w:val="26"/>
        </w:rPr>
        <w:t xml:space="preserve"> центром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является населенный пункт – село </w:t>
      </w:r>
      <w:r>
        <w:rPr>
          <w:sz w:val="26"/>
          <w:szCs w:val="26"/>
        </w:rPr>
        <w:t>Трофимовщина</w:t>
      </w:r>
      <w:r w:rsidRPr="006129F9">
        <w:rPr>
          <w:sz w:val="26"/>
          <w:szCs w:val="26"/>
        </w:rPr>
        <w:t>.</w:t>
      </w:r>
    </w:p>
    <w:p w:rsidR="00DF72AC" w:rsidRPr="006809CE" w:rsidRDefault="00DF72AC" w:rsidP="00375BB9">
      <w:pPr>
        <w:numPr>
          <w:ilvl w:val="0"/>
          <w:numId w:val="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Изменение границ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осуществляется с согласия населения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выраженного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4. Местное самоуправление в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ом сельском поселении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Местное самоуправление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6129F9">
          <w:rPr>
            <w:sz w:val="26"/>
            <w:szCs w:val="26"/>
          </w:rPr>
          <w:t>Конституцией Российской Федерации</w:t>
        </w:r>
      </w:hyperlink>
      <w:r w:rsidRPr="006129F9">
        <w:rPr>
          <w:sz w:val="26"/>
          <w:szCs w:val="26"/>
        </w:rPr>
        <w:t>, федеральными законами, а в случаях, установленных федеральными законами, - законами Республики Мордовия.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5. Вопросы непосредственного обеспечения жизнедеятельности населения (вопросы местного значения)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</w:t>
      </w:r>
      <w:r w:rsidRPr="006129F9">
        <w:rPr>
          <w:sz w:val="26"/>
          <w:szCs w:val="26"/>
        </w:rPr>
        <w:tab/>
        <w:t xml:space="preserve">К вопросам местного значения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относятся: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установление, изменение и отмена местных налогов и сборов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владение, пользование и распоряжение имуществом, находящимся в муниципальной собственности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обеспечение первичных мер пожарной безопасности в границах населенных пунктов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6) создание условий для организации досуга и обеспечения жителей поселения услугами организаций культуры;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8) формирование архивных фондов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6129F9">
          <w:rPr>
            <w:sz w:val="26"/>
            <w:szCs w:val="26"/>
          </w:rPr>
          <w:t>Федеральным законом от 7 июля 2003 года № 112-ФЗ</w:t>
        </w:r>
      </w:hyperlink>
      <w:r w:rsidRPr="006129F9">
        <w:rPr>
          <w:sz w:val="26"/>
          <w:szCs w:val="26"/>
        </w:rPr>
        <w:t>«О личном подсобном хозяйстве», в похозяйственных книгах.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1.1. В соответствии с </w:t>
      </w:r>
      <w:hyperlink r:id="rId10" w:tgtFrame="_blank" w:history="1">
        <w:r w:rsidRPr="006129F9">
          <w:rPr>
            <w:sz w:val="26"/>
            <w:szCs w:val="26"/>
          </w:rPr>
          <w:t>Законом Республики Мордовия от 12.11.2014 № 83-З</w:t>
        </w:r>
      </w:hyperlink>
      <w:r w:rsidRPr="006129F9">
        <w:rPr>
          <w:sz w:val="26"/>
          <w:szCs w:val="26"/>
        </w:rPr>
        <w:t xml:space="preserve">«О закреплении отдельных вопросов местного значения за сельскими поселениями в Республике Мордовия» к вопросам местного значения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относятся: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3) участие в предупреждении и ликвидации последствий чрезвычайных ситуаций в границах поселения;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организация ритуальных услуг и содержание мест захоронения;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7) осуществление мер по противодействию коррупции в границах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</w:t>
      </w:r>
      <w:r w:rsidRPr="006129F9">
        <w:rPr>
          <w:sz w:val="26"/>
          <w:szCs w:val="26"/>
        </w:rPr>
        <w:tab/>
        <w:t xml:space="preserve">По решению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жители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могут привлекаться к выполнению на добровольной основе социально значимых для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работ (в том числе дежурств) в целях решения вопросов местного значения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К выполнению социально значимых работ могут привлекаться совершеннолетние трудоспособные жители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</w:t>
      </w:r>
      <w:r w:rsidRPr="006129F9">
        <w:rPr>
          <w:sz w:val="26"/>
          <w:szCs w:val="26"/>
        </w:rPr>
        <w:tab/>
        <w:t xml:space="preserve">Органы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бюджет Ромодановского муниципального района в соответствии с Бюджетным кодексом Российской Федерации.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</w:t>
      </w:r>
      <w:r w:rsidRPr="006129F9">
        <w:rPr>
          <w:sz w:val="26"/>
          <w:szCs w:val="26"/>
        </w:rPr>
        <w:tab/>
        <w:t xml:space="preserve">Органы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вправе заключать соглашения с органами местного самоуправления Ромодановского муниципального района, в соответствии с которыми органы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трансфертов, предоставляемых из бюджета Ромодановского муниципального района в бюджет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соответствии с Бюджетным кодексом Российской Федерации.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</w:t>
      </w:r>
      <w:r w:rsidRPr="006129F9">
        <w:rPr>
          <w:sz w:val="26"/>
          <w:szCs w:val="26"/>
        </w:rPr>
        <w:lastRenderedPageBreak/>
        <w:t xml:space="preserve">определяется нормативными правовыми актами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6. Права органов местного самоуправления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 на решение вопросов, не отнесенных к вопросам местного значения поселений</w:t>
      </w:r>
    </w:p>
    <w:p w:rsidR="00DF72AC" w:rsidRPr="006129F9" w:rsidRDefault="00DF72AC" w:rsidP="00375BB9">
      <w:pPr>
        <w:numPr>
          <w:ilvl w:val="0"/>
          <w:numId w:val="7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Органы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имеют право на: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создание музеев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2)совершение нотариальных действий, предусмотренных законодательством, в случае отсутствия 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ом сельском поселении нотариуса;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участие в осуществлении деятельности по опеке и попечительству;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7) создание муниципальной пожарной охраны;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8) создание условий для развития туризма;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1" w:tgtFrame="_blank" w:history="1">
        <w:r w:rsidRPr="006129F9">
          <w:rPr>
            <w:sz w:val="26"/>
            <w:szCs w:val="26"/>
          </w:rPr>
          <w:t>№ 181-ФЗ</w:t>
        </w:r>
      </w:hyperlink>
      <w:r w:rsidRPr="006129F9">
        <w:rPr>
          <w:sz w:val="26"/>
          <w:szCs w:val="26"/>
        </w:rPr>
        <w:t> «О социальной защите инвалидов в Российской Федерации».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12) осуществление деятельности по обращению с животными без владельцев, обитающими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r>
        <w:rPr>
          <w:sz w:val="26"/>
          <w:szCs w:val="26"/>
        </w:rPr>
        <w:t xml:space="preserve"> </w:t>
      </w:r>
      <w:hyperlink r:id="rId12" w:tgtFrame="_blank" w:history="1">
        <w:r w:rsidRPr="006129F9">
          <w:rPr>
            <w:sz w:val="26"/>
            <w:szCs w:val="26"/>
          </w:rPr>
          <w:t>№182-ФЗ</w:t>
        </w:r>
      </w:hyperlink>
      <w:r w:rsidRPr="006129F9">
        <w:rPr>
          <w:sz w:val="26"/>
          <w:szCs w:val="26"/>
        </w:rPr>
        <w:t>«Об основах системы профилактики правонарушений в Российской Федерации»;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15) осуществление мероприятий по защите прав потребителей, предусмотренных</w:t>
      </w:r>
      <w:r>
        <w:rPr>
          <w:sz w:val="26"/>
          <w:szCs w:val="26"/>
        </w:rPr>
        <w:t xml:space="preserve"> </w:t>
      </w:r>
      <w:hyperlink r:id="rId13" w:tgtFrame="_blank" w:history="1">
        <w:r w:rsidRPr="006129F9">
          <w:rPr>
            <w:sz w:val="26"/>
            <w:szCs w:val="26"/>
          </w:rPr>
          <w:t xml:space="preserve">Законом Российской Федерации от 7 февраля 1992года </w:t>
        </w:r>
        <w:r w:rsidRPr="006129F9">
          <w:rPr>
            <w:sz w:val="26"/>
            <w:szCs w:val="26"/>
          </w:rPr>
          <w:br/>
          <w:t>№ 2300-I</w:t>
        </w:r>
      </w:hyperlink>
      <w:r w:rsidRPr="006129F9">
        <w:rPr>
          <w:sz w:val="26"/>
          <w:szCs w:val="26"/>
        </w:rPr>
        <w:t>«О защите прав потребителей»;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DF72AC" w:rsidRPr="006129F9" w:rsidRDefault="00DF72AC" w:rsidP="00DF72AC">
      <w:pPr>
        <w:jc w:val="both"/>
        <w:rPr>
          <w:sz w:val="26"/>
          <w:szCs w:val="26"/>
        </w:rPr>
      </w:pPr>
    </w:p>
    <w:p w:rsidR="00DF72AC" w:rsidRPr="006129F9" w:rsidRDefault="00DF72AC" w:rsidP="00DF72AC">
      <w:pPr>
        <w:pStyle w:val="10"/>
        <w:spacing w:before="0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" w:name="_Toc204179903"/>
      <w:r w:rsidRPr="006129F9">
        <w:rPr>
          <w:rFonts w:ascii="Times New Roman" w:hAnsi="Times New Roman"/>
          <w:sz w:val="26"/>
          <w:szCs w:val="26"/>
        </w:rPr>
        <w:t>Статья 7.</w:t>
      </w:r>
      <w:r w:rsidRPr="006129F9">
        <w:rPr>
          <w:rFonts w:ascii="Times New Roman" w:hAnsi="Times New Roman"/>
          <w:sz w:val="26"/>
          <w:szCs w:val="26"/>
          <w:lang w:val="en-US"/>
        </w:rPr>
        <w:t> </w:t>
      </w:r>
      <w:r w:rsidRPr="006129F9">
        <w:rPr>
          <w:rFonts w:ascii="Times New Roman" w:hAnsi="Times New Roman"/>
          <w:sz w:val="26"/>
          <w:szCs w:val="26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DF72AC" w:rsidRPr="006129F9" w:rsidRDefault="00DF72AC" w:rsidP="00DF72AC">
      <w:pPr>
        <w:widowControl w:val="0"/>
        <w:ind w:firstLine="709"/>
        <w:jc w:val="both"/>
        <w:rPr>
          <w:rFonts w:eastAsia="Calibri"/>
          <w:sz w:val="26"/>
          <w:szCs w:val="26"/>
        </w:rPr>
      </w:pPr>
      <w:r w:rsidRPr="006129F9">
        <w:rPr>
          <w:rFonts w:eastAsia="Calibri"/>
          <w:sz w:val="26"/>
          <w:szCs w:val="26"/>
        </w:rPr>
        <w:t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DF72AC" w:rsidRPr="006129F9" w:rsidRDefault="00DF72AC" w:rsidP="00DF72AC">
      <w:pPr>
        <w:widowControl w:val="0"/>
        <w:ind w:firstLine="709"/>
        <w:jc w:val="both"/>
        <w:rPr>
          <w:rFonts w:eastAsia="Calibri"/>
          <w:sz w:val="26"/>
          <w:szCs w:val="26"/>
        </w:rPr>
      </w:pPr>
      <w:r w:rsidRPr="006129F9">
        <w:rPr>
          <w:rFonts w:eastAsia="Calibri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8.Муниципальный контроль</w:t>
      </w:r>
    </w:p>
    <w:p w:rsidR="00DF72AC" w:rsidRPr="006129F9" w:rsidRDefault="00DF72AC" w:rsidP="00375BB9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DF72AC" w:rsidRPr="006129F9" w:rsidRDefault="00DF72AC" w:rsidP="00375BB9">
      <w:pPr>
        <w:numPr>
          <w:ilvl w:val="0"/>
          <w:numId w:val="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Организация и осуществление видов муниципального контроля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регулируются</w:t>
      </w:r>
      <w:r>
        <w:rPr>
          <w:sz w:val="26"/>
          <w:szCs w:val="26"/>
        </w:rPr>
        <w:t xml:space="preserve"> </w:t>
      </w:r>
      <w:hyperlink r:id="rId14" w:tgtFrame="_blank" w:history="1">
        <w:r w:rsidRPr="006129F9">
          <w:rPr>
            <w:sz w:val="26"/>
            <w:szCs w:val="26"/>
          </w:rPr>
          <w:t>Федеральным закономот31 июля 2020года №248-ФЗ</w:t>
        </w:r>
      </w:hyperlink>
      <w:r w:rsidRPr="006129F9">
        <w:rPr>
          <w:sz w:val="26"/>
          <w:szCs w:val="26"/>
        </w:rPr>
        <w:t>«О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государственном контроле(надзоре)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муниципальном контроле в Российской Федерации».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Вид муниципального контроля подлежит осуществлению при наличии в границах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объектов соответствующего вида контроля.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DF72AC" w:rsidRPr="006129F9" w:rsidRDefault="00DF72AC" w:rsidP="00DF72AC">
      <w:pPr>
        <w:jc w:val="both"/>
        <w:outlineLvl w:val="0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ГЛАВА 2. 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DF72AC" w:rsidRPr="006129F9" w:rsidRDefault="00DF72AC" w:rsidP="00DF72AC">
      <w:pPr>
        <w:ind w:left="57" w:firstLine="709"/>
        <w:jc w:val="both"/>
        <w:rPr>
          <w:b/>
          <w:bCs/>
          <w:sz w:val="26"/>
          <w:szCs w:val="26"/>
        </w:rPr>
      </w:pPr>
    </w:p>
    <w:p w:rsidR="00DF72AC" w:rsidRPr="006129F9" w:rsidRDefault="00DF72AC" w:rsidP="00DF72AC">
      <w:pPr>
        <w:widowControl w:val="0"/>
        <w:ind w:left="57"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К формам непосредственного осуществления населением местного </w:t>
      </w:r>
      <w:r w:rsidRPr="006129F9">
        <w:rPr>
          <w:sz w:val="26"/>
          <w:szCs w:val="26"/>
        </w:rPr>
        <w:lastRenderedPageBreak/>
        <w:t>самоуправления относятся: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местный референдум;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муниципальные выборы;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сход граждан.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 К формам участия населения в осуществлении местного самоуправления относятся: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опрос;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публичные слушания, общественные обсуждения;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собрание граждан;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инициативные проекты;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территориальное общественное самоуправление.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DF72AC" w:rsidRPr="006129F9" w:rsidRDefault="00DF72AC" w:rsidP="00DF72AC">
      <w:pPr>
        <w:widowControl w:val="0"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10. Местный референдум</w:t>
      </w:r>
    </w:p>
    <w:p w:rsidR="00DF72AC" w:rsidRPr="006129F9" w:rsidRDefault="00DF72AC" w:rsidP="00375BB9">
      <w:pPr>
        <w:pStyle w:val="afa"/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contextualSpacing w:val="0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>
        <w:rPr>
          <w:sz w:val="26"/>
          <w:szCs w:val="26"/>
          <w:shd w:val="clear" w:color="auto" w:fill="FFFFFF"/>
        </w:rPr>
        <w:t>Трофимовщинск</w:t>
      </w:r>
      <w:r w:rsidRPr="006129F9">
        <w:rPr>
          <w:sz w:val="26"/>
          <w:szCs w:val="26"/>
          <w:shd w:val="clear" w:color="auto" w:fill="FFFFFF"/>
        </w:rPr>
        <w:t xml:space="preserve">ого сельского поселения в целях решения непосредственно населением </w:t>
      </w:r>
      <w:r>
        <w:rPr>
          <w:sz w:val="26"/>
          <w:szCs w:val="26"/>
          <w:shd w:val="clear" w:color="auto" w:fill="FFFFFF"/>
        </w:rPr>
        <w:t>Трофимовщинск</w:t>
      </w:r>
      <w:r w:rsidRPr="006129F9">
        <w:rPr>
          <w:sz w:val="26"/>
          <w:szCs w:val="26"/>
          <w:shd w:val="clear" w:color="auto" w:fill="FFFFFF"/>
        </w:rPr>
        <w:t xml:space="preserve">ого сельского поселения вопросов непосредственного обеспечения жизнедеятельности населения </w:t>
      </w:r>
      <w:r>
        <w:rPr>
          <w:sz w:val="26"/>
          <w:szCs w:val="26"/>
          <w:shd w:val="clear" w:color="auto" w:fill="FFFFFF"/>
        </w:rPr>
        <w:t>Трофимовщинск</w:t>
      </w:r>
      <w:r w:rsidRPr="006129F9">
        <w:rPr>
          <w:sz w:val="26"/>
          <w:szCs w:val="26"/>
          <w:shd w:val="clear" w:color="auto" w:fill="FFFFFF"/>
        </w:rPr>
        <w:t>ого сельского поселения</w:t>
      </w:r>
      <w:r w:rsidRPr="006129F9">
        <w:rPr>
          <w:sz w:val="26"/>
          <w:szCs w:val="26"/>
        </w:rPr>
        <w:t>.</w:t>
      </w:r>
    </w:p>
    <w:p w:rsidR="00DF72AC" w:rsidRPr="006129F9" w:rsidRDefault="00DF72AC" w:rsidP="00375BB9">
      <w:pPr>
        <w:numPr>
          <w:ilvl w:val="0"/>
          <w:numId w:val="9"/>
        </w:numPr>
        <w:tabs>
          <w:tab w:val="clear" w:pos="1069"/>
          <w:tab w:val="num" w:pos="851"/>
          <w:tab w:val="left" w:pos="1276"/>
        </w:tabs>
        <w:overflowPunct/>
        <w:autoSpaceDE/>
        <w:autoSpaceDN/>
        <w:adjustRightInd/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Местный референдум проводится на всей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tabs>
          <w:tab w:val="num" w:pos="851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Решение о назначении местного референдума принимается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поселения:</w:t>
      </w:r>
    </w:p>
    <w:p w:rsidR="00DF72AC" w:rsidRPr="006129F9" w:rsidRDefault="00DF72AC" w:rsidP="00DF72AC">
      <w:pPr>
        <w:tabs>
          <w:tab w:val="num" w:pos="851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DF72AC" w:rsidRPr="006129F9" w:rsidRDefault="00DF72AC" w:rsidP="00DF72AC">
      <w:pPr>
        <w:tabs>
          <w:tab w:val="num" w:pos="851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DF72AC" w:rsidRPr="006129F9" w:rsidRDefault="00DF72AC" w:rsidP="00DF72AC">
      <w:pPr>
        <w:tabs>
          <w:tab w:val="num" w:pos="851"/>
          <w:tab w:val="left" w:pos="1134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по инициативе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выдвинутой ими совместно.</w:t>
      </w:r>
    </w:p>
    <w:p w:rsidR="00DF72AC" w:rsidRPr="006129F9" w:rsidRDefault="00DF72AC" w:rsidP="00DF72AC">
      <w:pPr>
        <w:tabs>
          <w:tab w:val="num" w:pos="0"/>
          <w:tab w:val="num" w:pos="851"/>
          <w:tab w:val="left" w:pos="1276"/>
        </w:tabs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Pr="006129F9">
          <w:rPr>
            <w:sz w:val="26"/>
            <w:szCs w:val="26"/>
          </w:rPr>
          <w:t>№ 15-З</w:t>
        </w:r>
      </w:hyperlink>
      <w:r w:rsidRPr="006129F9">
        <w:rPr>
          <w:sz w:val="26"/>
          <w:szCs w:val="26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соответствии с Федеральным законом от 12 июня 2002 года </w:t>
      </w:r>
      <w:hyperlink r:id="rId16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 xml:space="preserve"> «Об основных гарантиях избирательных прав и права на участие </w:t>
      </w:r>
      <w:r w:rsidRPr="006129F9">
        <w:rPr>
          <w:sz w:val="26"/>
          <w:szCs w:val="26"/>
        </w:rPr>
        <w:lastRenderedPageBreak/>
        <w:t>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Pr="006129F9">
          <w:rPr>
            <w:sz w:val="26"/>
            <w:szCs w:val="26"/>
          </w:rPr>
          <w:t>№ 15-З</w:t>
        </w:r>
      </w:hyperlink>
      <w:r w:rsidRPr="006129F9">
        <w:rPr>
          <w:sz w:val="26"/>
          <w:szCs w:val="26"/>
        </w:rPr>
        <w:t> «О местном референдуме в Республике Мордовия», но не может быть менее 25 подписей.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5. 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Pr="006129F9">
          <w:rPr>
            <w:sz w:val="26"/>
            <w:szCs w:val="26"/>
          </w:rPr>
          <w:t>№ 15-З</w:t>
        </w:r>
      </w:hyperlink>
      <w:r w:rsidRPr="006129F9">
        <w:rPr>
          <w:sz w:val="26"/>
          <w:szCs w:val="26"/>
        </w:rPr>
        <w:t> «О местном референдуме в Республике Мордовия».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Инициатива проведения местного референдума, выдвинутая совместно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и главой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оформляется правовыми актами Совета депутатов</w:t>
      </w:r>
      <w:r>
        <w:rPr>
          <w:sz w:val="26"/>
          <w:szCs w:val="26"/>
        </w:rPr>
        <w:t xml:space="preserve"> Трофимовщинск</w:t>
      </w:r>
      <w:r w:rsidRPr="006129F9">
        <w:rPr>
          <w:sz w:val="26"/>
          <w:szCs w:val="26"/>
        </w:rPr>
        <w:t>ого сельского поселения и главы</w:t>
      </w:r>
      <w:r>
        <w:rPr>
          <w:sz w:val="26"/>
          <w:szCs w:val="26"/>
        </w:rPr>
        <w:t xml:space="preserve"> 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обязан назначить местный референдум в течение 30 дней со дня поступления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документов, на основании которых назначается местный референдум.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случае, если местный референдум не назначен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9. Итоги голосования и принятое на местном референдуме решение подлежат официальному опубликованию.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10. Принятое на местном референдуме решение подлежит обязательному исполнению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и не нуждается в утверждении какими-либо органами публичной власти, их должностными лицами.</w:t>
      </w:r>
    </w:p>
    <w:p w:rsidR="00DF72AC" w:rsidRPr="006129F9" w:rsidRDefault="00DF72AC" w:rsidP="00DF72AC">
      <w:pPr>
        <w:ind w:left="57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11. Органы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11. Муниципальные выборы</w:t>
      </w:r>
    </w:p>
    <w:p w:rsidR="00DF72AC" w:rsidRPr="006129F9" w:rsidRDefault="00DF72AC" w:rsidP="00375BB9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Муниципальные выборы проводятся в целях избрания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на основе всеобщего равного и прямого избирательного права при тайном голосовании.</w:t>
      </w:r>
    </w:p>
    <w:p w:rsidR="00DF72AC" w:rsidRPr="006129F9" w:rsidRDefault="00DF72AC" w:rsidP="00375BB9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Днем голосования на выборах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является второе воскресенье сентября года, в котором истекают сроки </w:t>
      </w:r>
      <w:r w:rsidRPr="006129F9">
        <w:rPr>
          <w:sz w:val="26"/>
          <w:szCs w:val="26"/>
        </w:rPr>
        <w:lastRenderedPageBreak/>
        <w:t xml:space="preserve">полномочий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или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20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Федерации».</w:t>
      </w:r>
    </w:p>
    <w:p w:rsidR="00DF72AC" w:rsidRPr="006129F9" w:rsidRDefault="00DF72AC" w:rsidP="00375BB9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 досрочного прекращения полномочий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или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влекущего за собой неправомочность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DF72AC" w:rsidRPr="006129F9" w:rsidRDefault="00DF72AC" w:rsidP="00375BB9">
      <w:pPr>
        <w:numPr>
          <w:ilvl w:val="0"/>
          <w:numId w:val="1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Муниципальные выборы назначаются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Если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не назначит выборы в срок, установленный абзацем первым настоящей части, а также, если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отсутствует или находится в неправомочном составе, выборы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DF72AC" w:rsidRPr="006129F9" w:rsidRDefault="00DF72AC" w:rsidP="00375BB9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DF72AC" w:rsidRPr="006129F9" w:rsidRDefault="00DF72AC" w:rsidP="00375BB9">
      <w:pPr>
        <w:numPr>
          <w:ilvl w:val="0"/>
          <w:numId w:val="1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DF72AC" w:rsidRPr="006129F9" w:rsidRDefault="00DF72AC" w:rsidP="00375BB9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6129F9">
          <w:rPr>
            <w:sz w:val="26"/>
            <w:szCs w:val="26"/>
          </w:rPr>
          <w:t>№ 67-ФЗ</w:t>
        </w:r>
      </w:hyperlink>
      <w:r w:rsidRPr="006129F9">
        <w:rPr>
          <w:sz w:val="26"/>
          <w:szCs w:val="26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6129F9">
          <w:rPr>
            <w:sz w:val="26"/>
            <w:szCs w:val="26"/>
          </w:rPr>
          <w:t>№ 16-З</w:t>
        </w:r>
      </w:hyperlink>
      <w:r w:rsidRPr="006129F9">
        <w:rPr>
          <w:sz w:val="26"/>
          <w:szCs w:val="26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DF72AC" w:rsidRPr="006129F9" w:rsidRDefault="00DF72AC" w:rsidP="00375BB9">
      <w:pPr>
        <w:numPr>
          <w:ilvl w:val="0"/>
          <w:numId w:val="1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Итоги муниципальных выборов подлежат официальному опубликованию.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12. Сход граждан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1. В случаях, предусмотренных Федеральным законом </w:t>
      </w:r>
      <w:r w:rsidRPr="006129F9">
        <w:rPr>
          <w:sz w:val="26"/>
          <w:szCs w:val="26"/>
          <w:shd w:val="clear" w:color="auto" w:fill="FFFFFF"/>
        </w:rPr>
        <w:t>N33-ФЗ</w:t>
      </w:r>
      <w:r w:rsidRPr="006129F9">
        <w:rPr>
          <w:sz w:val="26"/>
          <w:szCs w:val="26"/>
        </w:rPr>
        <w:t xml:space="preserve">,сход граждан 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ом сельском поселении может проводиться: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1)в населенном пункте, входящем в состав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2)в соответствии с законом Республики Мордовия на части территории населенного пункта, входящего в состав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3)на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или на части его территории по вопросу выявления мнения граждан о поддержке инициативного проекта.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2. Сход граждан может созываться главой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 Проведение схода граждан обеспечивается Главой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поселения.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в сходе граждан.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5. </w:t>
      </w:r>
      <w:r w:rsidRPr="006129F9">
        <w:rPr>
          <w:sz w:val="26"/>
          <w:szCs w:val="26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7. Решения, принятые на сходе граждан, подлежат официальному опубликованию.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13. Опрос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1.Опрос граждан может проводиться на всей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2. В опросе граждан имеют право участвовать жители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обладающие избирательным правом.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4. Опрос граждан проводится по инициативе: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 xml:space="preserve">1)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или главы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540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органов государственной власти Республики Мордовия;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5. Порядок назначения и проведения опроса граждан определяется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в соответствии с Законом Республики Мордовия</w:t>
      </w:r>
      <w:r>
        <w:rPr>
          <w:bCs/>
          <w:sz w:val="26"/>
          <w:szCs w:val="26"/>
        </w:rPr>
        <w:t xml:space="preserve"> </w:t>
      </w:r>
      <w:r w:rsidRPr="006129F9">
        <w:rPr>
          <w:bCs/>
          <w:sz w:val="26"/>
          <w:szCs w:val="26"/>
        </w:rPr>
        <w:t>от 03.09.2015 N 64-З "О порядке назначения и проведения опроса граждан на территории Республики Мордовия".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6. Решение о назначении опроса граждан должно быть принято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6129F9">
          <w:rPr>
            <w:bCs/>
            <w:sz w:val="26"/>
            <w:szCs w:val="26"/>
          </w:rPr>
          <w:t>частью 4</w:t>
        </w:r>
      </w:hyperlink>
      <w:r w:rsidRPr="006129F9">
        <w:rPr>
          <w:bCs/>
          <w:sz w:val="26"/>
          <w:szCs w:val="26"/>
        </w:rPr>
        <w:t> настоящей статьи.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7. В решении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о назначении опроса граждан устанавливаются: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дата и сроки проведения опроса;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формулировка вопроса (вопросов), предлагаемого (предлагаемых) при проведении опроса;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3) методика проведения опроса;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форма опросного листа;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5) минимальная численность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участвующих в опросе;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8. Жители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должны быть проинформированы о проведении опроса граждан не менее, чем за 10 дней до его проведения.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9. Для проведения опроса граждан может использоваться официальный сайт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в информационно-телекоммуникационной сети «Интернет».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10. Финансирование мероприятий, связанных с подготовкой и проведением опроса граждан, осуществляется: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11. Результаты опроса подлежат обнародованию.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14. Инициативные проекты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может быть внесен инициативный проект.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 xml:space="preserve">2. Порядок определения части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поселения, на которой могут реализовываться инициативные проекты, устанавливается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sz w:val="26"/>
          <w:szCs w:val="26"/>
        </w:rPr>
        <w:t xml:space="preserve">3. С </w:t>
      </w:r>
      <w:r w:rsidRPr="006129F9">
        <w:rPr>
          <w:bCs/>
          <w:sz w:val="26"/>
          <w:szCs w:val="26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поселения, органы территориального общественного самоуправления (далее - инициаторы проекта).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5. Инициативный проект до его внесения в администрацию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поселения, в целях обсуждения инициативного проекта, определения его соответствия интересам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DF72AC" w:rsidRPr="006129F9" w:rsidRDefault="00DF72AC" w:rsidP="00DF72AC">
      <w:pPr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6. Помимо обязательной поддержки инициативного проекта, </w:t>
      </w:r>
      <w:r w:rsidRPr="006129F9">
        <w:rPr>
          <w:sz w:val="26"/>
          <w:szCs w:val="26"/>
        </w:rPr>
        <w:t xml:space="preserve">предусмотренной </w:t>
      </w:r>
      <w:hyperlink r:id="rId25" w:history="1">
        <w:r w:rsidRPr="006129F9">
          <w:rPr>
            <w:sz w:val="26"/>
            <w:szCs w:val="26"/>
          </w:rPr>
          <w:t>частью 5</w:t>
        </w:r>
      </w:hyperlink>
      <w:r w:rsidRPr="006129F9">
        <w:rPr>
          <w:sz w:val="26"/>
          <w:szCs w:val="26"/>
        </w:rPr>
        <w:t xml:space="preserve"> настоящей статьи,</w:t>
      </w:r>
      <w:r w:rsidRPr="006129F9">
        <w:rPr>
          <w:bCs/>
          <w:sz w:val="26"/>
          <w:szCs w:val="26"/>
        </w:rPr>
        <w:t xml:space="preserve">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7. Инициаторы проекта при внесении инициативного проекта в администрацию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прикладывают к нему протокол схода или собрания граждан, результаты дополнительного </w:t>
      </w:r>
      <w:r w:rsidRPr="006129F9">
        <w:rPr>
          <w:bCs/>
          <w:sz w:val="26"/>
          <w:szCs w:val="26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8. Информация о внесении инициативного проекта в администрацию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</w:t>
      </w:r>
      <w:r>
        <w:rPr>
          <w:bCs/>
          <w:sz w:val="26"/>
          <w:szCs w:val="26"/>
        </w:rPr>
        <w:t xml:space="preserve"> Трофимовщинск</w:t>
      </w:r>
      <w:r w:rsidRPr="006129F9">
        <w:rPr>
          <w:bCs/>
          <w:sz w:val="26"/>
          <w:szCs w:val="26"/>
        </w:rPr>
        <w:t>ого сельского поселения и должна содержать сведения, указанные в </w:t>
      </w:r>
      <w:hyperlink r:id="rId26" w:anchor="/document/411718599/entry/4904" w:history="1">
        <w:r w:rsidRPr="006129F9">
          <w:rPr>
            <w:bCs/>
            <w:sz w:val="26"/>
            <w:szCs w:val="26"/>
          </w:rPr>
          <w:t>части 4</w:t>
        </w:r>
      </w:hyperlink>
      <w:r w:rsidRPr="006129F9">
        <w:rPr>
          <w:bCs/>
          <w:sz w:val="26"/>
          <w:szCs w:val="26"/>
        </w:rPr>
        <w:t> статьи 49 Федерального закона № 33-ФЗ, а также об инициаторах проекта. Одновременно граждане информируются о возможности представления в администрацию</w:t>
      </w:r>
      <w:r>
        <w:rPr>
          <w:bCs/>
          <w:sz w:val="26"/>
          <w:szCs w:val="26"/>
        </w:rPr>
        <w:t xml:space="preserve"> Трофимовщинск</w:t>
      </w:r>
      <w:r w:rsidRPr="006129F9">
        <w:rPr>
          <w:bCs/>
          <w:sz w:val="26"/>
          <w:szCs w:val="26"/>
        </w:rPr>
        <w:t>ого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9. Инициативный проект подлежит обязательному рассмотрению администрацией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в течение 30 дней со дня его внесения. </w:t>
      </w:r>
      <w:r w:rsidRPr="006129F9">
        <w:rPr>
          <w:bCs/>
          <w:sz w:val="26"/>
          <w:szCs w:val="26"/>
        </w:rPr>
        <w:lastRenderedPageBreak/>
        <w:t>Администрация</w:t>
      </w:r>
      <w:r>
        <w:rPr>
          <w:bCs/>
          <w:sz w:val="26"/>
          <w:szCs w:val="26"/>
        </w:rPr>
        <w:t xml:space="preserve"> Трофимовщинск</w:t>
      </w:r>
      <w:r w:rsidRPr="006129F9">
        <w:rPr>
          <w:bCs/>
          <w:sz w:val="26"/>
          <w:szCs w:val="26"/>
        </w:rPr>
        <w:t>ого сельского поселения по результатам рассмотрения инициативного проекта принимает одно из следующих решений: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10. Администрация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принимает решение об отказе в поддержке инициативного проекта в одном из следующих случаев: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6) признание инициативного проекта не прошедшим конкурсный отбор.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11. Администрация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вправе, а в случае, предусмотренном </w:t>
      </w:r>
      <w:hyperlink r:id="rId27" w:anchor="/document/411718599/entry/4997" w:history="1">
        <w:r w:rsidRPr="006129F9">
          <w:rPr>
            <w:bCs/>
            <w:sz w:val="26"/>
            <w:szCs w:val="26"/>
          </w:rPr>
          <w:t>пунктом 5 части 10</w:t>
        </w:r>
      </w:hyperlink>
      <w:r w:rsidRPr="006129F9">
        <w:rPr>
          <w:bCs/>
          <w:sz w:val="26"/>
          <w:szCs w:val="26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6129F9">
          <w:rPr>
            <w:bCs/>
            <w:sz w:val="26"/>
            <w:szCs w:val="26"/>
          </w:rPr>
          <w:t>части 4</w:t>
        </w:r>
      </w:hyperlink>
      <w:r w:rsidRPr="006129F9">
        <w:rPr>
          <w:bCs/>
          <w:sz w:val="26"/>
          <w:szCs w:val="26"/>
        </w:rPr>
        <w:t xml:space="preserve">статьи 49Федерального закона № 33-ФЗ, частей </w:t>
      </w:r>
      <w:hyperlink r:id="rId29" w:anchor="/document/411718599/entry/4909" w:history="1">
        <w:r w:rsidRPr="006129F9">
          <w:rPr>
            <w:bCs/>
            <w:sz w:val="26"/>
            <w:szCs w:val="26"/>
          </w:rPr>
          <w:t>9 - 12</w:t>
        </w:r>
      </w:hyperlink>
      <w:r w:rsidRPr="006129F9">
        <w:rPr>
          <w:bCs/>
          <w:sz w:val="26"/>
          <w:szCs w:val="26"/>
        </w:rPr>
        <w:t>,</w:t>
      </w:r>
      <w:hyperlink r:id="rId30" w:anchor="/document/411718599/entry/4914" w:history="1">
        <w:r w:rsidRPr="006129F9">
          <w:rPr>
            <w:bCs/>
            <w:sz w:val="26"/>
            <w:szCs w:val="26"/>
          </w:rPr>
          <w:t>14</w:t>
        </w:r>
      </w:hyperlink>
      <w:r w:rsidRPr="006129F9">
        <w:rPr>
          <w:bCs/>
          <w:sz w:val="26"/>
          <w:szCs w:val="26"/>
        </w:rPr>
        <w:t>и</w:t>
      </w:r>
      <w:hyperlink r:id="rId31" w:anchor="/document/411718599/entry/4915" w:history="1">
        <w:r w:rsidRPr="006129F9">
          <w:rPr>
            <w:bCs/>
            <w:sz w:val="26"/>
            <w:szCs w:val="26"/>
          </w:rPr>
          <w:t>15</w:t>
        </w:r>
      </w:hyperlink>
      <w:r w:rsidRPr="006129F9">
        <w:rPr>
          <w:bCs/>
          <w:sz w:val="26"/>
          <w:szCs w:val="26"/>
        </w:rPr>
        <w:t>настоящей статьи не применяются.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14. В случае, если в администрацию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организует проведение конкурсного отбора и информирует об этом инициаторов проекта.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 Состав коллегиального органа (комиссии) формируется администрацией</w:t>
      </w:r>
      <w:r>
        <w:rPr>
          <w:bCs/>
          <w:sz w:val="26"/>
          <w:szCs w:val="26"/>
        </w:rPr>
        <w:t xml:space="preserve"> Трофимовщинск</w:t>
      </w:r>
      <w:r w:rsidRPr="006129F9">
        <w:rPr>
          <w:bCs/>
          <w:sz w:val="26"/>
          <w:szCs w:val="26"/>
        </w:rPr>
        <w:t>ого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16. Инициаторы проекта, другие граждане, проживающие на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17. Информация о рассмотрении инициативного проекта администрацией</w:t>
      </w:r>
      <w:r>
        <w:rPr>
          <w:bCs/>
          <w:sz w:val="26"/>
          <w:szCs w:val="26"/>
        </w:rPr>
        <w:t xml:space="preserve"> Трофимовщинск</w:t>
      </w:r>
      <w:r w:rsidRPr="006129F9">
        <w:rPr>
          <w:bCs/>
          <w:sz w:val="26"/>
          <w:szCs w:val="26"/>
        </w:rPr>
        <w:t xml:space="preserve">ого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в информационно-телекоммуникационной сети «Интернет».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18. Отчет администрации</w:t>
      </w:r>
      <w:r>
        <w:rPr>
          <w:bCs/>
          <w:sz w:val="26"/>
          <w:szCs w:val="26"/>
        </w:rPr>
        <w:t xml:space="preserve"> Трофимовщинск</w:t>
      </w:r>
      <w:r w:rsidRPr="006129F9">
        <w:rPr>
          <w:bCs/>
          <w:sz w:val="26"/>
          <w:szCs w:val="26"/>
        </w:rPr>
        <w:t xml:space="preserve">ого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15. Территориальное общественное самоуправление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9. В случаях, предусмотренных уставом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и (или) решениями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уставом территориального общественного самоуправления.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установление структуры органов территориального общественного самоуправления;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3) избрание органов территориального общественного самоуправления;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определение основных направлений деятельности территориального общественного самоуправления;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7) обсуждение инициативного проекта и принятие решения по вопросу о его одобрении.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12. Органы территориального общественного самоуправления: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действуют в интересах населения, проживающего на соответствующей территории;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</w:t>
      </w:r>
      <w:r w:rsidRPr="006129F9">
        <w:rPr>
          <w:bCs/>
          <w:sz w:val="26"/>
          <w:szCs w:val="26"/>
        </w:rPr>
        <w:lastRenderedPageBreak/>
        <w:t>общественного самоуправления и органами местного самоуправления с использованием средств местного бюджета;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14. В уставе территориального общественного самоуправления устанавливаются: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территория, на которой оно осуществляется;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2) цели,</w:t>
      </w:r>
      <w:r w:rsidRPr="006129F9">
        <w:rPr>
          <w:sz w:val="26"/>
          <w:szCs w:val="26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sz w:val="26"/>
          <w:szCs w:val="26"/>
        </w:rPr>
        <w:t>3</w:t>
      </w:r>
      <w:r w:rsidRPr="006129F9">
        <w:rPr>
          <w:bCs/>
          <w:sz w:val="26"/>
          <w:szCs w:val="26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4) порядок принятия решений;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6) порядок прекращения осуществления территориального общественного самоуправления.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129F9">
        <w:rPr>
          <w:sz w:val="26"/>
          <w:szCs w:val="26"/>
        </w:rPr>
        <w:t xml:space="preserve">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16. Публичные слушания, общественные обсуждения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1. Публичные слушания могут проводиться на всей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для обсуждения с участием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2. На публичные слушания должны выноситься: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1) проект устава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6129F9">
          <w:rPr>
            <w:bCs/>
            <w:sz w:val="26"/>
            <w:szCs w:val="26"/>
          </w:rPr>
          <w:t>Конституции</w:t>
        </w:r>
      </w:hyperlink>
      <w:r w:rsidRPr="006129F9">
        <w:rPr>
          <w:bCs/>
          <w:sz w:val="26"/>
          <w:szCs w:val="26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проект местного бюджета и отчет о его исполнении;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3) вопросы о преобразовании муниципального образования.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 В публичных слушаниях имеют право участвовать жители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достигшие восемнадцатилетнего возраста.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4. Публичные слушания проводятся по инициативе: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1)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 xml:space="preserve">2) главы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5. Порядок назначения и проведения публичных слушаний определяется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в соответствии с Законом Республики Мордовия</w:t>
      </w:r>
      <w:r>
        <w:rPr>
          <w:bCs/>
          <w:sz w:val="26"/>
          <w:szCs w:val="26"/>
        </w:rPr>
        <w:t xml:space="preserve"> </w:t>
      </w:r>
      <w:r w:rsidRPr="006129F9">
        <w:rPr>
          <w:bCs/>
          <w:sz w:val="26"/>
          <w:szCs w:val="26"/>
        </w:rPr>
        <w:t>от 03.12.2025 N 85-З "О порядке назначения и проведения публичных слушаний на территории муниципальных образований в Республике Мордовия".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в информационно-телекоммуникационной сети «Интернет», не менее чем за 10 дней до их проведения, возможность представления жителями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7. Решениями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6129F9">
          <w:rPr>
            <w:bCs/>
            <w:sz w:val="26"/>
            <w:szCs w:val="26"/>
          </w:rPr>
          <w:t>части 6</w:t>
        </w:r>
      </w:hyperlink>
      <w:r w:rsidRPr="006129F9">
        <w:rPr>
          <w:bCs/>
          <w:sz w:val="26"/>
          <w:szCs w:val="26"/>
        </w:rPr>
        <w:t xml:space="preserve"> настоящей статьи, обеспечения возможности представления жителями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своих замечаний и предложений по проекту муниципального правового акта, а также для участия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4" w:tgtFrame="_blank" w:history="1">
        <w:r w:rsidRPr="006129F9">
          <w:rPr>
            <w:bCs/>
            <w:sz w:val="26"/>
            <w:szCs w:val="26"/>
          </w:rPr>
          <w:t>«Единый портал</w:t>
        </w:r>
      </w:hyperlink>
      <w:r w:rsidRPr="006129F9">
        <w:rPr>
          <w:bCs/>
          <w:sz w:val="26"/>
          <w:szCs w:val="26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8. Публичные слушания, проводимые по инициативе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или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поселения, назначаются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поселения, а публичные слушания, проводимые по инициативе главы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поселения, - главой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9. Решение о назначении публичных слушаний должно быть принято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или главой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6129F9">
          <w:rPr>
            <w:bCs/>
            <w:sz w:val="26"/>
            <w:szCs w:val="26"/>
          </w:rPr>
          <w:t>частью 4</w:t>
        </w:r>
      </w:hyperlink>
      <w:r w:rsidRPr="006129F9">
        <w:rPr>
          <w:bCs/>
          <w:sz w:val="26"/>
          <w:szCs w:val="26"/>
        </w:rPr>
        <w:t> настоящей статьи.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</w:t>
      </w:r>
      <w:r w:rsidRPr="006129F9">
        <w:rPr>
          <w:bCs/>
          <w:sz w:val="26"/>
          <w:szCs w:val="26"/>
        </w:rPr>
        <w:lastRenderedPageBreak/>
        <w:t>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6129F9">
          <w:rPr>
            <w:bCs/>
            <w:sz w:val="26"/>
            <w:szCs w:val="26"/>
          </w:rPr>
          <w:t>законодательством</w:t>
        </w:r>
      </w:hyperlink>
      <w:r w:rsidRPr="006129F9">
        <w:rPr>
          <w:bCs/>
          <w:sz w:val="26"/>
          <w:szCs w:val="26"/>
        </w:rPr>
        <w:t> о градостроительной деятельности.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при рассмотрении проектов муниципальных правовых актов.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129F9">
        <w:rPr>
          <w:sz w:val="26"/>
          <w:szCs w:val="26"/>
        </w:rPr>
        <w:t xml:space="preserve"> обнародованию.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13.</w:t>
      </w:r>
      <w:r w:rsidRPr="006129F9">
        <w:rPr>
          <w:bCs/>
          <w:sz w:val="26"/>
          <w:szCs w:val="26"/>
        </w:rPr>
        <w:t xml:space="preserve"> Результаты публичных слушаний носят рекомендательный характер.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b/>
          <w:sz w:val="26"/>
          <w:szCs w:val="26"/>
        </w:rPr>
      </w:pPr>
    </w:p>
    <w:p w:rsidR="00DF72AC" w:rsidRPr="006129F9" w:rsidRDefault="00DF72AC" w:rsidP="00DF72AC">
      <w:pPr>
        <w:shd w:val="clear" w:color="auto" w:fill="FFFFFF"/>
        <w:ind w:firstLine="709"/>
        <w:jc w:val="both"/>
        <w:rPr>
          <w:b/>
          <w:sz w:val="26"/>
          <w:szCs w:val="26"/>
        </w:rPr>
      </w:pPr>
      <w:r w:rsidRPr="006129F9">
        <w:rPr>
          <w:b/>
          <w:sz w:val="26"/>
          <w:szCs w:val="26"/>
        </w:rPr>
        <w:t>Статья 17. Собрание граждан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1. Собрания граждан могут проводиться: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для обсуждения вопросов непосредственного обеспечения жизнедеятельности населения;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 на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или на части его территории по вопросу выявления мнения граждан о поддержке инициативного проекта;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4) в целях осуществления территориального общественного самоуправления на части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2. Собрание граждан проводится по инициативе населения,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поселения, главы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а также в случаях, предусмотренных уставом территориального общественного самоуправления.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 Собрание граждан, проводимое по инициативе Совета депутатов или главы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поселения, назначается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или главой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4. Собрание граждан, проводимое по инициативе населения, назначается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в порядке, установленном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№33-ФЗ,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уставом территориального общественного самоуправления.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6129F9">
          <w:rPr>
            <w:bCs/>
            <w:sz w:val="26"/>
            <w:szCs w:val="26"/>
          </w:rPr>
          <w:t>пунктами 1 - 3 части 1</w:t>
        </w:r>
      </w:hyperlink>
      <w:r w:rsidRPr="006129F9">
        <w:rPr>
          <w:bCs/>
          <w:sz w:val="26"/>
          <w:szCs w:val="26"/>
        </w:rPr>
        <w:t xml:space="preserve">настоящей статьи, определяется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8. В собрании граждан, проводимом на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lastRenderedPageBreak/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12. Итоги собрания граждан подлежат</w:t>
      </w:r>
      <w:r w:rsidRPr="006129F9">
        <w:rPr>
          <w:sz w:val="26"/>
          <w:szCs w:val="26"/>
        </w:rPr>
        <w:t xml:space="preserve"> официальному обнародованию.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ГЛАВА 3. Организационные основы местного самоуправления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18. Структура органов местного самоуправления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numPr>
          <w:ilvl w:val="0"/>
          <w:numId w:val="1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Структуру органов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составляют: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Ромодановского муниципального района Республики Мордовия (далее -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поселения) – представительный орган муниципального образования;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Ромодановского муниципального района Республики Мордовия (далее –глава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администрация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Ромодановского муниципального района Республики Мордовия (далее – администрация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поселения) – администрация (исполнительно-распорядительный орган муниципального образования;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контрольно-счетная комиссия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Ромодановского муниципального района Республики Мордовия – контрольно-счетный орган муниципального образования.</w:t>
      </w:r>
    </w:p>
    <w:p w:rsidR="00DF72AC" w:rsidRPr="006129F9" w:rsidRDefault="00DF72AC" w:rsidP="00375BB9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Изменение структуры органов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осуществляется не иначе как путем внесения изменений в настоящий Устав.</w:t>
      </w:r>
    </w:p>
    <w:p w:rsidR="00DF72AC" w:rsidRPr="006129F9" w:rsidRDefault="00DF72AC" w:rsidP="00375BB9">
      <w:pPr>
        <w:numPr>
          <w:ilvl w:val="0"/>
          <w:numId w:val="1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Решение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изменении структуры органов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вступает в силу не ранее чем по истечении срока полномочий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принявшего указанное решение, за исключением случаев, предусмотренных Федеральным законом</w:t>
      </w:r>
      <w:r>
        <w:rPr>
          <w:sz w:val="26"/>
          <w:szCs w:val="26"/>
        </w:rPr>
        <w:t xml:space="preserve"> </w:t>
      </w:r>
      <w:hyperlink r:id="rId38" w:tgtFrame="_blank" w:history="1">
        <w:r w:rsidRPr="006129F9">
          <w:rPr>
            <w:sz w:val="26"/>
            <w:szCs w:val="26"/>
          </w:rPr>
          <w:t>№ 33-ФЗ</w:t>
        </w:r>
      </w:hyperlink>
      <w:r w:rsidRPr="006129F9">
        <w:rPr>
          <w:sz w:val="26"/>
          <w:szCs w:val="26"/>
        </w:rPr>
        <w:t>.</w:t>
      </w:r>
    </w:p>
    <w:p w:rsidR="00DF72AC" w:rsidRPr="006129F9" w:rsidRDefault="00DF72AC" w:rsidP="00375BB9">
      <w:pPr>
        <w:pStyle w:val="afa"/>
        <w:numPr>
          <w:ilvl w:val="0"/>
          <w:numId w:val="14"/>
        </w:numPr>
        <w:tabs>
          <w:tab w:val="clear" w:pos="720"/>
          <w:tab w:val="num" w:pos="928"/>
        </w:tabs>
        <w:overflowPunct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осуществляется </w:t>
      </w:r>
      <w:r w:rsidRPr="006129F9">
        <w:rPr>
          <w:sz w:val="26"/>
          <w:szCs w:val="26"/>
        </w:rPr>
        <w:lastRenderedPageBreak/>
        <w:t xml:space="preserve">исключительно за счет собственных доходов бюджета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за исключением случаев, предусмотренных Федеральным законом </w:t>
      </w:r>
      <w:r w:rsidRPr="006129F9">
        <w:rPr>
          <w:sz w:val="26"/>
          <w:szCs w:val="26"/>
          <w:shd w:val="clear" w:color="auto" w:fill="FFFFFF"/>
        </w:rPr>
        <w:t>№33-ФЗ</w:t>
      </w:r>
      <w:r w:rsidRPr="006129F9">
        <w:rPr>
          <w:sz w:val="26"/>
          <w:szCs w:val="26"/>
        </w:rPr>
        <w:t>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19. Органы местного самоуправления как юридические лица</w:t>
      </w:r>
    </w:p>
    <w:p w:rsidR="00DF72AC" w:rsidRPr="006129F9" w:rsidRDefault="00DF72AC" w:rsidP="00375BB9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От имени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другие должностные лица местного самоуправления в соответствии с настоящим Уставом.</w:t>
      </w:r>
    </w:p>
    <w:p w:rsidR="00DF72AC" w:rsidRPr="006129F9" w:rsidRDefault="00DF72AC" w:rsidP="00375BB9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Органы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которые в соответствии с Федеральным законом </w:t>
      </w:r>
      <w:r w:rsidRPr="006129F9">
        <w:rPr>
          <w:sz w:val="26"/>
          <w:szCs w:val="26"/>
          <w:shd w:val="clear" w:color="auto" w:fill="FFFFFF"/>
        </w:rPr>
        <w:t xml:space="preserve">№33-ФЗ </w:t>
      </w:r>
      <w:r w:rsidRPr="006129F9">
        <w:rPr>
          <w:sz w:val="26"/>
          <w:szCs w:val="26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от 8 августа 2001 года № 129-ФЗ«О государственной регистрации юридических лиц и индивидуальных предпринимателей».</w:t>
      </w:r>
    </w:p>
    <w:p w:rsidR="00DF72AC" w:rsidRPr="006129F9" w:rsidRDefault="00DF72AC" w:rsidP="00375BB9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 администрация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DF72AC" w:rsidRPr="006129F9" w:rsidRDefault="00DF72AC" w:rsidP="00375BB9">
      <w:pPr>
        <w:numPr>
          <w:ilvl w:val="0"/>
          <w:numId w:val="1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с правами юридического лица.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20. Совет депутатов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поселения, состав и порядок его формирования</w:t>
      </w:r>
    </w:p>
    <w:p w:rsidR="00DF72AC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состоит из </w:t>
      </w:r>
      <w:r>
        <w:rPr>
          <w:sz w:val="26"/>
          <w:szCs w:val="26"/>
        </w:rPr>
        <w:t>9</w:t>
      </w:r>
      <w:r w:rsidRPr="006129F9">
        <w:rPr>
          <w:sz w:val="26"/>
          <w:szCs w:val="26"/>
        </w:rPr>
        <w:t xml:space="preserve"> депутатов, избираемых на муниципальных выборах.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 Срок полномочий Совета депутатов – 5 лет.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 Вновь избранный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собирается на первое заседание в срок, который не может превышать 30 дней со дня избрания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правомочном составе.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считается избранным в правомочном составе в случае избрания не менее двух третей от установленной численности депутатов.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Полномочия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начинаются со дня его избрания и прекращаются со дня проведения первого заседания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нового созыва в правомочном составе.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Первое заседание вновь избранного Совета депутатов созывает и ведет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9" w:history="1">
        <w:r w:rsidRPr="006129F9">
          <w:rPr>
            <w:sz w:val="26"/>
            <w:szCs w:val="26"/>
          </w:rPr>
          <w:t>законом</w:t>
        </w:r>
      </w:hyperlink>
      <w:r w:rsidRPr="006129F9">
        <w:rPr>
          <w:sz w:val="26"/>
          <w:szCs w:val="26"/>
        </w:rPr>
        <w:t>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21. Полномочия Совета депутатов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numPr>
          <w:ilvl w:val="0"/>
          <w:numId w:val="17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исключительной компетенции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находятся: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принятие устава муниципального образования и внесение в него изменений и дополнений;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утверждение местного бюджета и отчета о его исполнении;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утверждение стратегии социально-экономического развития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определение порядка управления и распоряжения имуществом, находящимся в муниципальной собственности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9) принятие решения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отставку в предусмотренных Федеральным законом №33-ФЗ случаях;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10) утверждение правил благоустройства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11) заслушивание ежегодных отчетов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 результатах его деятельности, деятельности администрации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К иным полномочиям Совета депутатов относятся:</w:t>
      </w:r>
    </w:p>
    <w:p w:rsidR="00DF72AC" w:rsidRPr="006129F9" w:rsidRDefault="00DF72AC" w:rsidP="00DF72AC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осуществление законодательной инициативы в Государственном Собрании Республики Мордовия;</w:t>
      </w:r>
    </w:p>
    <w:p w:rsidR="00DF72AC" w:rsidRPr="006129F9" w:rsidRDefault="00DF72AC" w:rsidP="00DF72AC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официальной информации;</w:t>
      </w:r>
    </w:p>
    <w:p w:rsidR="00DF72AC" w:rsidRPr="006129F9" w:rsidRDefault="00DF72AC" w:rsidP="00DF72AC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образование, избрание и упразднение постоянных и временных органов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установление порядка их работы, изменение их состава, заслушивание отчетов об их работе;</w:t>
      </w:r>
    </w:p>
    <w:p w:rsidR="00DF72AC" w:rsidRPr="006129F9" w:rsidRDefault="00DF72AC" w:rsidP="00DF72AC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4) утверждение схемы 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им сельским поселением, утверждение структуры администрации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по представлению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утверждение общей суммы расходов на обеспечение деятельности Совета депутатов;</w:t>
      </w:r>
    </w:p>
    <w:p w:rsidR="00DF72AC" w:rsidRPr="006129F9" w:rsidRDefault="00DF72AC" w:rsidP="00DF72AC">
      <w:pPr>
        <w:tabs>
          <w:tab w:val="left" w:pos="1134"/>
          <w:tab w:val="left" w:pos="1276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6) установление и отмена налоговых льгот по местным налогам в бюджет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375BB9">
      <w:pPr>
        <w:numPr>
          <w:ilvl w:val="0"/>
          <w:numId w:val="18"/>
        </w:numPr>
        <w:tabs>
          <w:tab w:val="left" w:pos="1134"/>
          <w:tab w:val="left" w:pos="1276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22. Порядок работы Совета депутатов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numPr>
          <w:ilvl w:val="0"/>
          <w:numId w:val="1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Основной формой работы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является сессия (заседание). </w:t>
      </w:r>
      <w:r w:rsidRPr="006129F9">
        <w:rPr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  <w:shd w:val="clear" w:color="auto" w:fill="FFFFFF"/>
        </w:rPr>
        <w:t xml:space="preserve">Вновь избранный Совет депутатов </w:t>
      </w:r>
      <w:r>
        <w:rPr>
          <w:sz w:val="26"/>
          <w:szCs w:val="26"/>
          <w:shd w:val="clear" w:color="auto" w:fill="FFFFFF"/>
        </w:rPr>
        <w:t>Трофимовщинск</w:t>
      </w:r>
      <w:r w:rsidRPr="006129F9">
        <w:rPr>
          <w:sz w:val="26"/>
          <w:szCs w:val="26"/>
          <w:shd w:val="clear" w:color="auto" w:fill="FFFFFF"/>
        </w:rPr>
        <w:t xml:space="preserve">ого сельского поселения собирается на первое заседание в срок, который не может превышать 30 дней со дня избрания Совета депутатов </w:t>
      </w:r>
      <w:r>
        <w:rPr>
          <w:sz w:val="26"/>
          <w:szCs w:val="26"/>
          <w:shd w:val="clear" w:color="auto" w:fill="FFFFFF"/>
        </w:rPr>
        <w:t>Трофимовщинск</w:t>
      </w:r>
      <w:r w:rsidRPr="006129F9">
        <w:rPr>
          <w:sz w:val="26"/>
          <w:szCs w:val="26"/>
          <w:shd w:val="clear" w:color="auto" w:fill="FFFFFF"/>
        </w:rPr>
        <w:t xml:space="preserve">ого сельского поселения в правомочном составе.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Для подготовки и созыва первой сессии Совета депутатов 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из числа вновь избранных депутатов избирательная комиссия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Открывает первое заседание (сессию) старейший по возрасту депутат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Очередные сессии Совета депутатов 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созываются главой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и проводятся не реже одного раза в три месяца.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Внеочередные сессии Совета депутатов 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созываются главой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решений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может формировать свои постоянные и временные органы.</w:t>
      </w:r>
    </w:p>
    <w:p w:rsidR="00DF72AC" w:rsidRPr="006129F9" w:rsidRDefault="00DF72AC" w:rsidP="00375BB9">
      <w:pPr>
        <w:numPr>
          <w:ilvl w:val="0"/>
          <w:numId w:val="2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Расходы на обеспечение деятельности Совета депутатов 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предусматриваются в бюджете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отдельно от других расходов в соответствии с классификацией расходов бюджетов Российской Федерации.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</w:rPr>
        <w:lastRenderedPageBreak/>
        <w:t xml:space="preserve">Управление и (или) распоряжение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или отдельными депутатами (группами депутатов) в какой бы то ни было форме средствами бюджета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в процессе его исполнения не допускаются, за исключением средств бюджета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направляемых на обеспечение деятельности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Организацию деятельности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осуществляет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23. Депутат Совета депутатов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5.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№ 33-ФЗ, другими федеральными законами.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проводится по решению Главы Республики Мордовия в порядке, установленном Законом Республики Мордовия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от 8 июня 2007 года </w:t>
      </w:r>
      <w:hyperlink r:id="rId40" w:tgtFrame="_blank" w:history="1">
        <w:r w:rsidRPr="006129F9">
          <w:rPr>
            <w:sz w:val="26"/>
            <w:szCs w:val="26"/>
          </w:rPr>
          <w:t>№ 54-З</w:t>
        </w:r>
      </w:hyperlink>
      <w:r w:rsidRPr="006129F9">
        <w:rPr>
          <w:sz w:val="26"/>
          <w:szCs w:val="26"/>
        </w:rPr>
        <w:t> «О противодействии коррупции в Республике Мордовия».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9. При выявлении в результате проверки, проведенной в соответствии с </w:t>
      </w:r>
      <w:hyperlink r:id="rId41" w:history="1">
        <w:r w:rsidRPr="006129F9">
          <w:rPr>
            <w:sz w:val="26"/>
            <w:szCs w:val="26"/>
          </w:rPr>
          <w:t xml:space="preserve">частью </w:t>
        </w:r>
      </w:hyperlink>
      <w:r w:rsidRPr="006129F9">
        <w:rPr>
          <w:sz w:val="26"/>
          <w:szCs w:val="26"/>
        </w:rPr>
        <w:t xml:space="preserve">8 настоящей статьи, фактов несоблюдения ограничений, запретов, неисполнения </w:t>
      </w:r>
      <w:r w:rsidRPr="006129F9">
        <w:rPr>
          <w:sz w:val="26"/>
          <w:szCs w:val="26"/>
        </w:rPr>
        <w:lastRenderedPageBreak/>
        <w:t xml:space="preserve">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10. К депутату Совету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</w:t>
      </w:r>
      <w:bookmarkStart w:id="2" w:name="_Hlk222418929"/>
      <w:r w:rsidRPr="006129F9">
        <w:rPr>
          <w:sz w:val="26"/>
          <w:szCs w:val="26"/>
        </w:rPr>
        <w:t>предупреждение</w:t>
      </w:r>
      <w:bookmarkEnd w:id="2"/>
      <w:r w:rsidRPr="006129F9">
        <w:rPr>
          <w:sz w:val="26"/>
          <w:szCs w:val="26"/>
        </w:rPr>
        <w:t>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запрет исполнять полномочия на постоянной основе до прекращения срока его полномочий.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12.Депутат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6129F9">
        <w:rPr>
          <w:sz w:val="26"/>
          <w:szCs w:val="26"/>
          <w:shd w:val="clear" w:color="auto" w:fill="FFFFFF"/>
        </w:rPr>
        <w:t>№ 33-ФЗ</w:t>
      </w:r>
      <w:r w:rsidRPr="006129F9">
        <w:rPr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 w:rsidRPr="006129F9">
          <w:rPr>
            <w:sz w:val="26"/>
            <w:szCs w:val="26"/>
          </w:rPr>
          <w:t>частями 3</w:t>
        </w:r>
      </w:hyperlink>
      <w:r w:rsidRPr="006129F9">
        <w:rPr>
          <w:sz w:val="26"/>
          <w:szCs w:val="26"/>
        </w:rPr>
        <w:t xml:space="preserve"> - </w:t>
      </w:r>
      <w:hyperlink r:id="rId43" w:history="1">
        <w:r w:rsidRPr="006129F9">
          <w:rPr>
            <w:sz w:val="26"/>
            <w:szCs w:val="26"/>
          </w:rPr>
          <w:t>6 статьи 13</w:t>
        </w:r>
      </w:hyperlink>
      <w:r w:rsidRPr="006129F9">
        <w:rPr>
          <w:sz w:val="26"/>
          <w:szCs w:val="26"/>
        </w:rPr>
        <w:t xml:space="preserve"> Федерального закона от 25 декабря 2008 года № 273-ФЗ «О противодействии коррупции».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</w:t>
      </w:r>
      <w:r w:rsidRPr="006129F9">
        <w:rPr>
          <w:sz w:val="26"/>
          <w:szCs w:val="26"/>
        </w:rPr>
        <w:lastRenderedPageBreak/>
        <w:t>допущены публичные оскорбления, клевета или иные нарушения, ответственность за которые предусмотрена федеральным законом.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24. Досрочное прекращение полномочий Совета депутатов </w:t>
      </w:r>
      <w:r>
        <w:rPr>
          <w:b/>
          <w:sz w:val="26"/>
          <w:szCs w:val="26"/>
        </w:rPr>
        <w:t>Трофимовщинск</w:t>
      </w:r>
      <w:r w:rsidRPr="006129F9">
        <w:rPr>
          <w:b/>
          <w:sz w:val="26"/>
          <w:szCs w:val="26"/>
        </w:rPr>
        <w:t>ого</w:t>
      </w:r>
      <w:r w:rsidRPr="006129F9">
        <w:rPr>
          <w:b/>
          <w:bCs/>
          <w:sz w:val="26"/>
          <w:szCs w:val="26"/>
        </w:rPr>
        <w:t xml:space="preserve">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Полномочия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прекращаются досрочно в следующих случаях: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вступление в силу закона Республики Мордовия о его роспуске;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принятие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решения о самороспуске;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в том числе в связи со сложением депутатами своих полномочий;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увеличение численности избирателей муниципального образования более чем на 25 процентов;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В случае вступления в силу закона Республики Мордовия о роспуске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течение трех месяцев со дня вступления в силу решения суда, установившего: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факт принятия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Досрочное прекращение полномочий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влечет за собой досрочное прекращение полномочий его депутатов.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В случае досрочного прекращения полномочий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досрочные выборы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проводятся в сроки, установленные федеральным законом.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lastRenderedPageBreak/>
        <w:t>Статья 25. Досрочное прекращение полномочий депутата Совета депутатов</w:t>
      </w:r>
      <w:r>
        <w:rPr>
          <w:b/>
          <w:bCs/>
          <w:sz w:val="26"/>
          <w:szCs w:val="26"/>
        </w:rPr>
        <w:t xml:space="preserve"> </w:t>
      </w:r>
      <w:r>
        <w:rPr>
          <w:b/>
          <w:sz w:val="26"/>
          <w:szCs w:val="26"/>
        </w:rPr>
        <w:t>Трофимовщинск</w:t>
      </w:r>
      <w:r w:rsidRPr="006129F9">
        <w:rPr>
          <w:b/>
          <w:sz w:val="26"/>
          <w:szCs w:val="26"/>
        </w:rPr>
        <w:t>ого</w:t>
      </w:r>
      <w:r w:rsidRPr="006129F9">
        <w:rPr>
          <w:b/>
          <w:bCs/>
          <w:sz w:val="26"/>
          <w:szCs w:val="26"/>
        </w:rPr>
        <w:t xml:space="preserve">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>1</w:t>
      </w:r>
      <w:r w:rsidRPr="006129F9">
        <w:rPr>
          <w:sz w:val="26"/>
          <w:szCs w:val="26"/>
        </w:rPr>
        <w:t>. Полномочия депутата прекращаются досрочно в следующих случаях: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 смерть;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 отставка по собственному желанию;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 признание судом недееспособным или ограниченно дееспособным;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 признание судом безвестно отсутствующим или объявления умершим;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 вступление в отношении его в законную силу обвинительного приговора суда;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 выезд за пределы Российской Федерации на постоянное место жительства;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8) досрочное прекращение полномочий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9) призыв на военную службу или направление на заменяющую ее альтернативную гражданскую службу;</w:t>
      </w:r>
    </w:p>
    <w:p w:rsidR="00DF72AC" w:rsidRPr="006129F9" w:rsidRDefault="00DF72AC" w:rsidP="00DF72AC">
      <w:pPr>
        <w:ind w:firstLine="709"/>
        <w:jc w:val="both"/>
        <w:rPr>
          <w:i/>
          <w:sz w:val="26"/>
          <w:szCs w:val="26"/>
        </w:rPr>
      </w:pPr>
      <w:r w:rsidRPr="006129F9">
        <w:rPr>
          <w:sz w:val="26"/>
          <w:szCs w:val="26"/>
        </w:rPr>
        <w:t>10) </w:t>
      </w:r>
      <w:r w:rsidRPr="006129F9">
        <w:rPr>
          <w:iCs/>
          <w:sz w:val="26"/>
          <w:szCs w:val="26"/>
        </w:rPr>
        <w:t>приобретение им статуса иностранного агента;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11) иные случаи, установленные Федеральным закона № 33-ФЗ и другими федеральными законами.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 Полномочия депутата прекращаются досрочно решением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случае отсутствия депутата без уважительных причин на всех заседаниях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течение шести месяцев подряд.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 Решение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- не позднее чем через три месяца со дня появления такого основания.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данного заявления.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26. Фракции в Совете депутатов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Депутаты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DF72AC" w:rsidRPr="006129F9" w:rsidRDefault="00DF72AC" w:rsidP="00375BB9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DF72AC" w:rsidRPr="006129F9" w:rsidRDefault="00DF72AC" w:rsidP="00375BB9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DF72AC" w:rsidRPr="006129F9" w:rsidRDefault="00DF72AC" w:rsidP="00375BB9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DF72AC" w:rsidRPr="006129F9" w:rsidRDefault="00DF72AC" w:rsidP="00375BB9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DF72AC" w:rsidRPr="006129F9" w:rsidRDefault="00DF72AC" w:rsidP="00375BB9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входит в данную фракцию и не вправе выйти из нее.</w:t>
      </w:r>
    </w:p>
    <w:p w:rsidR="00DF72AC" w:rsidRPr="006129F9" w:rsidRDefault="00DF72AC" w:rsidP="00375BB9">
      <w:pPr>
        <w:numPr>
          <w:ilvl w:val="0"/>
          <w:numId w:val="1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27. Глава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является высшим должностным лицом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 наделяется настоящим уставом в соответствии со статьей 19 Федерального закона </w:t>
      </w:r>
      <w:r w:rsidRPr="006129F9">
        <w:rPr>
          <w:sz w:val="26"/>
          <w:szCs w:val="26"/>
          <w:shd w:val="clear" w:color="auto" w:fill="FFFFFF"/>
        </w:rPr>
        <w:t xml:space="preserve">№33-ФЗ </w:t>
      </w:r>
      <w:r w:rsidRPr="006129F9">
        <w:rPr>
          <w:sz w:val="26"/>
          <w:szCs w:val="26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избранный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из своего состава (избирается тайным голосованием большинством голосов от состава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на первом заседании Совета депутатов нового созыва), является председателем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и возглавляет местную администрацию.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Срок полномочий Главы составляет пять лет.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3.Глава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осуществляет свои полномочия на постоянной (штатной оплачиваемой) основе.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6129F9">
        <w:rPr>
          <w:sz w:val="26"/>
          <w:szCs w:val="26"/>
        </w:rPr>
        <w:t xml:space="preserve">.Вступление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должность оформляется решением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6129F9">
        <w:rPr>
          <w:sz w:val="26"/>
          <w:szCs w:val="26"/>
        </w:rPr>
        <w:t xml:space="preserve">. В случае принятия закона Республики Мордовия, изменяющего порядок избрания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данный порядок применяется после истечения срока полномочий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избранного до дня вступления в силу указанного закона Республики Мордовия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Pr="006129F9">
        <w:rPr>
          <w:sz w:val="26"/>
          <w:szCs w:val="26"/>
        </w:rPr>
        <w:t xml:space="preserve">.В исключительной компетенции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находятся: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издание в пределах своих полномочий правовых актов;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право требования созыва внеочередного заседания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6129F9">
        <w:rPr>
          <w:sz w:val="26"/>
          <w:szCs w:val="26"/>
        </w:rPr>
        <w:t xml:space="preserve">. Иные полномочия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F72AC" w:rsidRPr="006129F9" w:rsidRDefault="00DF72AC" w:rsidP="00DF72A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осуществляющий свои полномочия на постоянной основе не вправе: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заниматься предпринимательской деятельностью лично или через доверенных лиц;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</w:t>
      </w:r>
      <w:r w:rsidRPr="006129F9">
        <w:rPr>
          <w:sz w:val="26"/>
          <w:szCs w:val="26"/>
        </w:rPr>
        <w:lastRenderedPageBreak/>
        <w:t>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д) иные случаи, предусмотренные федеральными законами;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</w:t>
      </w:r>
      <w:r>
        <w:rPr>
          <w:sz w:val="26"/>
          <w:szCs w:val="26"/>
        </w:rPr>
        <w:t>0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</w:t>
      </w:r>
      <w:r>
        <w:rPr>
          <w:sz w:val="26"/>
          <w:szCs w:val="26"/>
        </w:rPr>
        <w:t>1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подконтролен и подотчетен населению и Совету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Pr="006129F9">
        <w:rPr>
          <w:sz w:val="26"/>
          <w:szCs w:val="26"/>
        </w:rPr>
        <w:t xml:space="preserve">.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представляет Совету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</w:t>
      </w:r>
      <w:r>
        <w:rPr>
          <w:sz w:val="26"/>
          <w:szCs w:val="26"/>
        </w:rPr>
        <w:t>4</w:t>
      </w:r>
      <w:r w:rsidRPr="006129F9">
        <w:rPr>
          <w:sz w:val="26"/>
          <w:szCs w:val="26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15</w:t>
      </w:r>
      <w:r w:rsidRPr="006129F9">
        <w:rPr>
          <w:sz w:val="26"/>
          <w:szCs w:val="26"/>
        </w:rPr>
        <w:t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28. Досрочное прекращение полномочий Главы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Полномочия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прекращаются досрочно в случаях, предусмотренных </w:t>
      </w:r>
      <w:hyperlink r:id="rId44" w:history="1">
        <w:r w:rsidRPr="006129F9">
          <w:rPr>
            <w:sz w:val="26"/>
            <w:szCs w:val="26"/>
          </w:rPr>
          <w:t>частью 1 статьи 30</w:t>
        </w:r>
      </w:hyperlink>
      <w:r w:rsidRPr="006129F9">
        <w:rPr>
          <w:sz w:val="26"/>
          <w:szCs w:val="26"/>
        </w:rPr>
        <w:t>Федерального закона № 33-ФЗ, а также в следующих случаях: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утрата доверия Президента Российской Федерации;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удаление в отставку;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отрешение от должности;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6129F9">
          <w:rPr>
            <w:sz w:val="26"/>
            <w:szCs w:val="26"/>
          </w:rPr>
          <w:t>частями 6</w:t>
        </w:r>
      </w:hyperlink>
      <w:r w:rsidRPr="006129F9">
        <w:rPr>
          <w:sz w:val="26"/>
          <w:szCs w:val="26"/>
        </w:rPr>
        <w:t xml:space="preserve"> и </w:t>
      </w:r>
      <w:hyperlink r:id="rId46" w:history="1">
        <w:r w:rsidRPr="006129F9">
          <w:rPr>
            <w:sz w:val="26"/>
            <w:szCs w:val="26"/>
          </w:rPr>
          <w:t>7 статьи 12</w:t>
        </w:r>
      </w:hyperlink>
      <w:r w:rsidRPr="006129F9">
        <w:rPr>
          <w:sz w:val="26"/>
          <w:szCs w:val="26"/>
        </w:rPr>
        <w:t>Федерального закона № 33-ФЗ;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DF72AC" w:rsidRPr="006129F9" w:rsidRDefault="00DF72AC" w:rsidP="00DF72AC">
      <w:pPr>
        <w:ind w:firstLine="709"/>
        <w:contextualSpacing/>
        <w:jc w:val="both"/>
        <w:rPr>
          <w:rFonts w:eastAsia="Calibri"/>
          <w:iCs/>
          <w:sz w:val="26"/>
          <w:szCs w:val="26"/>
        </w:rPr>
      </w:pPr>
      <w:r w:rsidRPr="006129F9">
        <w:rPr>
          <w:sz w:val="26"/>
          <w:szCs w:val="26"/>
        </w:rPr>
        <w:t xml:space="preserve">2. </w:t>
      </w:r>
      <w:r w:rsidRPr="006129F9">
        <w:rPr>
          <w:rFonts w:eastAsia="Calibri"/>
          <w:iCs/>
          <w:sz w:val="26"/>
          <w:szCs w:val="26"/>
        </w:rPr>
        <w:t xml:space="preserve">В случае досрочного прекращения полномочий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</w:t>
      </w:r>
      <w:r w:rsidRPr="006129F9">
        <w:rPr>
          <w:rFonts w:eastAsia="Calibri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</w:t>
      </w:r>
      <w:r w:rsidRPr="006129F9">
        <w:rPr>
          <w:rFonts w:eastAsia="Calibri"/>
          <w:iCs/>
          <w:sz w:val="26"/>
          <w:szCs w:val="26"/>
        </w:rPr>
        <w:t>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>
        <w:rPr>
          <w:rFonts w:eastAsia="Calibri"/>
          <w:iCs/>
          <w:sz w:val="26"/>
          <w:szCs w:val="26"/>
        </w:rPr>
        <w:t xml:space="preserve"> </w:t>
      </w:r>
      <w:r w:rsidRPr="006129F9">
        <w:rPr>
          <w:rFonts w:eastAsia="Calibri"/>
          <w:iCs/>
          <w:sz w:val="26"/>
          <w:szCs w:val="26"/>
        </w:rPr>
        <w:t xml:space="preserve">на срок до дня избрания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</w:t>
      </w:r>
      <w:r w:rsidRPr="006129F9">
        <w:rPr>
          <w:rFonts w:eastAsia="Calibri"/>
          <w:iCs/>
          <w:sz w:val="26"/>
          <w:szCs w:val="26"/>
        </w:rPr>
        <w:t>в установленном порядке и вступления его в должность.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rFonts w:eastAsia="Calibri"/>
          <w:sz w:val="26"/>
          <w:szCs w:val="26"/>
        </w:rPr>
        <w:t xml:space="preserve">3. </w:t>
      </w:r>
      <w:r w:rsidRPr="006129F9">
        <w:rPr>
          <w:sz w:val="26"/>
          <w:szCs w:val="26"/>
        </w:rPr>
        <w:t>В случае досрочного прекращения полномочий Главы</w:t>
      </w:r>
      <w:r>
        <w:rPr>
          <w:sz w:val="26"/>
          <w:szCs w:val="26"/>
        </w:rPr>
        <w:t xml:space="preserve"> Трофимовщинск</w:t>
      </w:r>
      <w:r w:rsidRPr="006129F9">
        <w:rPr>
          <w:sz w:val="26"/>
          <w:szCs w:val="26"/>
        </w:rPr>
        <w:t>ого сельского поселения, избрание Главы</w:t>
      </w:r>
      <w:r>
        <w:rPr>
          <w:sz w:val="26"/>
          <w:szCs w:val="26"/>
        </w:rPr>
        <w:t xml:space="preserve"> Трофимовщинск</w:t>
      </w:r>
      <w:r w:rsidRPr="006129F9">
        <w:rPr>
          <w:sz w:val="26"/>
          <w:szCs w:val="26"/>
        </w:rPr>
        <w:t xml:space="preserve">ого сельского поселения,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6129F9">
        <w:rPr>
          <w:rFonts w:eastAsia="Calibri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осуществляется на первом заседании вновь избранного Совета депутатов</w:t>
      </w:r>
      <w:r>
        <w:rPr>
          <w:sz w:val="26"/>
          <w:szCs w:val="26"/>
        </w:rPr>
        <w:t xml:space="preserve"> 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В случае, если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или решения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удалении главы </w:t>
      </w:r>
      <w:r>
        <w:rPr>
          <w:sz w:val="26"/>
          <w:szCs w:val="26"/>
        </w:rPr>
        <w:lastRenderedPageBreak/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отставку, обжалует данные правовой акт или решение в судебном порядке,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не вправе принимать решение об избрании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избираемого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из своего состава, до вступления решения суда в законную силу.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В случае досрочного прекращения полномочий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возглавляющего местную администрацию, одновременно прекращаются его полномочия как главы администрации</w:t>
      </w:r>
      <w:r>
        <w:rPr>
          <w:sz w:val="26"/>
          <w:szCs w:val="26"/>
        </w:rPr>
        <w:t xml:space="preserve"> 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29. Удаление Главы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 в отставку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вправе удалить главу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 по инициативе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или по инициативе Главы Республики Мордовия.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Основаниями для удаления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отставку являются: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6129F9">
          <w:rPr>
            <w:sz w:val="26"/>
            <w:szCs w:val="26"/>
          </w:rPr>
          <w:t>пунктами 2</w:t>
        </w:r>
      </w:hyperlink>
      <w:r w:rsidRPr="006129F9">
        <w:rPr>
          <w:sz w:val="26"/>
          <w:szCs w:val="26"/>
        </w:rPr>
        <w:t> и </w:t>
      </w:r>
      <w:hyperlink r:id="rId48" w:anchor="/document/411718599/entry/3813" w:history="1">
        <w:r w:rsidRPr="006129F9">
          <w:rPr>
            <w:sz w:val="26"/>
            <w:szCs w:val="26"/>
          </w:rPr>
          <w:t>3 части 1 статьи 38</w:t>
        </w:r>
      </w:hyperlink>
      <w:r w:rsidRPr="006129F9">
        <w:rPr>
          <w:sz w:val="26"/>
          <w:szCs w:val="26"/>
        </w:rPr>
        <w:t> Федерального закона № 33-ФЗ;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неудовлетворительная оценка деятельности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по результатам его ежегодного отчета перед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данная два раза подряд;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6129F9">
          <w:rPr>
            <w:sz w:val="26"/>
            <w:szCs w:val="26"/>
          </w:rPr>
          <w:t>частью 5 статьи 28</w:t>
        </w:r>
      </w:hyperlink>
      <w:r w:rsidRPr="006129F9">
        <w:rPr>
          <w:sz w:val="26"/>
          <w:szCs w:val="26"/>
        </w:rPr>
        <w:t>  Федерального закона №33-ФЗ;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допущение главой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местной администрацией, иными органами и должностными лицами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3. Инициатива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отставку, выдвинутая не менее чем одной третью от установленной численности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оформляется в виде обращения, которое вносится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поселения. Указанное обращение вносится вместе с проектом решения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отставку. О выдвижении данной инициативы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Рассмотрение инициативы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отставку осуществляется с учетом мнения Главы Республики Мордовия.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В случае, если при рассмотрении инициативы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6129F9">
          <w:rPr>
            <w:sz w:val="26"/>
            <w:szCs w:val="26"/>
          </w:rPr>
          <w:t>пунктами 2</w:t>
        </w:r>
      </w:hyperlink>
      <w:r w:rsidRPr="006129F9">
        <w:rPr>
          <w:sz w:val="26"/>
          <w:szCs w:val="26"/>
        </w:rPr>
        <w:t xml:space="preserve"> и </w:t>
      </w:r>
      <w:hyperlink r:id="rId51" w:anchor="/document/411718599/entry/3813" w:history="1">
        <w:r w:rsidRPr="006129F9">
          <w:rPr>
            <w:sz w:val="26"/>
            <w:szCs w:val="26"/>
          </w:rPr>
          <w:t>3 части 1 статьи 38</w:t>
        </w:r>
      </w:hyperlink>
      <w:r w:rsidRPr="006129F9">
        <w:rPr>
          <w:sz w:val="26"/>
          <w:szCs w:val="26"/>
        </w:rPr>
        <w:t xml:space="preserve"> Федерального закона от 20 марта 2025 года № 33-ФЗ, решение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отставку может быть принято только при согласии Главы Республики Мордовия.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Инициатива Главы Республики Мордовия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 оформляется в виде обращения, которое вносится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вместе с проектом соответствующего решения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поселения. О выдвижении данной инициативы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уведомляется не позднее дня, следующего за днем внесения указанного обращения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 Инициатива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отставку по основанию, предусмотренному </w:t>
      </w:r>
      <w:hyperlink r:id="rId52" w:anchor="/document/411718599/entry/2138" w:history="1">
        <w:r w:rsidRPr="006129F9">
          <w:rPr>
            <w:sz w:val="26"/>
            <w:szCs w:val="26"/>
          </w:rPr>
          <w:t>пунктом 6 части 3</w:t>
        </w:r>
      </w:hyperlink>
      <w:r w:rsidRPr="006129F9">
        <w:rPr>
          <w:sz w:val="26"/>
          <w:szCs w:val="26"/>
        </w:rPr>
        <w:t xml:space="preserve">  статьи 21 Федерального закона № 33-ФЗ, вносится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Главой Республики Мордовия. При этом такая инициатива может быть внесена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Главой Республики Мордовия не ранее чем через один год со дня вступления в должность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 Рассмотрение инициативы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или Главы Республики Мордовия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 осуществляется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течение одного месяца со дня внесения соответствующего обращения.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9. Решение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 считается принятым, если за </w:t>
      </w:r>
      <w:r w:rsidRPr="006129F9">
        <w:rPr>
          <w:sz w:val="26"/>
          <w:szCs w:val="26"/>
        </w:rPr>
        <w:lastRenderedPageBreak/>
        <w:t xml:space="preserve">него проголосовало не менее двух третей от установленной численности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10. Решение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отставку подписывается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>депутатом, председательствующим на заседании представительного органа муниципального образования.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11. При рассмотрении и принятии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решения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отставку должны быть обеспечены: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или Главы Республики Мордовия и проектом решения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отставку;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предоставление ему возможности дать депутатам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объяснения по поводу обстоятельств, выдвигаемых в качестве основания для удаления в отставку.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12. Решение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отставку подлежит обнародованию не позднее чем через пять дней со дня его принятия.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13. В случае, если инициатива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или Главы Республики Мордовия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 отклонена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вопрос об удалении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отставку может быть вынесен на повторное рассмотрение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не ранее чем через два месяца со дня проведения заседания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на котором рассматривался указанный вопрос.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14.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в отношении которого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shd w:val="clear" w:color="auto" w:fill="FFFFFF"/>
        <w:ind w:firstLine="709"/>
        <w:jc w:val="both"/>
        <w:rPr>
          <w:b/>
          <w:sz w:val="26"/>
          <w:szCs w:val="26"/>
        </w:rPr>
      </w:pPr>
      <w:r w:rsidRPr="006129F9">
        <w:rPr>
          <w:b/>
          <w:sz w:val="26"/>
          <w:szCs w:val="26"/>
        </w:rPr>
        <w:t xml:space="preserve">Статья 30.Временно исполняющий полномочия главы </w:t>
      </w:r>
      <w:r>
        <w:rPr>
          <w:b/>
          <w:sz w:val="26"/>
          <w:szCs w:val="26"/>
        </w:rPr>
        <w:t>Трофимовщинск</w:t>
      </w:r>
      <w:r w:rsidRPr="006129F9">
        <w:rPr>
          <w:b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  <w:u w:val="single"/>
        </w:rPr>
      </w:pPr>
      <w:r w:rsidRPr="006129F9">
        <w:rPr>
          <w:sz w:val="26"/>
          <w:szCs w:val="26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являющийся должностным лицом местного самоуправления.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6129F9">
          <w:rPr>
            <w:sz w:val="26"/>
            <w:szCs w:val="26"/>
          </w:rPr>
          <w:t>частью 1</w:t>
        </w:r>
      </w:hyperlink>
      <w:r w:rsidRPr="006129F9">
        <w:rPr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3.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55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 xml:space="preserve"> Федерального закона № 33-ФЗ, назначается Главой Республики Мордовия на срок до дня избрания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установленном порядке и вступления его в должность.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57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59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61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Pr="006129F9">
          <w:rPr>
            <w:sz w:val="26"/>
            <w:szCs w:val="26"/>
          </w:rPr>
          <w:t>части 26</w:t>
        </w:r>
      </w:hyperlink>
      <w:r w:rsidRPr="006129F9">
        <w:rPr>
          <w:sz w:val="26"/>
          <w:szCs w:val="26"/>
        </w:rPr>
        <w:t xml:space="preserve"> статьи 19 Федерального закона </w:t>
      </w:r>
      <w:r w:rsidRPr="006129F9">
        <w:rPr>
          <w:sz w:val="26"/>
          <w:szCs w:val="26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8. Нарушение требований, установленных </w:t>
      </w:r>
      <w:hyperlink r:id="rId63" w:anchor="/document/411718599/entry/1925" w:history="1">
        <w:r w:rsidRPr="006129F9">
          <w:rPr>
            <w:sz w:val="26"/>
            <w:szCs w:val="26"/>
          </w:rPr>
          <w:t>частями 25 - 27</w:t>
        </w:r>
      </w:hyperlink>
      <w:r w:rsidRPr="006129F9">
        <w:rPr>
          <w:sz w:val="26"/>
          <w:szCs w:val="26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Pr="006129F9">
          <w:rPr>
            <w:sz w:val="26"/>
            <w:szCs w:val="26"/>
          </w:rPr>
          <w:t>частью 6</w:t>
        </w:r>
      </w:hyperlink>
      <w:r w:rsidRPr="006129F9">
        <w:rPr>
          <w:sz w:val="26"/>
          <w:szCs w:val="26"/>
        </w:rPr>
        <w:t> статьи 19 и </w:t>
      </w:r>
      <w:hyperlink r:id="rId65" w:anchor="/document/411718599/entry/2116" w:history="1">
        <w:r w:rsidRPr="006129F9">
          <w:rPr>
            <w:sz w:val="26"/>
            <w:szCs w:val="26"/>
          </w:rPr>
          <w:t>частью 16 статьи 21</w:t>
        </w:r>
      </w:hyperlink>
      <w:r w:rsidRPr="006129F9">
        <w:rPr>
          <w:sz w:val="26"/>
          <w:szCs w:val="26"/>
        </w:rPr>
        <w:t>  Федерального закона № 33-ФЗ.».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Депутату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</w:t>
      </w:r>
      <w:r w:rsidRPr="006129F9">
        <w:rPr>
          <w:bCs/>
          <w:sz w:val="26"/>
          <w:szCs w:val="26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 w:rsidRPr="006129F9">
        <w:rPr>
          <w:sz w:val="26"/>
          <w:szCs w:val="26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lastRenderedPageBreak/>
        <w:t xml:space="preserve">Статья 32. Администрация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bookmarkStart w:id="3" w:name="sub_3901"/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(исполнительно-распорядительный орган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поселения) наделяется настоящим Уставом полномочиями по решению вопросов непосредственного обеспечения жизнедеятельности населения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федеральными законами и законами Республики Мордовия.</w:t>
      </w:r>
      <w:bookmarkEnd w:id="3"/>
    </w:p>
    <w:p w:rsidR="00DF72AC" w:rsidRPr="006129F9" w:rsidRDefault="00DF72AC" w:rsidP="00375BB9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bookmarkStart w:id="4" w:name="sub_3902"/>
      <w:r w:rsidRPr="006129F9">
        <w:rPr>
          <w:sz w:val="26"/>
          <w:szCs w:val="26"/>
        </w:rPr>
        <w:t xml:space="preserve">Администрацией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руководит глава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на принципах единоначалия.</w:t>
      </w:r>
      <w:bookmarkEnd w:id="4"/>
    </w:p>
    <w:p w:rsidR="00DF72AC" w:rsidRPr="006129F9" w:rsidRDefault="00DF72AC" w:rsidP="00375BB9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DF72AC" w:rsidRPr="006129F9" w:rsidRDefault="00DF72AC" w:rsidP="00375BB9">
      <w:pPr>
        <w:numPr>
          <w:ilvl w:val="0"/>
          <w:numId w:val="21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действует от своего имени в случаях осуществления деятельности, связанной со своим обеспечением.</w:t>
      </w:r>
    </w:p>
    <w:p w:rsidR="00DF72AC" w:rsidRPr="006129F9" w:rsidRDefault="00DF72AC" w:rsidP="00375BB9">
      <w:pPr>
        <w:numPr>
          <w:ilvl w:val="0"/>
          <w:numId w:val="2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bookmarkStart w:id="6" w:name="sub_3904"/>
      <w:r w:rsidRPr="006129F9">
        <w:rPr>
          <w:sz w:val="26"/>
          <w:szCs w:val="26"/>
        </w:rPr>
        <w:t xml:space="preserve">Структура администрации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утверждается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по представлению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  <w:bookmarkEnd w:id="6"/>
    </w:p>
    <w:p w:rsidR="00DF72AC" w:rsidRPr="006129F9" w:rsidRDefault="00DF72AC" w:rsidP="00DF72AC">
      <w:pPr>
        <w:ind w:left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33. Полномочия администрации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разрабатывает и вносит на утверждение в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проект бюджета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а также отчет о его исполнении, исполняет бюджет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запрашивает и получает на безвозмездной основе от организаций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участвует в согласовании указанных планов и программ;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для решения вопросов местного значения;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осуществляет контроль за реализацией принимаемых администрацией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решений, состоянием учета и отчетности в муниципальных учреждениях и организациях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оказывает содействие органам государственной статистики в получении необходимых </w:t>
      </w:r>
      <w:r w:rsidRPr="006129F9">
        <w:rPr>
          <w:sz w:val="26"/>
          <w:szCs w:val="26"/>
        </w:rPr>
        <w:lastRenderedPageBreak/>
        <w:t>статистических данных, применяет указанную информацию в своей практической деятельности;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6) в соответствии с действующим законодательством в порядке, установленном Советом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решает вопросы, связанные с владением, пользованием и распоряжением муниципальной собственностью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7) организует и осуществляет мероприятия по охране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окружающей среды, строительству и реконструкции объектов охраны природы; сохранению и бережному использованию </w:t>
      </w:r>
      <w:r>
        <w:rPr>
          <w:sz w:val="26"/>
          <w:szCs w:val="26"/>
        </w:rPr>
        <w:t>родник</w:t>
      </w:r>
      <w:r w:rsidRPr="006129F9">
        <w:rPr>
          <w:sz w:val="26"/>
          <w:szCs w:val="26"/>
        </w:rPr>
        <w:t xml:space="preserve">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8) участвует в обеспечении прав и свобод граждан, проживающих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9) участвует в обеспечении выполнения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муниципальных служащих и работников муниципальных учреждений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13) разрабатывает, утверждает и реализует программы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14) осуществляет 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</w:t>
      </w:r>
      <w:r w:rsidRPr="006129F9">
        <w:rPr>
          <w:sz w:val="26"/>
          <w:szCs w:val="26"/>
        </w:rPr>
        <w:lastRenderedPageBreak/>
        <w:t>вопросам изменения границ муниципального образования, преобразования муниципального образования;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15) осуществляет муниципальный контроль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соответствии Федеральным законом от 31 июля 2020 года </w:t>
      </w:r>
      <w:hyperlink r:id="rId66" w:tgtFrame="_blank" w:history="1">
        <w:r w:rsidRPr="006129F9">
          <w:rPr>
            <w:sz w:val="26"/>
            <w:szCs w:val="26"/>
          </w:rPr>
          <w:t>№ 248-ФЗ</w:t>
        </w:r>
      </w:hyperlink>
      <w:r w:rsidRPr="006129F9">
        <w:rPr>
          <w:sz w:val="26"/>
          <w:szCs w:val="26"/>
        </w:rPr>
        <w:t> »О государственном контроле (надзоре) и муниципальном контроле в Российской Федерации»;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16) разрабатывает и утверждает схему размещения нестационарных торговых объектов на территории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 порядке, установленном уполномоченным органом исполнительной власти Республики Мордовия;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  <w:r w:rsidRPr="006129F9">
        <w:rPr>
          <w:b/>
          <w:bCs/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b/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34. Контрольно-счетный орган</w:t>
      </w:r>
      <w:r>
        <w:rPr>
          <w:b/>
          <w:bCs/>
          <w:sz w:val="26"/>
          <w:szCs w:val="26"/>
        </w:rPr>
        <w:t xml:space="preserve"> 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 1. В целях осуществления внешнего муниципального финансового контроля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вправе образовать контрольно-счетную комиссию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Порядок организации и деятельности контрольно-счетной комиссии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определяется </w:t>
      </w:r>
      <w:hyperlink r:id="rId67" w:anchor="/document/12182695/entry/0" w:history="1">
        <w:r w:rsidRPr="006129F9">
          <w:rPr>
            <w:rStyle w:val="a4"/>
            <w:sz w:val="26"/>
            <w:szCs w:val="26"/>
          </w:rPr>
          <w:t>Федеральным законом</w:t>
        </w:r>
      </w:hyperlink>
      <w:r w:rsidRPr="006129F9">
        <w:rPr>
          <w:sz w:val="26"/>
          <w:szCs w:val="26"/>
        </w:rPr>
        <w:t xml:space="preserve"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</w:t>
      </w:r>
      <w:r w:rsidRPr="006129F9">
        <w:rPr>
          <w:sz w:val="26"/>
          <w:szCs w:val="26"/>
        </w:rPr>
        <w:br/>
        <w:t>№33-ФЗ, </w:t>
      </w:r>
      <w:hyperlink r:id="rId68" w:anchor="/document/12112604/entry/0" w:history="1">
        <w:r w:rsidRPr="006129F9">
          <w:rPr>
            <w:rStyle w:val="a4"/>
            <w:sz w:val="26"/>
            <w:szCs w:val="26"/>
          </w:rPr>
          <w:t>Бюджетным кодексом</w:t>
        </w:r>
      </w:hyperlink>
      <w:r w:rsidRPr="006129F9">
        <w:rPr>
          <w:sz w:val="26"/>
          <w:szCs w:val="26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3. Совет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поселения, входящий</w:t>
      </w:r>
      <w:r>
        <w:rPr>
          <w:bCs/>
          <w:sz w:val="26"/>
          <w:szCs w:val="26"/>
        </w:rPr>
        <w:t xml:space="preserve"> </w:t>
      </w:r>
      <w:r w:rsidRPr="006129F9">
        <w:rPr>
          <w:bCs/>
          <w:sz w:val="26"/>
          <w:szCs w:val="26"/>
        </w:rPr>
        <w:t xml:space="preserve">в состав Ромодановского муниципального района, вправе заключать соглашения с Советом депутатов Ромодановского муниципального района о передаче контрольно-счетному органу Ромодановского муниципального района полномочий контрольно-счетного органа </w:t>
      </w:r>
      <w:r>
        <w:rPr>
          <w:bCs/>
          <w:sz w:val="26"/>
          <w:szCs w:val="26"/>
        </w:rPr>
        <w:lastRenderedPageBreak/>
        <w:t>Трофимовщинск</w:t>
      </w:r>
      <w:r w:rsidRPr="006129F9">
        <w:rPr>
          <w:bCs/>
          <w:sz w:val="26"/>
          <w:szCs w:val="26"/>
        </w:rPr>
        <w:t>ого сельского поселения по осуществлению внешнего муниципального финансового контроля.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4. Ревизионная комиссия </w:t>
      </w:r>
      <w:bookmarkStart w:id="7" w:name="_Hlk222473913"/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сельского поселения </w:t>
      </w:r>
      <w:bookmarkEnd w:id="7"/>
      <w:r w:rsidRPr="006129F9">
        <w:rPr>
          <w:bCs/>
          <w:sz w:val="26"/>
          <w:szCs w:val="26"/>
        </w:rPr>
        <w:t>осуществляет следующие основные полномочия: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2) экспертиза проектов местного бюджета, проверка и анализ обоснованности его показателей;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3) внешняя проверка годового отчета об исполнении местного бюджета;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6129F9">
          <w:rPr>
            <w:rStyle w:val="a4"/>
            <w:bCs/>
            <w:sz w:val="26"/>
            <w:szCs w:val="26"/>
          </w:rPr>
          <w:t>Федеральным законом от 5 апреля 2013 года № 44-ФЗ</w:t>
        </w:r>
      </w:hyperlink>
      <w:r w:rsidRPr="006129F9">
        <w:rPr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10) осуществление контроля за состоянием муниципального внутреннего и внешнего долга;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12) участие в пределах полномочий в мероприятиях, направленных на противодействие коррупции; </w:t>
      </w:r>
    </w:p>
    <w:p w:rsidR="00DF72AC" w:rsidRPr="006129F9" w:rsidRDefault="00DF72AC" w:rsidP="00DF72AC">
      <w:pPr>
        <w:ind w:firstLine="709"/>
        <w:jc w:val="both"/>
        <w:rPr>
          <w:bCs/>
          <w:sz w:val="26"/>
          <w:szCs w:val="26"/>
        </w:rPr>
      </w:pPr>
      <w:r w:rsidRPr="006129F9">
        <w:rPr>
          <w:bCs/>
          <w:sz w:val="26"/>
          <w:szCs w:val="26"/>
        </w:rPr>
        <w:t xml:space="preserve"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</w:t>
      </w:r>
      <w:r w:rsidRPr="006129F9">
        <w:rPr>
          <w:bCs/>
          <w:sz w:val="26"/>
          <w:szCs w:val="26"/>
        </w:rPr>
        <w:lastRenderedPageBreak/>
        <w:t>уставом и нормативными правовыми актами представительного органа муниципального образования.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35. Муниципальная служба</w:t>
      </w:r>
    </w:p>
    <w:p w:rsidR="00DF72AC" w:rsidRPr="006129F9" w:rsidRDefault="00DF72AC" w:rsidP="00375BB9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DF72AC" w:rsidRPr="006129F9" w:rsidRDefault="00DF72AC" w:rsidP="00375BB9">
      <w:pPr>
        <w:numPr>
          <w:ilvl w:val="0"/>
          <w:numId w:val="23"/>
        </w:numPr>
        <w:tabs>
          <w:tab w:val="left" w:pos="1134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DF72AC" w:rsidRPr="006129F9" w:rsidRDefault="00DF72AC" w:rsidP="00DF72AC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DF72AC" w:rsidRPr="006129F9" w:rsidRDefault="00DF72AC" w:rsidP="00DF72AC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4.Для обеспечения правовой и социальной защищенности муниципальным 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ГЛАВА 4. Муниципальные правовые акты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36. Система муниципальных правовых актов</w:t>
      </w:r>
    </w:p>
    <w:p w:rsidR="00DF72AC" w:rsidRPr="006129F9" w:rsidRDefault="00DF72AC" w:rsidP="00375BB9">
      <w:pPr>
        <w:numPr>
          <w:ilvl w:val="0"/>
          <w:numId w:val="2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систему муниципальных правовых актов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входят:</w:t>
      </w:r>
    </w:p>
    <w:p w:rsidR="00DF72AC" w:rsidRPr="006129F9" w:rsidRDefault="00DF72AC" w:rsidP="00DF72AC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правовые акты, принятые на местном референдуме, сходе граждан;</w:t>
      </w:r>
    </w:p>
    <w:p w:rsidR="00DF72AC" w:rsidRPr="006129F9" w:rsidRDefault="00DF72AC" w:rsidP="00DF72AC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правовые акты представительного органа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>;</w:t>
      </w:r>
    </w:p>
    <w:p w:rsidR="00DF72AC" w:rsidRPr="006129F9" w:rsidRDefault="00DF72AC" w:rsidP="00DF72AC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правовые акты главы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>;</w:t>
      </w:r>
    </w:p>
    <w:p w:rsidR="00DF72AC" w:rsidRPr="006129F9" w:rsidRDefault="00DF72AC" w:rsidP="00DF72AC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правовые акты администрации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>;</w:t>
      </w:r>
    </w:p>
    <w:p w:rsidR="00DF72AC" w:rsidRPr="006129F9" w:rsidRDefault="00DF72AC" w:rsidP="00DF72AC">
      <w:pPr>
        <w:pStyle w:val="afa"/>
        <w:ind w:left="502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DF72AC" w:rsidRPr="006129F9" w:rsidRDefault="00DF72AC" w:rsidP="00DF72AC">
      <w:pPr>
        <w:pStyle w:val="afa"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Настоящий Устав и оформленные в виде правовых актов решения, принятые на референдуме, сходе граждан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являются актами высшей юридической силы в системе муниципальных правовых актов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имеют прямое действие и применяются на всей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>.</w:t>
      </w:r>
    </w:p>
    <w:p w:rsidR="00DF72AC" w:rsidRPr="006129F9" w:rsidRDefault="00DF72AC" w:rsidP="00DF72AC">
      <w:pPr>
        <w:pStyle w:val="afa"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Иные муниципальные правовые акты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 не должны противоречить настоящему Уставу и правовым актам, принятым на референдуме, сходе граждан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>.</w:t>
      </w:r>
    </w:p>
    <w:p w:rsidR="00DF72AC" w:rsidRPr="006129F9" w:rsidRDefault="00DF72AC" w:rsidP="00375BB9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Совет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решение об удалении Главы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в отставку, а также решения по вопросам организации деятельности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и по </w:t>
      </w:r>
      <w:r w:rsidRPr="006129F9">
        <w:rPr>
          <w:sz w:val="26"/>
          <w:szCs w:val="26"/>
        </w:rPr>
        <w:lastRenderedPageBreak/>
        <w:t>иным вопросам, отнесенным к его компетенции федеральными законами, законами Республики Мордовия, настоящим Уставом.</w:t>
      </w:r>
    </w:p>
    <w:p w:rsidR="00DF72AC" w:rsidRPr="006129F9" w:rsidRDefault="00DF72AC" w:rsidP="00375BB9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Глава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 в пределах своих полномочий, установленных настоящим Уставом и решениями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>.</w:t>
      </w:r>
    </w:p>
    <w:p w:rsidR="00DF72AC" w:rsidRPr="006129F9" w:rsidRDefault="00DF72AC" w:rsidP="00375BB9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Глава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в пределах своих полномочий, установленных настоящим Уставом и решениями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исполняющий полномочия председателя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издает постановления и распоряжения по вопросам организации деятельности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>.</w:t>
      </w:r>
    </w:p>
    <w:p w:rsidR="00DF72AC" w:rsidRPr="006129F9" w:rsidRDefault="00DF72AC" w:rsidP="00375BB9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Руководители структурных подразделений администрации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 издают приказы и распоряжения по вопросам, отнесенным к их полномочиям.</w:t>
      </w:r>
    </w:p>
    <w:p w:rsidR="00DF72AC" w:rsidRPr="006129F9" w:rsidRDefault="00DF72AC" w:rsidP="00375BB9">
      <w:pPr>
        <w:numPr>
          <w:ilvl w:val="0"/>
          <w:numId w:val="25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Председатель контрольно-счетной комиссии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>издает приказы и распоряжения</w:t>
      </w:r>
      <w:r>
        <w:rPr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по вопросам организации деятельности контрольно-счетной комиссии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>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37. Устав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 принимается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 Ромодановского муниципального района.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Проект устава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не позднее чем за 30 дней до дня рассмотрения вопроса о принятии устава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внесении изменений и дополнений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>
        <w:rPr>
          <w:bCs/>
          <w:sz w:val="26"/>
          <w:szCs w:val="26"/>
        </w:rPr>
        <w:t xml:space="preserve"> </w:t>
      </w:r>
      <w:r w:rsidRPr="006129F9">
        <w:rPr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, а также порядка участия граждан в его обсуждении в случае, если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 сельского поселения</w:t>
      </w:r>
      <w:r w:rsidRPr="006129F9">
        <w:rPr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6129F9">
          <w:rPr>
            <w:sz w:val="26"/>
            <w:szCs w:val="26"/>
          </w:rPr>
          <w:t>Конституции</w:t>
        </w:r>
      </w:hyperlink>
      <w:r w:rsidRPr="006129F9">
        <w:rPr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>4.</w:t>
      </w:r>
      <w:r w:rsidRPr="006129F9">
        <w:rPr>
          <w:sz w:val="26"/>
          <w:szCs w:val="26"/>
        </w:rPr>
        <w:t xml:space="preserve"> 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решение Совета депутатов о внесении изменений и дополнений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lastRenderedPageBreak/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Отказ в государственной регистрации устава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решения Совета депутатов о внесении изменений и дополнений в 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 сельского поселения, а также нарушение установленных сроков государственной регистрации устава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> сельского поселения, решения Совета депутатов о внесении в устав 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</w:t>
      </w:r>
      <w:r w:rsidRPr="006129F9">
        <w:rPr>
          <w:sz w:val="26"/>
          <w:szCs w:val="26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Министерство юстиции Российской Федерации, а так же в судебном порядке.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 сельского поселения, муниципальный правовой акт о внесении изменений и дополнений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> сельского поселения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DF72AC" w:rsidRPr="006129F9" w:rsidRDefault="00DF72AC" w:rsidP="00DF72A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 Глава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обязан опубликовать зарегистрированные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</w:t>
      </w:r>
      <w:r w:rsidRPr="006129F9">
        <w:rPr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о муниципальном правовом акте о внесении изменений и дополнений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 Изменения и дополнения, внесенные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за исключением случаев, установленных Федеральным законом</w:t>
      </w:r>
      <w:r w:rsidRPr="006129F9">
        <w:rPr>
          <w:sz w:val="26"/>
          <w:szCs w:val="26"/>
          <w:shd w:val="clear" w:color="auto" w:fill="FFFFFF"/>
        </w:rPr>
        <w:t xml:space="preserve"> № 33-ФЗ.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9. Приведение устава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lastRenderedPageBreak/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38. Решения, принятые путем прямого волеизъявления граждан</w:t>
      </w:r>
    </w:p>
    <w:p w:rsidR="00DF72AC" w:rsidRPr="006129F9" w:rsidRDefault="00DF72AC" w:rsidP="00375BB9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Решение вопросов непосредственного обеспечения жизнедеятельности населения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DF72AC" w:rsidRPr="006129F9" w:rsidRDefault="00DF72AC" w:rsidP="00375BB9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Если для реализации решения, принятого путем прямого волеизъявления населения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DF72AC" w:rsidRPr="006129F9" w:rsidRDefault="00DF72AC" w:rsidP="00375BB9">
      <w:pPr>
        <w:numPr>
          <w:ilvl w:val="0"/>
          <w:numId w:val="2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является основанием для досрочного прекращения полномочий Главы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или досрочного прекращения полномочий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39. Нормативные и иные правовые акты Совета депутатов, порядок их принятия (издания) 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К нормативным правовым актам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относятся: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нормативный правовой акт об утверждении устава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нормативный правовой акт об утверждении бюджета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правила благоустройства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иные нормативные правовые акты, принятые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Совет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решения, устанавливающие правила, обязательные для исполнения на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решение об удалении главы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отставку;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решения по вопросам организации деятельности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</w:rPr>
        <w:t xml:space="preserve">3. </w:t>
      </w:r>
      <w:r w:rsidRPr="006129F9">
        <w:rPr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>
        <w:rPr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Cs/>
          <w:sz w:val="26"/>
          <w:szCs w:val="26"/>
          <w:shd w:val="clear" w:color="auto" w:fill="FFFFFF"/>
        </w:rPr>
        <w:t>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>
        <w:rPr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Cs/>
          <w:sz w:val="26"/>
          <w:szCs w:val="26"/>
          <w:shd w:val="clear" w:color="auto" w:fill="FFFFFF"/>
        </w:rPr>
        <w:t>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>
        <w:rPr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Cs/>
          <w:sz w:val="26"/>
          <w:szCs w:val="26"/>
          <w:shd w:val="clear" w:color="auto" w:fill="FFFFFF"/>
        </w:rPr>
        <w:t>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>
        <w:rPr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Cs/>
          <w:sz w:val="26"/>
          <w:szCs w:val="26"/>
          <w:shd w:val="clear" w:color="auto" w:fill="FFFFFF"/>
        </w:rPr>
        <w:t>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>
        <w:rPr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Cs/>
          <w:sz w:val="26"/>
          <w:szCs w:val="26"/>
          <w:shd w:val="clear" w:color="auto" w:fill="FFFFFF"/>
        </w:rPr>
        <w:t>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Порядок принятия решений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определяется регламентом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которые утверждаются нормативными правовыми актами Совета депутатов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Решение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в том числе устанавливающее правила, обязательные для исполнения на территории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а также по вопросам организации деятельности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6. Глава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подписывает и обнародует нормативный правовой акт, принятый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7. Нормативный правовой акт, принятый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направляется главе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для подписания и обнародования в течение 10 дней.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8. Глава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имеет право отклонить нормативный правовой акт, принятый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 xml:space="preserve">ого </w:t>
      </w:r>
      <w:r w:rsidRPr="006129F9">
        <w:rPr>
          <w:sz w:val="26"/>
          <w:szCs w:val="26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9. Отклоненный главой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нормативный правовой акт повторно рассматривается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он подлежит подписанию главой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течение семи дней и обнародованию.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40. Подготовка муниципальных правовых актов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депутатами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Главой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инициативными группами граждан;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собранием граждан, конференцией граждан;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5) органами территориального общественного самоуправления;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6) председателем контрольно-счетной комиссии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7) прокуратурой </w:t>
      </w:r>
      <w:r w:rsidRPr="006129F9">
        <w:rPr>
          <w:bCs/>
          <w:sz w:val="26"/>
          <w:szCs w:val="26"/>
        </w:rPr>
        <w:t>Ромодановского</w:t>
      </w:r>
      <w:r w:rsidRPr="006129F9">
        <w:rPr>
          <w:sz w:val="26"/>
          <w:szCs w:val="26"/>
        </w:rPr>
        <w:t xml:space="preserve"> района Республики Мордовия;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8) Ассоциацией «Совет муниципальных образований Республики Мордовия».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>
        <w:rPr>
          <w:sz w:val="26"/>
          <w:szCs w:val="26"/>
        </w:rPr>
        <w:t xml:space="preserve"> с</w:t>
      </w:r>
      <w:r w:rsidRPr="006129F9">
        <w:rPr>
          <w:sz w:val="26"/>
          <w:szCs w:val="26"/>
        </w:rPr>
        <w:t xml:space="preserve">ельского поселения или должностного лица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на рассмотрение которых вносятся указанные проекты.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41. Вступление в силу муниципальных правовых актов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решения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 внесении изменений и дополнений в Устав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решения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поселения, постановления администрации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по вопросам непосредственного обеспечения жизнедеятельности населения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опубликования, обнародования. 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сельское поселение, а также </w:t>
      </w:r>
      <w:r w:rsidRPr="006129F9">
        <w:rPr>
          <w:sz w:val="26"/>
          <w:szCs w:val="26"/>
        </w:rPr>
        <w:lastRenderedPageBreak/>
        <w:t>соглашения, заключаемые между органами местного самоуправления, вступают в силу после их официального опубликования.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>
        <w:rPr>
          <w:sz w:val="26"/>
          <w:szCs w:val="26"/>
        </w:rPr>
        <w:t>газете «Заря»</w:t>
      </w:r>
      <w:r w:rsidRPr="006129F9">
        <w:rPr>
          <w:sz w:val="26"/>
          <w:szCs w:val="26"/>
        </w:rPr>
        <w:t xml:space="preserve">, распространяемой 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ом сельском поселении, или первое размещение в сетевом издании.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Нормативные правовые акты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Официальным опубликованием муниципальных правовых актов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>
        <w:rPr>
          <w:sz w:val="26"/>
          <w:szCs w:val="26"/>
        </w:rPr>
        <w:t xml:space="preserve">газете «Заря»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качестве дополнительного источника официального опубликования Устава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решений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  о внесении изменений и дополнений в Устав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органы местного самоуправления используют сетевое и</w:t>
      </w:r>
      <w:r>
        <w:rPr>
          <w:sz w:val="26"/>
          <w:szCs w:val="26"/>
        </w:rPr>
        <w:t>здание – портал Минюста России «</w:t>
      </w:r>
      <w:r w:rsidRPr="006129F9">
        <w:rPr>
          <w:sz w:val="26"/>
          <w:szCs w:val="26"/>
        </w:rPr>
        <w:t>Нормативные правовые акты в Российской Федерации» с доменным именем http://pravo-mi</w:t>
      </w:r>
      <w:r>
        <w:rPr>
          <w:sz w:val="26"/>
          <w:szCs w:val="26"/>
          <w:lang w:val="en-US"/>
        </w:rPr>
        <w:t>n</w:t>
      </w:r>
      <w:r w:rsidRPr="006129F9">
        <w:rPr>
          <w:sz w:val="26"/>
          <w:szCs w:val="26"/>
        </w:rPr>
        <w:t>just.ru, http</w:t>
      </w:r>
      <w:r>
        <w:rPr>
          <w:sz w:val="26"/>
          <w:szCs w:val="26"/>
        </w:rPr>
        <w:t>:</w:t>
      </w:r>
      <w:r w:rsidRPr="006129F9">
        <w:rPr>
          <w:sz w:val="26"/>
          <w:szCs w:val="26"/>
        </w:rPr>
        <w:t>//право-минюст.рф, регистрационный номер и дата его регистрации в качестве сетевого издания – Эл № ФС77-72471 от 05.03.2018.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b/>
          <w:sz w:val="26"/>
          <w:szCs w:val="26"/>
        </w:rPr>
      </w:pPr>
      <w:r w:rsidRPr="006129F9">
        <w:rPr>
          <w:b/>
          <w:sz w:val="26"/>
          <w:szCs w:val="26"/>
        </w:rPr>
        <w:t>Статья 42. Обнародование муниципальных правовых актов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 Под обнародованием муниципального правового акта понимаются: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официальное опубликование муниципального правового акта;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>
        <w:rPr>
          <w:sz w:val="26"/>
          <w:szCs w:val="26"/>
        </w:rPr>
        <w:t>газете «Заря»,</w:t>
      </w:r>
      <w:r w:rsidRPr="006129F9">
        <w:rPr>
          <w:sz w:val="26"/>
          <w:szCs w:val="26"/>
        </w:rPr>
        <w:t xml:space="preserve"> распространяемой 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ом сельском поселении, или первое размещение в сетевом издании.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Pr="006129F9">
          <w:rPr>
            <w:sz w:val="26"/>
            <w:szCs w:val="26"/>
          </w:rPr>
          <w:t>Федеральным законом</w:t>
        </w:r>
      </w:hyperlink>
      <w:r w:rsidRPr="006129F9">
        <w:rPr>
          <w:sz w:val="26"/>
          <w:szCs w:val="26"/>
        </w:rPr>
        <w:t xml:space="preserve"> от 9 февраля 2009 года </w:t>
      </w:r>
      <w:r w:rsidRPr="006129F9">
        <w:rPr>
          <w:sz w:val="26"/>
          <w:szCs w:val="26"/>
        </w:rPr>
        <w:br/>
        <w:t>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</w:rPr>
        <w:t>7. Обнародование иных документов и информации в</w:t>
      </w:r>
      <w:r w:rsidRPr="006129F9">
        <w:rPr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43. Отмена муниципальных правовых актов и приостановление их действий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Муниципальные правовые акты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Признание по решению суда закона Республики Мордовия об установлении статуса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DF72AC" w:rsidRPr="006129F9" w:rsidRDefault="00DF72AC" w:rsidP="00DF72AC">
      <w:pPr>
        <w:pStyle w:val="afa"/>
        <w:ind w:left="0" w:firstLine="709"/>
        <w:contextualSpacing w:val="0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ГЛАВА 5. Экономическая основа местного самоуправления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44. Экономическая основа местного самоуправления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Экономическую основу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составляет находящееся в муниципальной собственности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имущество, в том числе имущественные права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а также средства бюджета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45. Муниципальное имущество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pStyle w:val="afa"/>
        <w:numPr>
          <w:ilvl w:val="0"/>
          <w:numId w:val="27"/>
        </w:numPr>
        <w:shd w:val="clear" w:color="auto" w:fill="FFFFFF"/>
        <w:tabs>
          <w:tab w:val="clear" w:pos="720"/>
          <w:tab w:val="num" w:pos="0"/>
        </w:tabs>
        <w:overflowPunct/>
        <w:autoSpaceDE/>
        <w:autoSpaceDN/>
        <w:adjustRightInd/>
        <w:ind w:left="0" w:firstLine="709"/>
        <w:contextualSpacing w:val="0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собственности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может находиться:</w:t>
      </w:r>
    </w:p>
    <w:p w:rsidR="00DF72AC" w:rsidRPr="006129F9" w:rsidRDefault="00DF72AC" w:rsidP="00DF72AC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DF72AC" w:rsidRPr="006129F9" w:rsidRDefault="00DF72AC" w:rsidP="00DF72AC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DF72AC" w:rsidRPr="006129F9" w:rsidRDefault="00DF72AC" w:rsidP="00DF72AC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поселения;</w:t>
      </w:r>
    </w:p>
    <w:p w:rsidR="00DF72AC" w:rsidRPr="006129F9" w:rsidRDefault="00DF72AC" w:rsidP="00DF72AC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DF72AC" w:rsidRPr="006129F9" w:rsidRDefault="00DF72AC" w:rsidP="00DF72AC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6129F9">
        <w:rPr>
          <w:sz w:val="26"/>
          <w:szCs w:val="26"/>
        </w:rPr>
        <w:t>№ 33-ФЗ</w:t>
      </w:r>
      <w:bookmarkEnd w:id="8"/>
      <w:r w:rsidRPr="006129F9">
        <w:rPr>
          <w:sz w:val="26"/>
          <w:szCs w:val="26"/>
        </w:rPr>
        <w:t>.</w:t>
      </w:r>
    </w:p>
    <w:p w:rsidR="00DF72AC" w:rsidRPr="006129F9" w:rsidRDefault="00DF72AC" w:rsidP="00DF72AC">
      <w:pPr>
        <w:shd w:val="clear" w:color="auto" w:fill="FFFFFF"/>
        <w:tabs>
          <w:tab w:val="num" w:pos="0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2. В случаях возникновения у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46. Владение, пользование и распоряжение муниципальным имуществом</w:t>
      </w:r>
    </w:p>
    <w:p w:rsidR="00DF72AC" w:rsidRPr="006129F9" w:rsidRDefault="00DF72AC" w:rsidP="00375BB9">
      <w:pPr>
        <w:pStyle w:val="afa"/>
        <w:numPr>
          <w:ilvl w:val="0"/>
          <w:numId w:val="41"/>
        </w:numPr>
        <w:shd w:val="clear" w:color="auto" w:fill="FFFFFF"/>
        <w:tabs>
          <w:tab w:val="left" w:pos="142"/>
          <w:tab w:val="left" w:pos="1134"/>
        </w:tabs>
        <w:overflowPunct/>
        <w:autoSpaceDE/>
        <w:autoSpaceDN/>
        <w:adjustRightInd/>
        <w:ind w:left="0" w:firstLine="709"/>
        <w:contextualSpacing w:val="0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  <w:shd w:val="clear" w:color="auto" w:fill="FFFFFF"/>
        </w:rPr>
        <w:t xml:space="preserve">Органы местного самоуправления </w:t>
      </w:r>
      <w:r>
        <w:rPr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Cs/>
          <w:sz w:val="26"/>
          <w:szCs w:val="26"/>
          <w:shd w:val="clear" w:color="auto" w:fill="FFFFFF"/>
        </w:rPr>
        <w:t>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от имени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</w:t>
      </w:r>
      <w:r w:rsidRPr="006129F9">
        <w:rPr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6129F9">
          <w:rPr>
            <w:sz w:val="26"/>
            <w:szCs w:val="26"/>
            <w:shd w:val="clear" w:color="auto" w:fill="FFFFFF"/>
          </w:rPr>
          <w:t>Конституцией</w:t>
        </w:r>
      </w:hyperlink>
      <w:r w:rsidRPr="006129F9">
        <w:rPr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Органы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вправе 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DF72AC" w:rsidRPr="006129F9" w:rsidRDefault="00DF72AC" w:rsidP="00DF72AC">
      <w:pPr>
        <w:tabs>
          <w:tab w:val="left" w:pos="142"/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Порядок и условия приватизации муниципального имущества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определяются решениями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соответствии с федеральными законами.</w:t>
      </w:r>
    </w:p>
    <w:p w:rsidR="00DF72AC" w:rsidRPr="006129F9" w:rsidRDefault="00DF72AC" w:rsidP="00DF72AC">
      <w:pPr>
        <w:tabs>
          <w:tab w:val="left" w:pos="142"/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Доходы от использования и приватизации муниципального имущества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поступают в бюджет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pStyle w:val="afa"/>
        <w:tabs>
          <w:tab w:val="left" w:pos="142"/>
          <w:tab w:val="left" w:pos="1134"/>
        </w:tabs>
        <w:ind w:left="0" w:firstLine="709"/>
        <w:contextualSpacing w:val="0"/>
        <w:jc w:val="both"/>
        <w:rPr>
          <w:sz w:val="26"/>
          <w:szCs w:val="26"/>
        </w:rPr>
      </w:pPr>
      <w:r w:rsidRPr="006129F9">
        <w:rPr>
          <w:bCs/>
          <w:sz w:val="26"/>
          <w:szCs w:val="26"/>
        </w:rPr>
        <w:t xml:space="preserve">4.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DF72AC" w:rsidRPr="006129F9" w:rsidRDefault="00DF72AC" w:rsidP="00DF72AC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Функции и полномочия учредителя в отношении муниципальных предприятий и учреждений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осуществляют уполномоченные органы местного самоуправления: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1) решения о создании, реорганизации, ликвидации муниципальных предприятий принимаются администрацией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порядке, установленном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</w:t>
      </w:r>
      <w:r w:rsidRPr="006129F9">
        <w:rPr>
          <w:sz w:val="26"/>
          <w:szCs w:val="26"/>
        </w:rPr>
        <w:t>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решения о создании, реорганизации, ликвидации муниципальных учреждений принимаются администрацией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порядке, установленном администрацией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либо орган, осуществляющий полномочия учредителя, по согласованию с администрацией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назначает на должность и освобождает от </w:t>
      </w:r>
      <w:r w:rsidRPr="006129F9">
        <w:rPr>
          <w:sz w:val="26"/>
          <w:szCs w:val="26"/>
        </w:rPr>
        <w:lastRenderedPageBreak/>
        <w:t>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Органы местного самоуправления от имени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DF72AC" w:rsidRPr="006129F9" w:rsidRDefault="00DF72AC" w:rsidP="00375BB9">
      <w:pPr>
        <w:numPr>
          <w:ilvl w:val="0"/>
          <w:numId w:val="2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DF72AC" w:rsidRPr="006129F9" w:rsidRDefault="00DF72AC" w:rsidP="00375BB9">
      <w:pPr>
        <w:numPr>
          <w:ilvl w:val="0"/>
          <w:numId w:val="2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  <w:shd w:val="clear" w:color="auto" w:fill="FFFFFF"/>
        </w:rPr>
        <w:t xml:space="preserve">Органы местного самоуправления </w:t>
      </w:r>
      <w:r>
        <w:rPr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Cs/>
          <w:sz w:val="26"/>
          <w:szCs w:val="26"/>
          <w:shd w:val="clear" w:color="auto" w:fill="FFFFFF"/>
        </w:rPr>
        <w:t>ого</w:t>
      </w:r>
      <w:r>
        <w:rPr>
          <w:bCs/>
          <w:sz w:val="26"/>
          <w:szCs w:val="26"/>
          <w:shd w:val="clear" w:color="auto" w:fill="FFFFFF"/>
        </w:rPr>
        <w:t xml:space="preserve"> </w:t>
      </w:r>
      <w:r w:rsidRPr="006129F9">
        <w:rPr>
          <w:sz w:val="26"/>
          <w:szCs w:val="26"/>
          <w:shd w:val="clear" w:color="auto" w:fill="FFFFFF"/>
        </w:rPr>
        <w:t>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6129F9">
          <w:rPr>
            <w:sz w:val="26"/>
            <w:szCs w:val="26"/>
            <w:shd w:val="clear" w:color="auto" w:fill="FFFFFF"/>
          </w:rPr>
          <w:t>законодательством</w:t>
        </w:r>
      </w:hyperlink>
      <w:r w:rsidRPr="006129F9">
        <w:rPr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DF72AC" w:rsidRPr="006129F9" w:rsidRDefault="00DF72AC" w:rsidP="00DF72AC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47. Бюджет 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ое</w:t>
      </w:r>
      <w:r w:rsidRPr="006129F9">
        <w:rPr>
          <w:sz w:val="26"/>
          <w:szCs w:val="26"/>
        </w:rPr>
        <w:t xml:space="preserve"> сельское поселение имеет собственный бюджет, утверждаемый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375BB9">
      <w:pPr>
        <w:numPr>
          <w:ilvl w:val="0"/>
          <w:numId w:val="2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Составление и рассмотрение проекта бюджета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DF72AC" w:rsidRPr="006129F9" w:rsidRDefault="00DF72AC" w:rsidP="00DF72AC">
      <w:pPr>
        <w:pStyle w:val="afa"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 Бюджетные полномочия</w:t>
      </w:r>
      <w:r w:rsidRPr="006129F9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органов местного самоуправления и должностных лиц местного самоуправления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устанавливаются Бюджетным кодексом Российской Федерации.</w:t>
      </w:r>
    </w:p>
    <w:p w:rsidR="00DF72AC" w:rsidRPr="006129F9" w:rsidRDefault="00DF72AC" w:rsidP="00DF72AC">
      <w:pPr>
        <w:pStyle w:val="afa"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48. Порядок формирования, утверждения и исполнения местного бюджета</w:t>
      </w:r>
    </w:p>
    <w:p w:rsidR="00DF72AC" w:rsidRPr="006129F9" w:rsidRDefault="00DF72AC" w:rsidP="00375BB9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Проект местного бюджета разрабатывается и утверждается в форме решения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375BB9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375BB9">
      <w:pPr>
        <w:numPr>
          <w:ilvl w:val="0"/>
          <w:numId w:val="3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Проект местного бюджета составляется в порядке, установленном администрацией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375BB9">
      <w:pPr>
        <w:numPr>
          <w:ilvl w:val="0"/>
          <w:numId w:val="31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Администрация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сроки, установленные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Одновременно с проектом местного бюджета в Совет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DF72AC" w:rsidRPr="006129F9" w:rsidRDefault="00DF72AC" w:rsidP="00375BB9">
      <w:pPr>
        <w:numPr>
          <w:ilvl w:val="0"/>
          <w:numId w:val="3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соответствии с требованиями </w:t>
      </w:r>
      <w:hyperlink r:id="rId75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DF72AC" w:rsidRPr="006129F9" w:rsidRDefault="00DF72AC" w:rsidP="00375BB9">
      <w:pPr>
        <w:numPr>
          <w:ilvl w:val="0"/>
          <w:numId w:val="3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DF72AC" w:rsidRPr="006129F9" w:rsidRDefault="00DF72AC" w:rsidP="00375BB9">
      <w:pPr>
        <w:numPr>
          <w:ilvl w:val="0"/>
          <w:numId w:val="32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Исполнение местного бюджета обеспечивается администрацией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</w:t>
      </w:r>
      <w:r w:rsidRPr="006129F9">
        <w:rPr>
          <w:b/>
          <w:bCs/>
          <w:sz w:val="26"/>
          <w:szCs w:val="26"/>
        </w:rPr>
        <w:t>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49. Расходы бюджета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Формирование расходов бюджета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DF72AC" w:rsidRPr="006129F9" w:rsidRDefault="00DF72AC" w:rsidP="00375BB9">
      <w:pPr>
        <w:numPr>
          <w:ilvl w:val="0"/>
          <w:numId w:val="33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Исполнение расходных обязательств 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осуществляется за счет средств бюджета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соответствии с требованиями </w:t>
      </w:r>
      <w:hyperlink r:id="rId77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50. Закупки для обеспечения муниципальных нужд</w:t>
      </w:r>
    </w:p>
    <w:p w:rsidR="00DF72AC" w:rsidRPr="006129F9" w:rsidRDefault="00DF72AC" w:rsidP="00375BB9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DF72AC" w:rsidRPr="006129F9" w:rsidRDefault="00DF72AC" w:rsidP="00375BB9">
      <w:pPr>
        <w:numPr>
          <w:ilvl w:val="0"/>
          <w:numId w:val="34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51. Доходы бюджета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52.Средства самообложения граждан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(населенного пункта (либо части его территории), входящего в состав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поселения) и для которых размер платежей может быть уменьшен.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bookmarkStart w:id="9" w:name="dst777"/>
      <w:bookmarkEnd w:id="9"/>
      <w:r w:rsidRPr="006129F9">
        <w:rPr>
          <w:sz w:val="26"/>
          <w:szCs w:val="26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53. Финансовое и иное обеспечение реализации инициативных проектов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8" w:tgtFrame="_blank" w:history="1">
        <w:r w:rsidRPr="006129F9">
          <w:rPr>
            <w:sz w:val="26"/>
            <w:szCs w:val="26"/>
          </w:rPr>
          <w:t>Бюджетным кодексом Российской Федерации</w:t>
        </w:r>
      </w:hyperlink>
      <w:r w:rsidRPr="006129F9">
        <w:rPr>
          <w:sz w:val="26"/>
          <w:szCs w:val="26"/>
        </w:rPr>
        <w:t> в местный бюджет в целях реализации конкретных инициативных проектов.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54. Муниципальные заимствования и муниципальные гарантии</w:t>
      </w:r>
    </w:p>
    <w:p w:rsidR="00DF72AC" w:rsidRPr="006129F9" w:rsidRDefault="00DF72AC" w:rsidP="00375BB9">
      <w:pPr>
        <w:numPr>
          <w:ilvl w:val="0"/>
          <w:numId w:val="35"/>
        </w:numPr>
        <w:tabs>
          <w:tab w:val="clear" w:pos="786"/>
          <w:tab w:val="num" w:pos="720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lastRenderedPageBreak/>
        <w:t>Трофимовщинск</w:t>
      </w:r>
      <w:r w:rsidRPr="006129F9">
        <w:rPr>
          <w:bCs/>
          <w:sz w:val="26"/>
          <w:szCs w:val="26"/>
        </w:rPr>
        <w:t>ое</w:t>
      </w:r>
      <w:r w:rsidRPr="006129F9">
        <w:rPr>
          <w:sz w:val="26"/>
          <w:szCs w:val="26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DF72AC" w:rsidRPr="006129F9" w:rsidRDefault="00DF72AC" w:rsidP="00375BB9">
      <w:pPr>
        <w:numPr>
          <w:ilvl w:val="0"/>
          <w:numId w:val="35"/>
        </w:numPr>
        <w:tabs>
          <w:tab w:val="clear" w:pos="786"/>
          <w:tab w:val="num" w:pos="720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От имени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поселения.</w:t>
      </w:r>
    </w:p>
    <w:p w:rsidR="00DF72AC" w:rsidRPr="006129F9" w:rsidRDefault="00DF72AC" w:rsidP="00375BB9">
      <w:pPr>
        <w:numPr>
          <w:ilvl w:val="0"/>
          <w:numId w:val="35"/>
        </w:numPr>
        <w:tabs>
          <w:tab w:val="clear" w:pos="786"/>
          <w:tab w:val="num" w:pos="720"/>
        </w:tabs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От имени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муниципальные гарантии предоставляются администрацией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 xml:space="preserve">ого сельского поселения в пределах общей суммы предоставляемых гарантий, указанной в решении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 и в порядке, установленном муниципальными правовыми актами.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55. Порядок контроля за исполнением местного бюджета</w:t>
      </w:r>
      <w:r w:rsidRPr="006129F9">
        <w:rPr>
          <w:sz w:val="26"/>
          <w:szCs w:val="26"/>
        </w:rPr>
        <w:t> </w:t>
      </w:r>
    </w:p>
    <w:p w:rsidR="00DF72AC" w:rsidRPr="006129F9" w:rsidRDefault="00DF72AC" w:rsidP="00375BB9">
      <w:pPr>
        <w:numPr>
          <w:ilvl w:val="0"/>
          <w:numId w:val="36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DF72AC" w:rsidRPr="006129F9" w:rsidRDefault="00DF72AC" w:rsidP="00375BB9">
      <w:pPr>
        <w:numPr>
          <w:ilvl w:val="0"/>
          <w:numId w:val="37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поселения.</w:t>
      </w:r>
    </w:p>
    <w:p w:rsidR="00DF72AC" w:rsidRPr="006129F9" w:rsidRDefault="00DF72AC" w:rsidP="00375BB9">
      <w:pPr>
        <w:pStyle w:val="afa"/>
        <w:numPr>
          <w:ilvl w:val="0"/>
          <w:numId w:val="37"/>
        </w:numPr>
        <w:overflowPunct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 если иное не предусмотрено </w:t>
      </w:r>
      <w:hyperlink r:id="rId80" w:history="1">
        <w:r w:rsidRPr="006129F9">
          <w:rPr>
            <w:sz w:val="26"/>
            <w:szCs w:val="26"/>
          </w:rPr>
          <w:t>статьей 267.1</w:t>
        </w:r>
      </w:hyperlink>
      <w:r w:rsidRPr="006129F9">
        <w:rPr>
          <w:sz w:val="26"/>
          <w:szCs w:val="26"/>
        </w:rPr>
        <w:t xml:space="preserve"> Бюджетного кодекса.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DF72AC" w:rsidRPr="006129F9" w:rsidRDefault="00DF72AC" w:rsidP="00375BB9">
      <w:pPr>
        <w:numPr>
          <w:ilvl w:val="0"/>
          <w:numId w:val="3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DF72AC" w:rsidRPr="006129F9" w:rsidRDefault="00DF72AC" w:rsidP="00375BB9">
      <w:pPr>
        <w:numPr>
          <w:ilvl w:val="0"/>
          <w:numId w:val="38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56. Представление, рассмотрение и утверждение годового отчета об исполнении местного бюджета Советом депутатов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375BB9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соответствии с положениями </w:t>
      </w:r>
      <w:hyperlink r:id="rId81" w:tgtFrame="_blank" w:history="1">
        <w:r w:rsidRPr="006129F9">
          <w:rPr>
            <w:sz w:val="26"/>
            <w:szCs w:val="26"/>
          </w:rPr>
          <w:t>Бюджетного кодекса Российской Федерации</w:t>
        </w:r>
      </w:hyperlink>
      <w:r w:rsidRPr="006129F9">
        <w:rPr>
          <w:sz w:val="26"/>
          <w:szCs w:val="26"/>
        </w:rPr>
        <w:t>.</w:t>
      </w:r>
    </w:p>
    <w:p w:rsidR="00DF72AC" w:rsidRPr="006129F9" w:rsidRDefault="00DF72AC" w:rsidP="00375BB9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lastRenderedPageBreak/>
        <w:t xml:space="preserve">Одновременно с годовым отчетом об исполнении местного бюджета представляются проект решения Совета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DF72AC" w:rsidRPr="006129F9" w:rsidRDefault="00DF72AC" w:rsidP="00375BB9">
      <w:pPr>
        <w:numPr>
          <w:ilvl w:val="0"/>
          <w:numId w:val="39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По результатам рассмотрения годового отчета об исполнении местного бюджета Совет депутатов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принимает решение об утверждении либо отклонении решения об исполнении местного бюджета.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В случае отклонения Советом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DF72AC" w:rsidRPr="006129F9" w:rsidRDefault="00DF72AC" w:rsidP="00375BB9">
      <w:pPr>
        <w:numPr>
          <w:ilvl w:val="0"/>
          <w:numId w:val="40"/>
        </w:numPr>
        <w:overflowPunct/>
        <w:autoSpaceDE/>
        <w:autoSpaceDN/>
        <w:adjustRightInd/>
        <w:ind w:left="0"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Годовой отчет об исполнении местного бюджета представляется в Совет депутатов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не позднее 1 мая текущего года.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ГЛАВА 6. МЕЖДУНАРОДНЫЕ И ВНЕШНЕЭКОНОМИЧЕСКИЕ СВЯЗИ ОРГАНОВ МЕСТНОГО САМОУПРАВЛЕНИЯ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 xml:space="preserve">Статья 57. Полномочия органов местного самоуправления </w:t>
      </w:r>
      <w:r>
        <w:rPr>
          <w:b/>
          <w:bCs/>
          <w:sz w:val="26"/>
          <w:szCs w:val="26"/>
        </w:rPr>
        <w:t>Трофимовщинск</w:t>
      </w:r>
      <w:r w:rsidRPr="006129F9">
        <w:rPr>
          <w:b/>
          <w:bCs/>
          <w:sz w:val="26"/>
          <w:szCs w:val="26"/>
        </w:rPr>
        <w:t>ого сельского поселения в сфере международных и внешнеэкономических связей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Международные и внешнеэкономические связи осуществляются органами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К полномочиям органов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сфере международных и внешнеэкономических связей относятся: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с органами местного самоуправления иностранных государств;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4) участие в разработке и реализации проектов международных программ межмуниципального сотрудничества;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5) иные полномочия в сфере международных и внешнеэкономических связей органов местного самоуправления </w:t>
      </w:r>
      <w:r>
        <w:rPr>
          <w:sz w:val="26"/>
          <w:szCs w:val="26"/>
        </w:rPr>
        <w:t>сельского</w:t>
      </w:r>
      <w:r w:rsidRPr="006129F9">
        <w:rPr>
          <w:sz w:val="26"/>
          <w:szCs w:val="26"/>
        </w:rPr>
        <w:t xml:space="preserve"> поселения в соответствии с международными договорами Российской Федерации, федеральными законами, иными нормативными</w:t>
      </w:r>
      <w:r w:rsidRPr="006129F9">
        <w:rPr>
          <w:sz w:val="26"/>
          <w:szCs w:val="26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lastRenderedPageBreak/>
        <w:t>Статья 58.</w:t>
      </w:r>
      <w:r w:rsidRPr="006129F9">
        <w:rPr>
          <w:sz w:val="26"/>
          <w:szCs w:val="26"/>
        </w:rPr>
        <w:t> </w:t>
      </w:r>
      <w:r w:rsidRPr="006129F9">
        <w:rPr>
          <w:b/>
          <w:bCs/>
          <w:sz w:val="26"/>
          <w:szCs w:val="26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>
        <w:rPr>
          <w:b/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/>
          <w:bCs/>
          <w:sz w:val="26"/>
          <w:szCs w:val="26"/>
          <w:shd w:val="clear" w:color="auto" w:fill="FFFFFF"/>
        </w:rPr>
        <w:t>ого сельского поселения.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>
        <w:rPr>
          <w:sz w:val="26"/>
          <w:szCs w:val="26"/>
        </w:rPr>
        <w:t>Трофимовщинск</w:t>
      </w:r>
      <w:r w:rsidRPr="006129F9">
        <w:rPr>
          <w:sz w:val="26"/>
          <w:szCs w:val="26"/>
        </w:rPr>
        <w:t>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6129F9">
        <w:rPr>
          <w:sz w:val="26"/>
          <w:szCs w:val="26"/>
          <w:shd w:val="clear" w:color="auto" w:fill="FFFFFF"/>
        </w:rPr>
        <w:t>Республики Мордовия</w:t>
      </w:r>
      <w:r w:rsidRPr="006129F9">
        <w:rPr>
          <w:sz w:val="26"/>
          <w:szCs w:val="26"/>
        </w:rPr>
        <w:t> в порядке, определяемом </w:t>
      </w:r>
      <w:r w:rsidRPr="006129F9">
        <w:rPr>
          <w:sz w:val="26"/>
          <w:szCs w:val="26"/>
          <w:shd w:val="clear" w:color="auto" w:fill="FFFFFF"/>
        </w:rPr>
        <w:t>Республикой Мордовия.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>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</w:rPr>
        <w:t>Статья 59.</w:t>
      </w:r>
      <w:r w:rsidRPr="006129F9">
        <w:rPr>
          <w:b/>
          <w:bCs/>
          <w:sz w:val="26"/>
          <w:szCs w:val="26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>
        <w:rPr>
          <w:b/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/>
          <w:bCs/>
          <w:sz w:val="26"/>
          <w:szCs w:val="26"/>
          <w:shd w:val="clear" w:color="auto" w:fill="FFFFFF"/>
        </w:rPr>
        <w:t>ого сельского поселения 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  <w:shd w:val="clear" w:color="auto" w:fill="FFFFFF"/>
        </w:rPr>
      </w:pPr>
      <w:r w:rsidRPr="006129F9">
        <w:rPr>
          <w:sz w:val="26"/>
          <w:szCs w:val="26"/>
          <w:shd w:val="clear" w:color="auto" w:fill="FFFFFF"/>
        </w:rPr>
        <w:t xml:space="preserve">Глава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</w:t>
      </w:r>
      <w:r w:rsidRPr="006129F9">
        <w:rPr>
          <w:sz w:val="26"/>
          <w:szCs w:val="26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  <w:shd w:val="clear" w:color="auto" w:fill="FFFFFF"/>
        </w:rPr>
        <w:t>Трофимовщинск</w:t>
      </w:r>
      <w:r w:rsidRPr="006129F9">
        <w:rPr>
          <w:bCs/>
          <w:sz w:val="26"/>
          <w:szCs w:val="26"/>
          <w:shd w:val="clear" w:color="auto" w:fill="FFFFFF"/>
        </w:rPr>
        <w:t>ого</w:t>
      </w:r>
      <w:r w:rsidRPr="006129F9">
        <w:rPr>
          <w:sz w:val="26"/>
          <w:szCs w:val="26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b/>
          <w:bCs/>
          <w:sz w:val="26"/>
          <w:szCs w:val="26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1.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ое</w:t>
      </w:r>
      <w:r w:rsidRPr="006129F9">
        <w:rPr>
          <w:sz w:val="26"/>
          <w:szCs w:val="26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в том числе соглашения, утратившие силу.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2. Глава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поселения, в том числе соглашения, утратившие силу.</w:t>
      </w: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b/>
          <w:bCs/>
          <w:sz w:val="26"/>
          <w:szCs w:val="26"/>
        </w:rPr>
      </w:pPr>
      <w:r w:rsidRPr="006129F9">
        <w:rPr>
          <w:b/>
          <w:bCs/>
          <w:sz w:val="26"/>
          <w:szCs w:val="26"/>
        </w:rPr>
        <w:lastRenderedPageBreak/>
        <w:t>Статья 61. Вступление в силу настоящего Устава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  <w:r w:rsidRPr="006129F9">
        <w:rPr>
          <w:sz w:val="26"/>
          <w:szCs w:val="26"/>
        </w:rPr>
        <w:t xml:space="preserve">Настоящий Устав </w:t>
      </w:r>
      <w:r>
        <w:rPr>
          <w:bCs/>
          <w:sz w:val="26"/>
          <w:szCs w:val="26"/>
        </w:rPr>
        <w:t>Трофимовщинск</w:t>
      </w:r>
      <w:r w:rsidRPr="006129F9">
        <w:rPr>
          <w:bCs/>
          <w:sz w:val="26"/>
          <w:szCs w:val="26"/>
        </w:rPr>
        <w:t>ого</w:t>
      </w:r>
      <w:r w:rsidRPr="006129F9">
        <w:rPr>
          <w:sz w:val="26"/>
          <w:szCs w:val="26"/>
        </w:rPr>
        <w:t xml:space="preserve">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DF72AC" w:rsidRPr="006129F9" w:rsidRDefault="00DF72AC" w:rsidP="00DF72AC">
      <w:pPr>
        <w:ind w:firstLine="709"/>
        <w:jc w:val="both"/>
        <w:rPr>
          <w:sz w:val="26"/>
          <w:szCs w:val="26"/>
        </w:rPr>
      </w:pPr>
    </w:p>
    <w:p w:rsidR="00DF72AC" w:rsidRPr="006129F9" w:rsidRDefault="00DF72AC" w:rsidP="00DF72AC">
      <w:pPr>
        <w:ind w:firstLine="709"/>
        <w:jc w:val="both"/>
        <w:rPr>
          <w:color w:val="000000"/>
          <w:sz w:val="26"/>
          <w:szCs w:val="26"/>
        </w:rPr>
      </w:pPr>
    </w:p>
    <w:p w:rsidR="00DF72AC" w:rsidRPr="00BD6790" w:rsidRDefault="00DF72AC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sectPr w:rsidR="00DF72AC" w:rsidRPr="00BD6790" w:rsidSect="00322887">
      <w:headerReference w:type="default" r:id="rId82"/>
      <w:headerReference w:type="first" r:id="rId83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5BB9" w:rsidRDefault="00375BB9" w:rsidP="00767E26">
      <w:r>
        <w:separator/>
      </w:r>
    </w:p>
  </w:endnote>
  <w:endnote w:type="continuationSeparator" w:id="1">
    <w:p w:rsidR="00375BB9" w:rsidRDefault="00375BB9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5BB9" w:rsidRDefault="00375BB9" w:rsidP="00767E26">
      <w:r>
        <w:separator/>
      </w:r>
    </w:p>
  </w:footnote>
  <w:footnote w:type="continuationSeparator" w:id="1">
    <w:p w:rsidR="00375BB9" w:rsidRDefault="00375BB9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2148"/>
    </w:sdtPr>
    <w:sdtContent>
      <w:p w:rsidR="00395743" w:rsidRDefault="001C6E59">
        <w:pPr>
          <w:pStyle w:val="ae"/>
          <w:jc w:val="center"/>
        </w:pPr>
        <w:r>
          <w:rPr>
            <w:noProof/>
          </w:rPr>
          <w:fldChar w:fldCharType="begin"/>
        </w:r>
        <w:r w:rsidR="0039574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E0C2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95743" w:rsidRDefault="00395743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743" w:rsidRDefault="00395743">
    <w:pPr>
      <w:pStyle w:val="ae"/>
    </w:pPr>
  </w:p>
  <w:p w:rsidR="00395743" w:rsidRDefault="00395743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9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10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7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3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8"/>
  </w:num>
  <w:num w:numId="4">
    <w:abstractNumId w:val="27"/>
  </w:num>
  <w:num w:numId="5">
    <w:abstractNumId w:val="1"/>
  </w:num>
  <w:num w:numId="6">
    <w:abstractNumId w:val="32"/>
  </w:num>
  <w:num w:numId="7">
    <w:abstractNumId w:val="31"/>
  </w:num>
  <w:num w:numId="8">
    <w:abstractNumId w:val="7"/>
  </w:num>
  <w:num w:numId="9">
    <w:abstractNumId w:val="16"/>
  </w:num>
  <w:num w:numId="10">
    <w:abstractNumId w:val="35"/>
  </w:num>
  <w:num w:numId="11">
    <w:abstractNumId w:val="20"/>
  </w:num>
  <w:num w:numId="12">
    <w:abstractNumId w:val="23"/>
  </w:num>
  <w:num w:numId="13">
    <w:abstractNumId w:val="2"/>
  </w:num>
  <w:num w:numId="14">
    <w:abstractNumId w:val="40"/>
  </w:num>
  <w:num w:numId="15">
    <w:abstractNumId w:val="39"/>
  </w:num>
  <w:num w:numId="16">
    <w:abstractNumId w:val="36"/>
  </w:num>
  <w:num w:numId="17">
    <w:abstractNumId w:val="3"/>
  </w:num>
  <w:num w:numId="18">
    <w:abstractNumId w:val="8"/>
  </w:num>
  <w:num w:numId="19">
    <w:abstractNumId w:val="29"/>
  </w:num>
  <w:num w:numId="20">
    <w:abstractNumId w:val="26"/>
  </w:num>
  <w:num w:numId="21">
    <w:abstractNumId w:val="4"/>
  </w:num>
  <w:num w:numId="22">
    <w:abstractNumId w:val="15"/>
  </w:num>
  <w:num w:numId="23">
    <w:abstractNumId w:val="37"/>
  </w:num>
  <w:num w:numId="24">
    <w:abstractNumId w:val="24"/>
  </w:num>
  <w:num w:numId="25">
    <w:abstractNumId w:val="30"/>
  </w:num>
  <w:num w:numId="26">
    <w:abstractNumId w:val="25"/>
  </w:num>
  <w:num w:numId="27">
    <w:abstractNumId w:val="11"/>
  </w:num>
  <w:num w:numId="28">
    <w:abstractNumId w:val="38"/>
  </w:num>
  <w:num w:numId="29">
    <w:abstractNumId w:val="21"/>
  </w:num>
  <w:num w:numId="30">
    <w:abstractNumId w:val="19"/>
  </w:num>
  <w:num w:numId="31">
    <w:abstractNumId w:val="17"/>
  </w:num>
  <w:num w:numId="32">
    <w:abstractNumId w:val="10"/>
  </w:num>
  <w:num w:numId="33">
    <w:abstractNumId w:val="13"/>
  </w:num>
  <w:num w:numId="34">
    <w:abstractNumId w:val="33"/>
  </w:num>
  <w:num w:numId="35">
    <w:abstractNumId w:val="22"/>
  </w:num>
  <w:num w:numId="36">
    <w:abstractNumId w:val="12"/>
  </w:num>
  <w:num w:numId="37">
    <w:abstractNumId w:val="34"/>
  </w:num>
  <w:num w:numId="38">
    <w:abstractNumId w:val="0"/>
  </w:num>
  <w:num w:numId="39">
    <w:abstractNumId w:val="28"/>
  </w:num>
  <w:num w:numId="40">
    <w:abstractNumId w:val="14"/>
  </w:num>
  <w:num w:numId="41">
    <w:abstractNumId w:val="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20D"/>
    <w:rsid w:val="00001A93"/>
    <w:rsid w:val="00023290"/>
    <w:rsid w:val="0002764A"/>
    <w:rsid w:val="000330FD"/>
    <w:rsid w:val="0003708D"/>
    <w:rsid w:val="000416DC"/>
    <w:rsid w:val="0004559B"/>
    <w:rsid w:val="00056B6E"/>
    <w:rsid w:val="00056CF7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CDD"/>
    <w:rsid w:val="00106167"/>
    <w:rsid w:val="00112D26"/>
    <w:rsid w:val="00115192"/>
    <w:rsid w:val="001268E5"/>
    <w:rsid w:val="00131A51"/>
    <w:rsid w:val="00135A6B"/>
    <w:rsid w:val="0014341F"/>
    <w:rsid w:val="001454CC"/>
    <w:rsid w:val="00145D1D"/>
    <w:rsid w:val="0015525F"/>
    <w:rsid w:val="00160D06"/>
    <w:rsid w:val="0016655F"/>
    <w:rsid w:val="001676AA"/>
    <w:rsid w:val="0017382F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B63D8"/>
    <w:rsid w:val="001C4920"/>
    <w:rsid w:val="001C6E59"/>
    <w:rsid w:val="001C6FFB"/>
    <w:rsid w:val="001D1364"/>
    <w:rsid w:val="001D31B0"/>
    <w:rsid w:val="001D5F5D"/>
    <w:rsid w:val="001D627B"/>
    <w:rsid w:val="001F0F75"/>
    <w:rsid w:val="001F5AE6"/>
    <w:rsid w:val="00201847"/>
    <w:rsid w:val="00202DC1"/>
    <w:rsid w:val="00212F3E"/>
    <w:rsid w:val="00237FDD"/>
    <w:rsid w:val="0024036F"/>
    <w:rsid w:val="00244D1F"/>
    <w:rsid w:val="00260435"/>
    <w:rsid w:val="002607E2"/>
    <w:rsid w:val="00262989"/>
    <w:rsid w:val="00265604"/>
    <w:rsid w:val="00265DAB"/>
    <w:rsid w:val="00267812"/>
    <w:rsid w:val="00267A8E"/>
    <w:rsid w:val="00275BB5"/>
    <w:rsid w:val="00276A85"/>
    <w:rsid w:val="00281D06"/>
    <w:rsid w:val="002A51D3"/>
    <w:rsid w:val="002A589A"/>
    <w:rsid w:val="002B5544"/>
    <w:rsid w:val="002B7E47"/>
    <w:rsid w:val="002C1BE3"/>
    <w:rsid w:val="002C69B4"/>
    <w:rsid w:val="002D0D0E"/>
    <w:rsid w:val="002D0D9B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4936"/>
    <w:rsid w:val="00325314"/>
    <w:rsid w:val="00325DD7"/>
    <w:rsid w:val="00330DA8"/>
    <w:rsid w:val="00331DA7"/>
    <w:rsid w:val="00334431"/>
    <w:rsid w:val="00344DFB"/>
    <w:rsid w:val="003462A5"/>
    <w:rsid w:val="00355526"/>
    <w:rsid w:val="00356A50"/>
    <w:rsid w:val="0035705B"/>
    <w:rsid w:val="00363941"/>
    <w:rsid w:val="00364899"/>
    <w:rsid w:val="00375BB9"/>
    <w:rsid w:val="00376FC6"/>
    <w:rsid w:val="003775CE"/>
    <w:rsid w:val="003804D5"/>
    <w:rsid w:val="003809B0"/>
    <w:rsid w:val="0038189D"/>
    <w:rsid w:val="0038281F"/>
    <w:rsid w:val="00383995"/>
    <w:rsid w:val="003843D2"/>
    <w:rsid w:val="00384B01"/>
    <w:rsid w:val="00386E45"/>
    <w:rsid w:val="003913A2"/>
    <w:rsid w:val="00395743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408D"/>
    <w:rsid w:val="003F5443"/>
    <w:rsid w:val="0040224E"/>
    <w:rsid w:val="004041F1"/>
    <w:rsid w:val="00404F10"/>
    <w:rsid w:val="00406FD5"/>
    <w:rsid w:val="00411AD4"/>
    <w:rsid w:val="00413459"/>
    <w:rsid w:val="00415F5D"/>
    <w:rsid w:val="00416387"/>
    <w:rsid w:val="00421BA6"/>
    <w:rsid w:val="00422DC1"/>
    <w:rsid w:val="00423F33"/>
    <w:rsid w:val="0042592B"/>
    <w:rsid w:val="00430925"/>
    <w:rsid w:val="0043158B"/>
    <w:rsid w:val="00433256"/>
    <w:rsid w:val="0044263A"/>
    <w:rsid w:val="004434C1"/>
    <w:rsid w:val="004610F8"/>
    <w:rsid w:val="0046488A"/>
    <w:rsid w:val="004667CD"/>
    <w:rsid w:val="00473C92"/>
    <w:rsid w:val="00473E6B"/>
    <w:rsid w:val="004873D9"/>
    <w:rsid w:val="00494412"/>
    <w:rsid w:val="00495209"/>
    <w:rsid w:val="004A0AEC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37E7"/>
    <w:rsid w:val="00501040"/>
    <w:rsid w:val="0050409B"/>
    <w:rsid w:val="005054FF"/>
    <w:rsid w:val="00506610"/>
    <w:rsid w:val="00510069"/>
    <w:rsid w:val="00517CE4"/>
    <w:rsid w:val="005309E1"/>
    <w:rsid w:val="00530C2C"/>
    <w:rsid w:val="00531C38"/>
    <w:rsid w:val="005363ED"/>
    <w:rsid w:val="005572CE"/>
    <w:rsid w:val="00563854"/>
    <w:rsid w:val="00574A44"/>
    <w:rsid w:val="00596F09"/>
    <w:rsid w:val="005A575A"/>
    <w:rsid w:val="005B31F0"/>
    <w:rsid w:val="005B7532"/>
    <w:rsid w:val="005C2FAB"/>
    <w:rsid w:val="005C7E7B"/>
    <w:rsid w:val="005D1FB2"/>
    <w:rsid w:val="005D7562"/>
    <w:rsid w:val="005F0C28"/>
    <w:rsid w:val="005F394F"/>
    <w:rsid w:val="005F5BF2"/>
    <w:rsid w:val="00603F8B"/>
    <w:rsid w:val="00604CAA"/>
    <w:rsid w:val="00605C23"/>
    <w:rsid w:val="006227F7"/>
    <w:rsid w:val="0062716A"/>
    <w:rsid w:val="00633844"/>
    <w:rsid w:val="006377B2"/>
    <w:rsid w:val="00650CDF"/>
    <w:rsid w:val="00655844"/>
    <w:rsid w:val="00660118"/>
    <w:rsid w:val="006608A8"/>
    <w:rsid w:val="00663031"/>
    <w:rsid w:val="006654BC"/>
    <w:rsid w:val="00666605"/>
    <w:rsid w:val="0067107B"/>
    <w:rsid w:val="006748A8"/>
    <w:rsid w:val="00680A6A"/>
    <w:rsid w:val="00687D32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302E6"/>
    <w:rsid w:val="00733B59"/>
    <w:rsid w:val="00740089"/>
    <w:rsid w:val="007418E8"/>
    <w:rsid w:val="00742290"/>
    <w:rsid w:val="007509E8"/>
    <w:rsid w:val="00752336"/>
    <w:rsid w:val="007529B9"/>
    <w:rsid w:val="00760F6C"/>
    <w:rsid w:val="007649A0"/>
    <w:rsid w:val="00767872"/>
    <w:rsid w:val="00767E26"/>
    <w:rsid w:val="0077194E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34E7A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8E0C23"/>
    <w:rsid w:val="00910BB4"/>
    <w:rsid w:val="0091356E"/>
    <w:rsid w:val="00914E52"/>
    <w:rsid w:val="00917923"/>
    <w:rsid w:val="00923686"/>
    <w:rsid w:val="009266F4"/>
    <w:rsid w:val="009317C7"/>
    <w:rsid w:val="00931ACE"/>
    <w:rsid w:val="00932914"/>
    <w:rsid w:val="00934EEE"/>
    <w:rsid w:val="00941A5E"/>
    <w:rsid w:val="00945D4C"/>
    <w:rsid w:val="00946982"/>
    <w:rsid w:val="009527BD"/>
    <w:rsid w:val="00957108"/>
    <w:rsid w:val="00957DE0"/>
    <w:rsid w:val="00964AAC"/>
    <w:rsid w:val="009653B3"/>
    <w:rsid w:val="00971B00"/>
    <w:rsid w:val="00977EF4"/>
    <w:rsid w:val="00982D51"/>
    <w:rsid w:val="0098451F"/>
    <w:rsid w:val="00985B41"/>
    <w:rsid w:val="00992CE0"/>
    <w:rsid w:val="00993AC1"/>
    <w:rsid w:val="00994B06"/>
    <w:rsid w:val="00996491"/>
    <w:rsid w:val="009A6865"/>
    <w:rsid w:val="009C2423"/>
    <w:rsid w:val="009C2651"/>
    <w:rsid w:val="009C49E0"/>
    <w:rsid w:val="009C7F22"/>
    <w:rsid w:val="009D142D"/>
    <w:rsid w:val="009D607A"/>
    <w:rsid w:val="009D6E48"/>
    <w:rsid w:val="009E1446"/>
    <w:rsid w:val="009E3E59"/>
    <w:rsid w:val="009F0419"/>
    <w:rsid w:val="009F04F3"/>
    <w:rsid w:val="009F2B7F"/>
    <w:rsid w:val="009F7C64"/>
    <w:rsid w:val="00A00549"/>
    <w:rsid w:val="00A0091E"/>
    <w:rsid w:val="00A03959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4238"/>
    <w:rsid w:val="00A346DF"/>
    <w:rsid w:val="00A53A68"/>
    <w:rsid w:val="00A544F7"/>
    <w:rsid w:val="00A57E9F"/>
    <w:rsid w:val="00A60C89"/>
    <w:rsid w:val="00A61240"/>
    <w:rsid w:val="00A656F4"/>
    <w:rsid w:val="00A7269D"/>
    <w:rsid w:val="00A75D17"/>
    <w:rsid w:val="00A7747E"/>
    <w:rsid w:val="00A933FA"/>
    <w:rsid w:val="00A9362C"/>
    <w:rsid w:val="00A954B2"/>
    <w:rsid w:val="00AA534B"/>
    <w:rsid w:val="00AA629E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C61"/>
    <w:rsid w:val="00AE468A"/>
    <w:rsid w:val="00AF73E6"/>
    <w:rsid w:val="00B0366B"/>
    <w:rsid w:val="00B11ABA"/>
    <w:rsid w:val="00B14ED6"/>
    <w:rsid w:val="00B16801"/>
    <w:rsid w:val="00B20FCE"/>
    <w:rsid w:val="00B2165C"/>
    <w:rsid w:val="00B3036D"/>
    <w:rsid w:val="00B3299E"/>
    <w:rsid w:val="00B333DE"/>
    <w:rsid w:val="00B42BE1"/>
    <w:rsid w:val="00B435DF"/>
    <w:rsid w:val="00B44A3A"/>
    <w:rsid w:val="00B46864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37A6"/>
    <w:rsid w:val="00BC777B"/>
    <w:rsid w:val="00BD172E"/>
    <w:rsid w:val="00BD188B"/>
    <w:rsid w:val="00BD47F8"/>
    <w:rsid w:val="00BD6790"/>
    <w:rsid w:val="00BE4819"/>
    <w:rsid w:val="00BF153C"/>
    <w:rsid w:val="00BF3F2C"/>
    <w:rsid w:val="00BF4A16"/>
    <w:rsid w:val="00BF4BBE"/>
    <w:rsid w:val="00C024D7"/>
    <w:rsid w:val="00C16F38"/>
    <w:rsid w:val="00C20150"/>
    <w:rsid w:val="00C219B4"/>
    <w:rsid w:val="00C22143"/>
    <w:rsid w:val="00C24593"/>
    <w:rsid w:val="00C25FAE"/>
    <w:rsid w:val="00C26CA1"/>
    <w:rsid w:val="00C31013"/>
    <w:rsid w:val="00C40165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74AEB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F0C30"/>
    <w:rsid w:val="00CF2B2D"/>
    <w:rsid w:val="00D01474"/>
    <w:rsid w:val="00D02292"/>
    <w:rsid w:val="00D02F83"/>
    <w:rsid w:val="00D04653"/>
    <w:rsid w:val="00D0526C"/>
    <w:rsid w:val="00D161BC"/>
    <w:rsid w:val="00D22D62"/>
    <w:rsid w:val="00D353F5"/>
    <w:rsid w:val="00D36534"/>
    <w:rsid w:val="00D3758E"/>
    <w:rsid w:val="00D40895"/>
    <w:rsid w:val="00D41756"/>
    <w:rsid w:val="00D41BF0"/>
    <w:rsid w:val="00D4299A"/>
    <w:rsid w:val="00D42EA2"/>
    <w:rsid w:val="00D524AD"/>
    <w:rsid w:val="00D53430"/>
    <w:rsid w:val="00D56B08"/>
    <w:rsid w:val="00D6321B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C467C"/>
    <w:rsid w:val="00DC7FD5"/>
    <w:rsid w:val="00DD0314"/>
    <w:rsid w:val="00DD7769"/>
    <w:rsid w:val="00DE161D"/>
    <w:rsid w:val="00DE3D50"/>
    <w:rsid w:val="00DE4083"/>
    <w:rsid w:val="00DE7079"/>
    <w:rsid w:val="00DE7BFB"/>
    <w:rsid w:val="00DF3555"/>
    <w:rsid w:val="00DF3814"/>
    <w:rsid w:val="00DF4671"/>
    <w:rsid w:val="00DF72AC"/>
    <w:rsid w:val="00E02347"/>
    <w:rsid w:val="00E02B58"/>
    <w:rsid w:val="00E035E4"/>
    <w:rsid w:val="00E1120D"/>
    <w:rsid w:val="00E119B2"/>
    <w:rsid w:val="00E156A3"/>
    <w:rsid w:val="00E32C1F"/>
    <w:rsid w:val="00E34A45"/>
    <w:rsid w:val="00E41E56"/>
    <w:rsid w:val="00E44D32"/>
    <w:rsid w:val="00E44E7E"/>
    <w:rsid w:val="00E51404"/>
    <w:rsid w:val="00E571FF"/>
    <w:rsid w:val="00E633EC"/>
    <w:rsid w:val="00E652AE"/>
    <w:rsid w:val="00E7054D"/>
    <w:rsid w:val="00E71345"/>
    <w:rsid w:val="00E73B4D"/>
    <w:rsid w:val="00E7449B"/>
    <w:rsid w:val="00E80493"/>
    <w:rsid w:val="00E81884"/>
    <w:rsid w:val="00E94665"/>
    <w:rsid w:val="00E975DC"/>
    <w:rsid w:val="00EA7C7E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6BBF"/>
    <w:rsid w:val="00EF07F2"/>
    <w:rsid w:val="00EF0CAF"/>
    <w:rsid w:val="00EF1AAF"/>
    <w:rsid w:val="00F0099E"/>
    <w:rsid w:val="00F05D7B"/>
    <w:rsid w:val="00F065E3"/>
    <w:rsid w:val="00F07A24"/>
    <w:rsid w:val="00F152E8"/>
    <w:rsid w:val="00F15D57"/>
    <w:rsid w:val="00F20010"/>
    <w:rsid w:val="00F25501"/>
    <w:rsid w:val="00F300AB"/>
    <w:rsid w:val="00F32C7A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D2AD4"/>
    <w:rsid w:val="00FD3C86"/>
    <w:rsid w:val="00FD4E07"/>
    <w:rsid w:val="00FD6FCE"/>
    <w:rsid w:val="00FE0C7A"/>
    <w:rsid w:val="00FE68E9"/>
    <w:rsid w:val="00FF0518"/>
    <w:rsid w:val="00FF06E7"/>
    <w:rsid w:val="00FF2690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uiPriority w:val="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uiPriority w:val="9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hyperlink">
    <w:name w:val="hyperlink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4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2160,bqiaagaaeyqcaaagiaiaaapkbqaabdgfaaaaaaaaaaaaaaaaaaaaaaaaaaaaaaaaaaaaaaaaaaaaaaaaaaaaaaaaaaaaaaaaaaaaaaaaaaaaaaaaaaaaaaaaaaaaaaaaaaaaaaaaaaaaaaaaaaaaaaaaaaaaaaaaaaaaaaaaaaaaaaaaaaaaaaaaaaaaaaaaaaaaaaaaaaaaaaaaaaaaaaaaaaaaaaaaaaaaaaaa"/>
    <w:basedOn w:val="a"/>
    <w:rsid w:val="00BC37A6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3">
    <w:name w:val="Название объекта2"/>
    <w:basedOn w:val="a"/>
    <w:rsid w:val="002604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">
    <w:name w:val="title"/>
    <w:basedOn w:val="a"/>
    <w:rsid w:val="002604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2">
    <w:name w:val="Название объекта3"/>
    <w:basedOn w:val="a"/>
    <w:rsid w:val="00A75D17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ubtitle">
    <w:name w:val="subtitle"/>
    <w:basedOn w:val="a"/>
    <w:rsid w:val="00FE68E9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15">
    <w:name w:val="Нет списка1"/>
    <w:next w:val="a3"/>
    <w:uiPriority w:val="99"/>
    <w:semiHidden/>
    <w:unhideWhenUsed/>
    <w:rsid w:val="00DF72AC"/>
  </w:style>
  <w:style w:type="character" w:styleId="afb">
    <w:name w:val="FollowedHyperlink"/>
    <w:basedOn w:val="a1"/>
    <w:uiPriority w:val="99"/>
    <w:semiHidden/>
    <w:unhideWhenUsed/>
    <w:rsid w:val="00DF72AC"/>
    <w:rPr>
      <w:color w:val="800080"/>
      <w:u w:val="single"/>
    </w:rPr>
  </w:style>
  <w:style w:type="character" w:customStyle="1" w:styleId="16">
    <w:name w:val="Гиперссылка1"/>
    <w:basedOn w:val="a1"/>
    <w:rsid w:val="00DF72AC"/>
  </w:style>
  <w:style w:type="paragraph" w:customStyle="1" w:styleId="formattext">
    <w:name w:val="formattext"/>
    <w:basedOn w:val="a"/>
    <w:rsid w:val="00DF72A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rsid w:val="00DF72A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1"/>
    <w:rsid w:val="00DF72AC"/>
  </w:style>
  <w:style w:type="paragraph" w:customStyle="1" w:styleId="nospacing">
    <w:name w:val="nospacing"/>
    <w:basedOn w:val="a"/>
    <w:rsid w:val="00DF72A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rsid w:val="00DF72A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rsid w:val="00DF72A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c">
    <w:name w:val="footnote text"/>
    <w:basedOn w:val="a"/>
    <w:link w:val="afd"/>
    <w:rsid w:val="00DF72AC"/>
    <w:pPr>
      <w:overflowPunct/>
      <w:autoSpaceDE/>
      <w:autoSpaceDN/>
      <w:adjustRightInd/>
    </w:pPr>
  </w:style>
  <w:style w:type="character" w:customStyle="1" w:styleId="afd">
    <w:name w:val="Текст сноски Знак"/>
    <w:basedOn w:val="a1"/>
    <w:link w:val="afc"/>
    <w:rsid w:val="00DF72AC"/>
  </w:style>
  <w:style w:type="character" w:styleId="afe">
    <w:name w:val="footnote reference"/>
    <w:uiPriority w:val="99"/>
    <w:semiHidden/>
    <w:rsid w:val="00DF72A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1FB21-3140-4977-8BCA-45BE96AF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58</Pages>
  <Words>25429</Words>
  <Characters>144947</Characters>
  <Application>Microsoft Office Word</Application>
  <DocSecurity>0</DocSecurity>
  <Lines>1207</Lines>
  <Paragraphs>340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170036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ZahvatovaTA</cp:lastModifiedBy>
  <cp:revision>31</cp:revision>
  <cp:lastPrinted>2024-10-21T08:54:00Z</cp:lastPrinted>
  <dcterms:created xsi:type="dcterms:W3CDTF">2024-11-08T11:59:00Z</dcterms:created>
  <dcterms:modified xsi:type="dcterms:W3CDTF">2026-05-05T07:24:00Z</dcterms:modified>
</cp:coreProperties>
</file>