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РОМОДАНОВСКОГО МУНИЦИПАЛЬНОГО РАЙОНА</w:t>
      </w:r>
    </w:p>
    <w:p w:rsidR="00692CE9" w:rsidRDefault="00692CE9" w:rsidP="00DE0D0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РЕШЕНИЕ</w:t>
      </w: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strokeweight="1.5pt"/>
        </w:pict>
      </w: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92CE9" w:rsidRPr="00060568" w:rsidRDefault="00692CE9" w:rsidP="00DE0D0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60568">
        <w:rPr>
          <w:rFonts w:ascii="Times New Roman" w:hAnsi="Times New Roman" w:cs="Times New Roman"/>
          <w:sz w:val="24"/>
          <w:szCs w:val="24"/>
          <w:lang w:eastAsia="ru-RU"/>
        </w:rPr>
        <w:t xml:space="preserve">   от «26»  декабря 2014 г.                                                                                                    № 5</w:t>
      </w:r>
    </w:p>
    <w:p w:rsidR="00692CE9" w:rsidRPr="00060568" w:rsidRDefault="00692CE9" w:rsidP="00DE0D0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п. Липки 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О внесении изменений в решение Липкинского сельского</w:t>
      </w: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Совета депутатов Ромодановского района Республики Мордовия </w:t>
      </w:r>
    </w:p>
    <w:p w:rsidR="00692CE9" w:rsidRDefault="00692CE9" w:rsidP="00DE0D0D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 28.12.2005 г. №9 «Об утверждении положения о погребении и       похоронном деле в администрации Липкинского сельского Совета»</w:t>
      </w: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В соответствии с пунктом 17  статьи 15 Федерального закона от 06.10.2003г. №131 –ФЗ «Об общих принципах организации местного самоуправления в Российской Федерации» и во исполнение статей 9,10 Федерального закона от 12.01.1996 г. №8-ФЗ «О погребении и похоронном деле», Совет депутатов Липкинского сельского поселения 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решил: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1. Внести в решение Липкинского сельского Совета депутатов Ромодановского района Республики Мордовия от 28.12.2005г. №9 «Об утверждении положения о погребении и похоронном деле в администрации Липкинского сельского Совета» следующие изменения: 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1) пункт 13 Положения о погребении и похоронном деле в администрации Липкинского сельского Совета, утвержденного указанным решением, изложить в следующей редакции: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Стоимость услуг, предоставляемых согласно гарантированному перечню услуг по погребению, составляет 5277 рублей 28 копеек, в том числе: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оформлению документов, необходимых для погребения – денежные средства не требуются;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предоставлению и доставке гроба и других предметов, необходимых для погребения – 2239 рублей 63 копеек;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перевозке тела (останков) умершего на кладбище – 705 рубля 33 копеек;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- по погребению – 2332 рубля 32 копейка».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2) в пункте 17 Положения, утвержденного указанным решением, слова «5002 руля 16 копеек» заменить словами «5277 рубля 28 копеек».</w:t>
      </w:r>
    </w:p>
    <w:p w:rsidR="00692CE9" w:rsidRDefault="00692CE9" w:rsidP="00DE0D0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2. Настоящее решение вступает в силу с 1 января 2015 года, но не ранее дня его официального опубликования. </w:t>
      </w: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92CE9" w:rsidRDefault="00692CE9" w:rsidP="00DE0D0D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Глава Липкинского сельского поселения                                         Л.П. Новикова</w:t>
      </w:r>
    </w:p>
    <w:p w:rsidR="00692CE9" w:rsidRDefault="00692CE9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692CE9" w:rsidRDefault="00692CE9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изменений в решение Липкинского сельского Совета депутатов  Ромодановского  района Республики Мордовия от 28.12.2005 г. № 9 </w:t>
      </w: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«Об утверждении положения о погребении и похоронном деле</w:t>
      </w:r>
    </w:p>
    <w:p w:rsidR="00692CE9" w:rsidRDefault="00692CE9" w:rsidP="00DE0D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администрации Липкинского сельского Совета»</w:t>
      </w:r>
    </w:p>
    <w:p w:rsidR="00692CE9" w:rsidRDefault="00692CE9" w:rsidP="00DE0D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92CE9" w:rsidRDefault="00692CE9" w:rsidP="00DE0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 исполнение постановления Правительства Российской Федерации от 12.10.2010 года № 813 « О сроках индексации предельного размера стоимости услуг, представляемых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 и положений Федерального закона от 02.12.2013г. № 349-ФЗ «О федеральном бюджете на 2015 год и на плановый период 2016 и 2017 годов» предусматривающим уровень инфляции, не превышающий 5,0 процентов, вносится изменение в решение  Липкинского сельского Совета депутатов Ромодановского  района Республики Мордовия от 28.12.2005г. №9 «Об утверждении положения о погребении и похоронном деле в администрации Липкинского  сельского Совета». </w:t>
      </w:r>
    </w:p>
    <w:p w:rsidR="00692CE9" w:rsidRDefault="00692CE9" w:rsidP="00DE0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1 января 2015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 стоимость услуг, предоставляемых согласно гарантированному перечню услуг по погребению, составит 5277 рубля 28 копеек.</w:t>
      </w:r>
    </w:p>
    <w:p w:rsidR="00692CE9" w:rsidRDefault="00692CE9" w:rsidP="00DE0D0D"/>
    <w:p w:rsidR="00692CE9" w:rsidRDefault="00692CE9"/>
    <w:sectPr w:rsidR="00692CE9" w:rsidSect="0008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D0D"/>
    <w:rsid w:val="00060568"/>
    <w:rsid w:val="0008144C"/>
    <w:rsid w:val="00186834"/>
    <w:rsid w:val="005C78B1"/>
    <w:rsid w:val="00692CE9"/>
    <w:rsid w:val="00DE0D0D"/>
    <w:rsid w:val="00E7401F"/>
    <w:rsid w:val="00F23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D0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53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523</Words>
  <Characters>2987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Computer1</cp:lastModifiedBy>
  <cp:revision>7</cp:revision>
  <cp:lastPrinted>2015-01-14T12:37:00Z</cp:lastPrinted>
  <dcterms:created xsi:type="dcterms:W3CDTF">2014-12-24T10:11:00Z</dcterms:created>
  <dcterms:modified xsi:type="dcterms:W3CDTF">2015-01-14T12:37:00Z</dcterms:modified>
</cp:coreProperties>
</file>